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DE3B32" w:rsidRPr="00DE3B32" w:rsidTr="007B7AF3">
        <w:trPr>
          <w:trHeight w:val="420"/>
        </w:trPr>
        <w:tc>
          <w:tcPr>
            <w:tcW w:w="8494" w:type="dxa"/>
            <w:gridSpan w:val="2"/>
            <w:noWrap/>
            <w:hideMark/>
          </w:tcPr>
          <w:p w:rsidR="00DE3B32" w:rsidRPr="00DE3B32" w:rsidRDefault="00DE3B32" w:rsidP="00DE3B32">
            <w:pPr>
              <w:rPr>
                <w:b/>
                <w:bCs/>
              </w:rPr>
            </w:pPr>
            <w:r w:rsidRPr="00DE3B32">
              <w:rPr>
                <w:b/>
                <w:bCs/>
              </w:rPr>
              <w:t>PUBLICIDAD DE LAS SUBVENCIONES CONCEDIDAS</w:t>
            </w:r>
          </w:p>
        </w:tc>
      </w:tr>
      <w:tr w:rsidR="00DE3B32" w:rsidRPr="00DE3B32" w:rsidTr="007B7AF3">
        <w:trPr>
          <w:trHeight w:val="465"/>
        </w:trPr>
        <w:tc>
          <w:tcPr>
            <w:tcW w:w="8494" w:type="dxa"/>
            <w:gridSpan w:val="2"/>
            <w:noWrap/>
            <w:hideMark/>
          </w:tcPr>
          <w:p w:rsidR="00DE3B32" w:rsidRPr="00DE3B32" w:rsidRDefault="00DE3B32" w:rsidP="00DE3B32">
            <w:r w:rsidRPr="00DE3B32">
              <w:t>(Artículo 15.1 de la Ley Foral 11/2005, de 9 de noviembre, de Subvenciones)</w:t>
            </w:r>
          </w:p>
        </w:tc>
      </w:tr>
      <w:tr w:rsidR="00DE3B32" w:rsidRPr="00DE3B32" w:rsidTr="007B7AF3">
        <w:trPr>
          <w:trHeight w:val="300"/>
        </w:trPr>
        <w:tc>
          <w:tcPr>
            <w:tcW w:w="8494" w:type="dxa"/>
            <w:gridSpan w:val="2"/>
            <w:vMerge w:val="restart"/>
            <w:hideMark/>
          </w:tcPr>
          <w:p w:rsidR="00DE3B32" w:rsidRPr="00DE3B32" w:rsidRDefault="00DE3B32" w:rsidP="00145B27">
            <w:pPr>
              <w:rPr>
                <w:b/>
                <w:bCs/>
              </w:rPr>
            </w:pPr>
            <w:r w:rsidRPr="00DE3B32">
              <w:rPr>
                <w:b/>
                <w:bCs/>
              </w:rPr>
              <w:t>Nombre de la convocatoria</w:t>
            </w:r>
            <w:r w:rsidRPr="00DE3B32">
              <w:t xml:space="preserve">: </w:t>
            </w:r>
            <w:r>
              <w:t xml:space="preserve"> </w:t>
            </w:r>
            <w:r w:rsidR="00A75F7C">
              <w:t>“</w:t>
            </w:r>
            <w:r w:rsidR="00A75F7C" w:rsidRPr="00A75F7C">
              <w:t>Subvenciones para la realización de programas de empleo inclusivo”</w:t>
            </w:r>
            <w:r w:rsidR="00145B27">
              <w:t>.</w:t>
            </w:r>
          </w:p>
        </w:tc>
      </w:tr>
      <w:tr w:rsidR="00DE3B32" w:rsidRPr="00DE3B32" w:rsidTr="007B7AF3">
        <w:trPr>
          <w:trHeight w:val="276"/>
        </w:trPr>
        <w:tc>
          <w:tcPr>
            <w:tcW w:w="8494" w:type="dxa"/>
            <w:gridSpan w:val="2"/>
            <w:vMerge/>
            <w:hideMark/>
          </w:tcPr>
          <w:p w:rsidR="00DE3B32" w:rsidRPr="00DE3B32" w:rsidRDefault="00DE3B32">
            <w:pPr>
              <w:rPr>
                <w:b/>
                <w:bCs/>
              </w:rPr>
            </w:pPr>
          </w:p>
        </w:tc>
      </w:tr>
      <w:tr w:rsidR="00DE3B32" w:rsidRPr="00DE3B32" w:rsidTr="007B7AF3">
        <w:trPr>
          <w:trHeight w:val="630"/>
        </w:trPr>
        <w:tc>
          <w:tcPr>
            <w:tcW w:w="8494" w:type="dxa"/>
            <w:gridSpan w:val="2"/>
            <w:vMerge/>
            <w:hideMark/>
          </w:tcPr>
          <w:p w:rsidR="00DE3B32" w:rsidRPr="00DE3B32" w:rsidRDefault="00DE3B32">
            <w:pPr>
              <w:rPr>
                <w:b/>
                <w:bCs/>
              </w:rPr>
            </w:pPr>
          </w:p>
        </w:tc>
      </w:tr>
      <w:tr w:rsidR="00DE3B32" w:rsidRPr="00DE3B32" w:rsidTr="007B7AF3">
        <w:trPr>
          <w:trHeight w:val="300"/>
        </w:trPr>
        <w:tc>
          <w:tcPr>
            <w:tcW w:w="8494" w:type="dxa"/>
            <w:gridSpan w:val="2"/>
            <w:vMerge w:val="restart"/>
            <w:hideMark/>
          </w:tcPr>
          <w:p w:rsidR="00DE3B32" w:rsidRPr="00DE3B32" w:rsidRDefault="00DE3B32" w:rsidP="00A75F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3B32">
              <w:rPr>
                <w:b/>
                <w:bCs/>
              </w:rPr>
              <w:t>Finalidad</w:t>
            </w:r>
            <w:r w:rsidRPr="00DE3B32">
              <w:t xml:space="preserve">: </w:t>
            </w:r>
            <w:r w:rsidR="00A75F7C" w:rsidRPr="00A75F7C">
              <w:t>Se busca mejorar las condiciones de empleabilidad y conseguir un resultado cuantificado de inserción de las personas con especiales dificultades de inserción laboral</w:t>
            </w:r>
            <w:r w:rsidR="003538A5">
              <w:t>.</w:t>
            </w:r>
          </w:p>
        </w:tc>
      </w:tr>
      <w:tr w:rsidR="00DE3B32" w:rsidRPr="00DE3B32" w:rsidTr="007B7AF3">
        <w:trPr>
          <w:trHeight w:val="276"/>
        </w:trPr>
        <w:tc>
          <w:tcPr>
            <w:tcW w:w="8494" w:type="dxa"/>
            <w:gridSpan w:val="2"/>
            <w:vMerge/>
            <w:hideMark/>
          </w:tcPr>
          <w:p w:rsidR="00DE3B32" w:rsidRPr="00DE3B32" w:rsidRDefault="00DE3B32">
            <w:pPr>
              <w:rPr>
                <w:b/>
                <w:bCs/>
              </w:rPr>
            </w:pPr>
          </w:p>
        </w:tc>
      </w:tr>
      <w:tr w:rsidR="00DE3B32" w:rsidRPr="00DE3B32" w:rsidTr="007B7AF3">
        <w:trPr>
          <w:trHeight w:val="276"/>
        </w:trPr>
        <w:tc>
          <w:tcPr>
            <w:tcW w:w="8494" w:type="dxa"/>
            <w:gridSpan w:val="2"/>
            <w:vMerge/>
            <w:hideMark/>
          </w:tcPr>
          <w:p w:rsidR="00DE3B32" w:rsidRPr="00DE3B32" w:rsidRDefault="00DE3B32">
            <w:pPr>
              <w:rPr>
                <w:b/>
                <w:bCs/>
              </w:rPr>
            </w:pPr>
          </w:p>
        </w:tc>
      </w:tr>
      <w:tr w:rsidR="00DE3B32" w:rsidRPr="00DE3B32" w:rsidTr="007B7AF3">
        <w:trPr>
          <w:trHeight w:val="765"/>
        </w:trPr>
        <w:tc>
          <w:tcPr>
            <w:tcW w:w="8494" w:type="dxa"/>
            <w:gridSpan w:val="2"/>
            <w:vMerge/>
            <w:hideMark/>
          </w:tcPr>
          <w:p w:rsidR="00DE3B32" w:rsidRPr="00DE3B32" w:rsidRDefault="00DE3B32">
            <w:pPr>
              <w:rPr>
                <w:b/>
                <w:bCs/>
              </w:rPr>
            </w:pPr>
          </w:p>
        </w:tc>
      </w:tr>
      <w:tr w:rsidR="00DE3B32" w:rsidRPr="00DE3B32" w:rsidTr="007B7AF3">
        <w:trPr>
          <w:trHeight w:val="525"/>
        </w:trPr>
        <w:tc>
          <w:tcPr>
            <w:tcW w:w="8494" w:type="dxa"/>
            <w:gridSpan w:val="2"/>
            <w:noWrap/>
            <w:hideMark/>
          </w:tcPr>
          <w:p w:rsidR="0029345C" w:rsidRDefault="00DE3B32" w:rsidP="00570BAE">
            <w:r w:rsidRPr="00DE3B32">
              <w:rPr>
                <w:b/>
                <w:bCs/>
              </w:rPr>
              <w:t>Crédito</w:t>
            </w:r>
            <w:r w:rsidRPr="00DE3B32">
              <w:t xml:space="preserve"> </w:t>
            </w:r>
            <w:r w:rsidRPr="00DE3B32">
              <w:rPr>
                <w:b/>
                <w:bCs/>
              </w:rPr>
              <w:t>presupuestario</w:t>
            </w:r>
            <w:r w:rsidR="0029345C">
              <w:rPr>
                <w:b/>
                <w:bCs/>
              </w:rPr>
              <w:t xml:space="preserve"> 202</w:t>
            </w:r>
            <w:r w:rsidR="00AC51F6">
              <w:rPr>
                <w:b/>
                <w:bCs/>
              </w:rPr>
              <w:t>3</w:t>
            </w:r>
            <w:r w:rsidRPr="00DE3B32">
              <w:t xml:space="preserve">: </w:t>
            </w:r>
            <w:r w:rsidR="00AC51F6">
              <w:t>3</w:t>
            </w:r>
            <w:r w:rsidR="000F2F9C" w:rsidRPr="002F63A1">
              <w:t>00.000 €</w:t>
            </w:r>
          </w:p>
          <w:p w:rsidR="0029345C" w:rsidRDefault="0029345C" w:rsidP="00570BAE"/>
          <w:p w:rsidR="00570BAE" w:rsidRPr="00DE3B32" w:rsidRDefault="00570BAE" w:rsidP="000F2F9C">
            <w:pPr>
              <w:rPr>
                <w:b/>
                <w:bCs/>
              </w:rPr>
            </w:pPr>
          </w:p>
        </w:tc>
      </w:tr>
      <w:tr w:rsidR="00DE3B32" w:rsidRPr="00DE3B32" w:rsidTr="000646B8">
        <w:trPr>
          <w:trHeight w:val="319"/>
        </w:trPr>
        <w:tc>
          <w:tcPr>
            <w:tcW w:w="6374" w:type="dxa"/>
            <w:noWrap/>
            <w:vAlign w:val="bottom"/>
            <w:hideMark/>
          </w:tcPr>
          <w:p w:rsidR="00DE3B32" w:rsidRPr="00DE3B32" w:rsidRDefault="00DE3B32" w:rsidP="00DE3B32">
            <w:pPr>
              <w:rPr>
                <w:b/>
                <w:bCs/>
              </w:rPr>
            </w:pPr>
            <w:r w:rsidRPr="00DE3B32">
              <w:rPr>
                <w:b/>
                <w:bCs/>
              </w:rPr>
              <w:t>BENEFICIARIAS</w:t>
            </w:r>
          </w:p>
        </w:tc>
        <w:tc>
          <w:tcPr>
            <w:tcW w:w="2120" w:type="dxa"/>
            <w:shd w:val="clear" w:color="auto" w:fill="auto"/>
            <w:hideMark/>
          </w:tcPr>
          <w:p w:rsidR="00DE3B32" w:rsidRPr="00DE3B32" w:rsidRDefault="00DE3B32" w:rsidP="002F63A1">
            <w:pPr>
              <w:jc w:val="center"/>
              <w:rPr>
                <w:b/>
                <w:bCs/>
              </w:rPr>
            </w:pPr>
            <w:r w:rsidRPr="002F63A1">
              <w:rPr>
                <w:b/>
                <w:bCs/>
              </w:rPr>
              <w:t>CANTIDAD CONCEDIDA</w:t>
            </w:r>
            <w:r w:rsidR="00CF7308" w:rsidRPr="002F63A1">
              <w:rPr>
                <w:b/>
                <w:bCs/>
              </w:rPr>
              <w:t xml:space="preserve"> 202</w:t>
            </w:r>
            <w:r w:rsidR="000646B8">
              <w:rPr>
                <w:b/>
                <w:bCs/>
              </w:rPr>
              <w:t>3</w:t>
            </w:r>
          </w:p>
        </w:tc>
      </w:tr>
      <w:tr w:rsidR="007B7AF3" w:rsidRPr="00DE3B32" w:rsidTr="000646B8">
        <w:trPr>
          <w:trHeight w:val="624"/>
        </w:trPr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E22" w:rsidRPr="002D0540" w:rsidRDefault="005303FC" w:rsidP="007B7AF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ASOCIACIÓN CULTURAL “EURODI”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B7AF3" w:rsidRPr="00D90AAE" w:rsidRDefault="00E86127" w:rsidP="00704D0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76.950€</w:t>
            </w:r>
          </w:p>
        </w:tc>
      </w:tr>
      <w:tr w:rsidR="007B7AF3" w:rsidRPr="00DE3B32" w:rsidTr="000646B8">
        <w:trPr>
          <w:trHeight w:val="624"/>
        </w:trPr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B7AF3" w:rsidRPr="005D06D0" w:rsidRDefault="00E86127" w:rsidP="007B7AF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FUNDACIÓN ADECCO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B7AF3" w:rsidRPr="00D90AAE" w:rsidRDefault="00E86127" w:rsidP="00704D0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51.300€</w:t>
            </w:r>
          </w:p>
        </w:tc>
      </w:tr>
    </w:tbl>
    <w:p w:rsidR="00402F02" w:rsidRDefault="00402F02"/>
    <w:sectPr w:rsidR="00402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CD" w:rsidRDefault="007B13CD" w:rsidP="007B7AF3">
      <w:r>
        <w:separator/>
      </w:r>
    </w:p>
  </w:endnote>
  <w:endnote w:type="continuationSeparator" w:id="0">
    <w:p w:rsidR="007B13CD" w:rsidRDefault="007B13CD" w:rsidP="007B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B7" w:rsidRDefault="00A322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B7" w:rsidRDefault="00A322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B7" w:rsidRDefault="00A322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CD" w:rsidRDefault="007B13CD" w:rsidP="007B7AF3">
      <w:r>
        <w:separator/>
      </w:r>
    </w:p>
  </w:footnote>
  <w:footnote w:type="continuationSeparator" w:id="0">
    <w:p w:rsidR="007B13CD" w:rsidRDefault="007B13CD" w:rsidP="007B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B7" w:rsidRDefault="00A322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0A0" w:firstRow="1" w:lastRow="0" w:firstColumn="1" w:lastColumn="0" w:noHBand="0" w:noVBand="0"/>
    </w:tblPr>
    <w:tblGrid>
      <w:gridCol w:w="3240"/>
      <w:gridCol w:w="2671"/>
      <w:gridCol w:w="4579"/>
    </w:tblGrid>
    <w:tr w:rsidR="00A75F7C" w:rsidRPr="007C1C48" w:rsidTr="004A1CBB">
      <w:trPr>
        <w:trHeight w:val="1081"/>
      </w:trPr>
      <w:tc>
        <w:tcPr>
          <w:tcW w:w="3240" w:type="dxa"/>
          <w:shd w:val="clear" w:color="auto" w:fill="auto"/>
          <w:tcMar>
            <w:left w:w="0" w:type="dxa"/>
            <w:right w:w="0" w:type="dxa"/>
          </w:tcMar>
        </w:tcPr>
        <w:p w:rsidR="00A75F7C" w:rsidRDefault="00A75F7C" w:rsidP="00A75F7C">
          <w:pPr>
            <w:spacing w:before="160"/>
          </w:pPr>
          <w:r w:rsidRPr="00207E0E">
            <w:rPr>
              <w:noProof/>
            </w:rPr>
            <w:drawing>
              <wp:inline distT="0" distB="0" distL="0" distR="0">
                <wp:extent cx="2049780" cy="495300"/>
                <wp:effectExtent l="0" t="0" r="7620" b="0"/>
                <wp:docPr id="2" name="Imagen 2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1" w:type="dxa"/>
          <w:shd w:val="clear" w:color="auto" w:fill="auto"/>
          <w:tcMar>
            <w:left w:w="0" w:type="dxa"/>
            <w:right w:w="0" w:type="dxa"/>
          </w:tcMar>
        </w:tcPr>
        <w:p w:rsidR="00A75F7C" w:rsidRPr="00D91641" w:rsidRDefault="00A75F7C" w:rsidP="00DA6288">
          <w:pPr>
            <w:jc w:val="center"/>
            <w:rPr>
              <w:sz w:val="12"/>
              <w:szCs w:val="12"/>
            </w:rPr>
          </w:pPr>
        </w:p>
        <w:p w:rsidR="00A75F7C" w:rsidRPr="007C1C48" w:rsidRDefault="00A75F7C" w:rsidP="00DA6288"/>
      </w:tc>
      <w:tc>
        <w:tcPr>
          <w:tcW w:w="4579" w:type="dxa"/>
          <w:shd w:val="clear" w:color="auto" w:fill="auto"/>
          <w:tcMar>
            <w:left w:w="0" w:type="dxa"/>
            <w:right w:w="0" w:type="dxa"/>
          </w:tcMar>
        </w:tcPr>
        <w:p w:rsidR="00DC3FCB" w:rsidRDefault="00DC3FCB" w:rsidP="004A1CBB">
          <w:pPr>
            <w:spacing w:line="180" w:lineRule="exact"/>
            <w:jc w:val="center"/>
            <w:rPr>
              <w:b/>
              <w:sz w:val="16"/>
              <w:szCs w:val="16"/>
            </w:rPr>
          </w:pPr>
        </w:p>
        <w:p w:rsidR="00A75F7C" w:rsidRPr="0014227A" w:rsidRDefault="00A75F7C" w:rsidP="0014227A">
          <w:pPr>
            <w:spacing w:line="180" w:lineRule="exact"/>
            <w:rPr>
              <w:b/>
              <w:sz w:val="18"/>
              <w:szCs w:val="16"/>
            </w:rPr>
          </w:pPr>
          <w:r w:rsidRPr="0014227A">
            <w:rPr>
              <w:b/>
              <w:sz w:val="18"/>
              <w:szCs w:val="16"/>
            </w:rPr>
            <w:t>Servicio de Activación Laboral y</w:t>
          </w:r>
        </w:p>
        <w:p w:rsidR="0014227A" w:rsidRPr="0014227A" w:rsidRDefault="0014227A" w:rsidP="00921359">
          <w:pPr>
            <w:spacing w:line="180" w:lineRule="exact"/>
            <w:rPr>
              <w:b/>
              <w:sz w:val="18"/>
              <w:szCs w:val="16"/>
            </w:rPr>
          </w:pPr>
          <w:r w:rsidRPr="0014227A">
            <w:rPr>
              <w:b/>
              <w:sz w:val="18"/>
              <w:szCs w:val="16"/>
            </w:rPr>
            <w:t>Coordinación Territoria</w:t>
          </w:r>
          <w:r w:rsidR="007E6B6A">
            <w:rPr>
              <w:b/>
              <w:sz w:val="18"/>
              <w:szCs w:val="16"/>
            </w:rPr>
            <w:t>l</w:t>
          </w:r>
        </w:p>
        <w:p w:rsidR="00A75F7C" w:rsidRPr="0014227A" w:rsidRDefault="00A75F7C" w:rsidP="00921359">
          <w:pPr>
            <w:spacing w:line="180" w:lineRule="exact"/>
            <w:rPr>
              <w:b/>
              <w:sz w:val="18"/>
              <w:szCs w:val="16"/>
            </w:rPr>
          </w:pPr>
          <w:r w:rsidRPr="0014227A">
            <w:rPr>
              <w:sz w:val="18"/>
              <w:szCs w:val="16"/>
            </w:rPr>
            <w:t xml:space="preserve">Sección de Orientación </w:t>
          </w:r>
        </w:p>
        <w:p w:rsidR="00A75F7C" w:rsidRPr="0014227A" w:rsidRDefault="00A322B7" w:rsidP="00921359">
          <w:pPr>
            <w:tabs>
              <w:tab w:val="left" w:pos="310"/>
            </w:tabs>
            <w:rPr>
              <w:sz w:val="18"/>
              <w:szCs w:val="16"/>
            </w:rPr>
          </w:pPr>
          <w:r>
            <w:rPr>
              <w:sz w:val="18"/>
              <w:szCs w:val="16"/>
            </w:rPr>
            <w:t>Teléfono: 848421665</w:t>
          </w:r>
        </w:p>
        <w:p w:rsidR="00A75F7C" w:rsidRPr="007C1C48" w:rsidRDefault="00A75F7C" w:rsidP="00A75F7C">
          <w:pPr>
            <w:tabs>
              <w:tab w:val="left" w:pos="310"/>
            </w:tabs>
            <w:jc w:val="right"/>
          </w:pPr>
        </w:p>
      </w:tc>
    </w:tr>
  </w:tbl>
  <w:p w:rsidR="007B7AF3" w:rsidRDefault="007B7AF3">
    <w:pPr>
      <w:pStyle w:val="Encabezado"/>
    </w:pPr>
  </w:p>
  <w:p w:rsidR="005A4F19" w:rsidRDefault="005A4F19">
    <w:pPr>
      <w:pStyle w:val="Encabezado"/>
    </w:pPr>
  </w:p>
  <w:p w:rsidR="005A4F19" w:rsidRDefault="005A4F19">
    <w:pPr>
      <w:pStyle w:val="Encabezado"/>
    </w:pPr>
  </w:p>
  <w:p w:rsidR="005A4F19" w:rsidRDefault="005A4F19">
    <w:pPr>
      <w:pStyle w:val="Encabezado"/>
    </w:pPr>
  </w:p>
  <w:p w:rsidR="005A4F19" w:rsidRDefault="005A4F19">
    <w:pPr>
      <w:pStyle w:val="Encabezado"/>
    </w:pPr>
  </w:p>
  <w:p w:rsidR="005A4F19" w:rsidRDefault="005A4F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B7" w:rsidRDefault="00A322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32"/>
    <w:rsid w:val="000071B7"/>
    <w:rsid w:val="000646B8"/>
    <w:rsid w:val="00081BEF"/>
    <w:rsid w:val="000D3AE5"/>
    <w:rsid w:val="000E4229"/>
    <w:rsid w:val="000F2F9C"/>
    <w:rsid w:val="00135D01"/>
    <w:rsid w:val="0014227A"/>
    <w:rsid w:val="00145B27"/>
    <w:rsid w:val="00154D3C"/>
    <w:rsid w:val="001713F7"/>
    <w:rsid w:val="0017385E"/>
    <w:rsid w:val="001754FC"/>
    <w:rsid w:val="0019234D"/>
    <w:rsid w:val="00201ECE"/>
    <w:rsid w:val="00216D48"/>
    <w:rsid w:val="0029345C"/>
    <w:rsid w:val="002F63A1"/>
    <w:rsid w:val="00321E22"/>
    <w:rsid w:val="003538A5"/>
    <w:rsid w:val="00373C31"/>
    <w:rsid w:val="003915CB"/>
    <w:rsid w:val="003B24D3"/>
    <w:rsid w:val="00402F02"/>
    <w:rsid w:val="0044002B"/>
    <w:rsid w:val="004606D1"/>
    <w:rsid w:val="004A1CBB"/>
    <w:rsid w:val="0050717D"/>
    <w:rsid w:val="00527E34"/>
    <w:rsid w:val="005303FC"/>
    <w:rsid w:val="0054368A"/>
    <w:rsid w:val="00556D5F"/>
    <w:rsid w:val="00570BAE"/>
    <w:rsid w:val="005A4F19"/>
    <w:rsid w:val="005D2C20"/>
    <w:rsid w:val="005E7EF6"/>
    <w:rsid w:val="006C3AD3"/>
    <w:rsid w:val="006E4159"/>
    <w:rsid w:val="00704D01"/>
    <w:rsid w:val="007156F7"/>
    <w:rsid w:val="007219E1"/>
    <w:rsid w:val="007847DD"/>
    <w:rsid w:val="007B13CD"/>
    <w:rsid w:val="007B2CF1"/>
    <w:rsid w:val="007B7AF3"/>
    <w:rsid w:val="007E6B6A"/>
    <w:rsid w:val="0080728A"/>
    <w:rsid w:val="008A7FC6"/>
    <w:rsid w:val="008E1BDD"/>
    <w:rsid w:val="008E2F05"/>
    <w:rsid w:val="0091655A"/>
    <w:rsid w:val="00921359"/>
    <w:rsid w:val="00984430"/>
    <w:rsid w:val="00994B81"/>
    <w:rsid w:val="009F5699"/>
    <w:rsid w:val="00A322B7"/>
    <w:rsid w:val="00A37A40"/>
    <w:rsid w:val="00A40765"/>
    <w:rsid w:val="00A74F2C"/>
    <w:rsid w:val="00A75F7C"/>
    <w:rsid w:val="00AC394C"/>
    <w:rsid w:val="00AC51F6"/>
    <w:rsid w:val="00AE14C6"/>
    <w:rsid w:val="00B13C45"/>
    <w:rsid w:val="00B718C3"/>
    <w:rsid w:val="00B72714"/>
    <w:rsid w:val="00BD4157"/>
    <w:rsid w:val="00C95D0F"/>
    <w:rsid w:val="00CD0311"/>
    <w:rsid w:val="00CF7308"/>
    <w:rsid w:val="00D63451"/>
    <w:rsid w:val="00DA6288"/>
    <w:rsid w:val="00DC3FCB"/>
    <w:rsid w:val="00DE2FCD"/>
    <w:rsid w:val="00DE3B32"/>
    <w:rsid w:val="00E03C3A"/>
    <w:rsid w:val="00E21B4B"/>
    <w:rsid w:val="00E448A4"/>
    <w:rsid w:val="00E86127"/>
    <w:rsid w:val="00E907EF"/>
    <w:rsid w:val="00EB6653"/>
    <w:rsid w:val="00F53696"/>
    <w:rsid w:val="00F73CDB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7E00F"/>
  <w15:chartTrackingRefBased/>
  <w15:docId w15:val="{44986C85-DDE0-42FF-89CB-C6143A73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E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link w:val="EncabezadoCar"/>
    <w:autoRedefine/>
    <w:rsid w:val="007B7AF3"/>
    <w:pPr>
      <w:tabs>
        <w:tab w:val="center" w:pos="4252"/>
        <w:tab w:val="right" w:pos="8504"/>
      </w:tabs>
      <w:ind w:left="-851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7B7AF3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7B7A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7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X024220</dc:creator>
  <cp:keywords/>
  <dc:description/>
  <cp:lastModifiedBy>X032478</cp:lastModifiedBy>
  <cp:revision>63</cp:revision>
  <dcterms:created xsi:type="dcterms:W3CDTF">2022-03-23T10:32:00Z</dcterms:created>
  <dcterms:modified xsi:type="dcterms:W3CDTF">2024-01-08T13:24:00Z</dcterms:modified>
</cp:coreProperties>
</file>