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28D" w:rsidRPr="00D26892" w:rsidRDefault="0071228D" w:rsidP="00D26892">
      <w:pPr>
        <w:spacing w:after="0" w:line="240" w:lineRule="auto"/>
        <w:jc w:val="center"/>
        <w:rPr>
          <w:b/>
        </w:rPr>
      </w:pPr>
    </w:p>
    <w:tbl>
      <w:tblPr>
        <w:tblStyle w:val="Tablaconcuadrcula"/>
        <w:tblW w:w="0" w:type="auto"/>
        <w:tblLook w:val="04A0" w:firstRow="1" w:lastRow="0" w:firstColumn="1" w:lastColumn="0" w:noHBand="0" w:noVBand="1"/>
      </w:tblPr>
      <w:tblGrid>
        <w:gridCol w:w="10456"/>
      </w:tblGrid>
      <w:tr w:rsidR="00D26892" w:rsidTr="00894107">
        <w:tc>
          <w:tcPr>
            <w:tcW w:w="10456" w:type="dxa"/>
          </w:tcPr>
          <w:p w:rsidR="00D26892" w:rsidRPr="00235347" w:rsidRDefault="00D26892" w:rsidP="00803629">
            <w:pPr>
              <w:pBdr>
                <w:top w:val="nil"/>
                <w:left w:val="nil"/>
                <w:bottom w:val="nil"/>
                <w:right w:val="nil"/>
                <w:between w:val="nil"/>
                <w:bar w:val="nil"/>
              </w:pBdr>
              <w:jc w:val="center"/>
            </w:pPr>
            <w:r w:rsidRPr="002C7DAD">
              <w:rPr>
                <w:b/>
                <w:color w:val="FF0000"/>
                <w:sz w:val="40"/>
              </w:rPr>
              <w:t>Instrucciones d</w:t>
            </w:r>
            <w:r w:rsidR="00E92481">
              <w:rPr>
                <w:b/>
                <w:color w:val="FF0000"/>
                <w:sz w:val="40"/>
              </w:rPr>
              <w:t>e cumplimentación de la JUSTIFICACIÓN FINAL</w:t>
            </w:r>
          </w:p>
        </w:tc>
      </w:tr>
      <w:tr w:rsidR="00D26892" w:rsidRPr="009B4BBA" w:rsidTr="00894107">
        <w:tc>
          <w:tcPr>
            <w:tcW w:w="10456" w:type="dxa"/>
          </w:tcPr>
          <w:p w:rsidR="00D26892" w:rsidRPr="00235347" w:rsidRDefault="00D26892" w:rsidP="00FC5528">
            <w:pPr>
              <w:pStyle w:val="Sinespaciado"/>
              <w:jc w:val="center"/>
            </w:pPr>
            <w:r w:rsidRPr="00235347">
              <w:t>“</w:t>
            </w:r>
            <w:r w:rsidR="00FC5528">
              <w:t>PROGRAMAS DE EM</w:t>
            </w:r>
            <w:r w:rsidR="007E1246">
              <w:t>P</w:t>
            </w:r>
            <w:r w:rsidR="00FC5528">
              <w:t>LEO INCLUSIVO</w:t>
            </w:r>
            <w:r w:rsidRPr="00235347">
              <w:t>”</w:t>
            </w:r>
          </w:p>
        </w:tc>
      </w:tr>
    </w:tbl>
    <w:p w:rsidR="00D26892" w:rsidRDefault="00D26892" w:rsidP="00D26892">
      <w:pPr>
        <w:pStyle w:val="Sinespaciado"/>
      </w:pPr>
    </w:p>
    <w:p w:rsidR="0071228D" w:rsidRDefault="0071228D" w:rsidP="00305163">
      <w:pPr>
        <w:spacing w:after="0" w:line="240" w:lineRule="auto"/>
        <w:jc w:val="both"/>
      </w:pPr>
    </w:p>
    <w:p w:rsidR="0071228D" w:rsidRPr="00305163" w:rsidRDefault="0071228D" w:rsidP="00305163">
      <w:pPr>
        <w:spacing w:after="0" w:line="240" w:lineRule="auto"/>
        <w:ind w:firstLine="708"/>
        <w:jc w:val="both"/>
        <w:rPr>
          <w:b/>
          <w:color w:val="FF0000"/>
          <w:sz w:val="28"/>
        </w:rPr>
      </w:pPr>
      <w:r w:rsidRPr="00305163">
        <w:rPr>
          <w:b/>
          <w:color w:val="FF0000"/>
          <w:sz w:val="28"/>
        </w:rPr>
        <w:t>INSTRUCCIONES GENERALES</w:t>
      </w:r>
    </w:p>
    <w:p w:rsidR="00305163" w:rsidRDefault="00305163" w:rsidP="00305163">
      <w:pPr>
        <w:spacing w:after="0" w:line="240" w:lineRule="auto"/>
        <w:ind w:left="708"/>
        <w:jc w:val="both"/>
        <w:rPr>
          <w:b/>
          <w:color w:val="FF0000"/>
          <w:sz w:val="28"/>
        </w:rPr>
      </w:pP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 Hay que respetar los nombres originales de los archivos, así como los nombres de las carpetas.</w:t>
      </w: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 Hay que presentar todo en un único archivo comprimido (.</w:t>
      </w:r>
      <w:proofErr w:type="spellStart"/>
      <w:r w:rsidRPr="00305163">
        <w:rPr>
          <w:rFonts w:ascii="Calibri" w:eastAsia="Times New Roman" w:hAnsi="Calibri" w:cs="Calibri"/>
          <w:sz w:val="24"/>
          <w:szCs w:val="20"/>
          <w:lang w:eastAsia="es-ES"/>
        </w:rPr>
        <w:t>zip</w:t>
      </w:r>
      <w:proofErr w:type="spellEnd"/>
      <w:r w:rsidRPr="00305163">
        <w:rPr>
          <w:rFonts w:ascii="Calibri" w:eastAsia="Times New Roman" w:hAnsi="Calibri" w:cs="Calibri"/>
          <w:sz w:val="24"/>
          <w:szCs w:val="20"/>
          <w:lang w:eastAsia="es-ES"/>
        </w:rPr>
        <w:t xml:space="preserve"> o similar) con esta estructura:</w:t>
      </w: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ab/>
        <w:t>- Memoria (archivo .</w:t>
      </w:r>
      <w:proofErr w:type="spellStart"/>
      <w:r w:rsidRPr="00305163">
        <w:rPr>
          <w:rFonts w:ascii="Calibri" w:eastAsia="Times New Roman" w:hAnsi="Calibri" w:cs="Calibri"/>
          <w:sz w:val="24"/>
          <w:szCs w:val="20"/>
          <w:lang w:eastAsia="es-ES"/>
        </w:rPr>
        <w:t>pdf</w:t>
      </w:r>
      <w:proofErr w:type="spellEnd"/>
      <w:r w:rsidRPr="00305163">
        <w:rPr>
          <w:rFonts w:ascii="Calibri" w:eastAsia="Times New Roman" w:hAnsi="Calibri" w:cs="Calibri"/>
          <w:sz w:val="24"/>
          <w:szCs w:val="20"/>
          <w:lang w:eastAsia="es-ES"/>
        </w:rPr>
        <w:t>)</w:t>
      </w: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ab/>
        <w:t>- E.1_Itinerario (carpeta)</w:t>
      </w:r>
    </w:p>
    <w:p w:rsid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ab/>
        <w:t>- E.2_Inserciones (carpeta)</w:t>
      </w:r>
    </w:p>
    <w:p w:rsidR="003B3A4F" w:rsidRPr="00305163" w:rsidRDefault="003B3A4F" w:rsidP="00305163">
      <w:pPr>
        <w:spacing w:after="60" w:line="240" w:lineRule="auto"/>
        <w:ind w:left="708"/>
        <w:rPr>
          <w:rFonts w:ascii="Calibri" w:eastAsia="Times New Roman" w:hAnsi="Calibri" w:cs="Calibri"/>
          <w:sz w:val="24"/>
          <w:szCs w:val="20"/>
          <w:lang w:eastAsia="es-ES"/>
        </w:rPr>
      </w:pPr>
      <w:r>
        <w:rPr>
          <w:rFonts w:ascii="Calibri" w:eastAsia="Times New Roman" w:hAnsi="Calibri" w:cs="Calibri"/>
          <w:sz w:val="24"/>
          <w:szCs w:val="20"/>
          <w:lang w:eastAsia="es-ES"/>
        </w:rPr>
        <w:tab/>
        <w:t>- E.3_Medios humanos y materiales (carpeta)</w:t>
      </w: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ab/>
        <w:t>- E.4_Cuantia (carpeta)</w:t>
      </w:r>
      <w:r w:rsidR="003B3A4F">
        <w:rPr>
          <w:rFonts w:ascii="Calibri" w:eastAsia="Times New Roman" w:hAnsi="Calibri" w:cs="Calibri"/>
          <w:sz w:val="24"/>
          <w:szCs w:val="20"/>
          <w:lang w:eastAsia="es-ES"/>
        </w:rPr>
        <w:t>, etc.</w:t>
      </w: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 Antes de incluirla en la Ficha de la convocatoria hay que mandar una versión previa por correo electrónico.</w:t>
      </w: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 Desde la Sección os daremos el visto bueno y luego habrá que presentarlo</w:t>
      </w:r>
      <w:r w:rsidR="003B3A4F">
        <w:rPr>
          <w:rFonts w:ascii="Calibri" w:eastAsia="Times New Roman" w:hAnsi="Calibri" w:cs="Calibri"/>
          <w:sz w:val="24"/>
          <w:szCs w:val="20"/>
          <w:lang w:eastAsia="es-ES"/>
        </w:rPr>
        <w:t xml:space="preserve"> por la pestaña “Justificación” de la ficha de la convocatoria.</w:t>
      </w: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 Si luego os damos alguna indicación de reformulación, se presentará por “Subsanación o aporte de documentación”.</w:t>
      </w:r>
    </w:p>
    <w:p w:rsidR="00305163" w:rsidRPr="00305163" w:rsidRDefault="00305163" w:rsidP="00305163">
      <w:pPr>
        <w:spacing w:after="60" w:line="240" w:lineRule="auto"/>
        <w:ind w:left="708"/>
        <w:rPr>
          <w:rFonts w:ascii="Calibri" w:eastAsia="Times New Roman" w:hAnsi="Calibri" w:cs="Calibri"/>
          <w:sz w:val="24"/>
          <w:szCs w:val="20"/>
          <w:lang w:eastAsia="es-ES"/>
        </w:rPr>
      </w:pPr>
      <w:r w:rsidRPr="00305163">
        <w:rPr>
          <w:rFonts w:ascii="Calibri" w:eastAsia="Times New Roman" w:hAnsi="Calibri" w:cs="Calibri"/>
          <w:sz w:val="24"/>
          <w:szCs w:val="20"/>
          <w:lang w:eastAsia="es-ES"/>
        </w:rPr>
        <w:t>- En las hojas de cálculo, las casillas sombreadas son de auto cálculo o auto rellenado, por lo que no deben tocarse.</w:t>
      </w:r>
    </w:p>
    <w:p w:rsidR="00C573ED" w:rsidRDefault="00C573ED" w:rsidP="00C573ED">
      <w:pPr>
        <w:spacing w:after="0" w:line="240" w:lineRule="auto"/>
        <w:jc w:val="both"/>
      </w:pPr>
    </w:p>
    <w:p w:rsidR="00C573ED" w:rsidRDefault="00C573ED" w:rsidP="00C573ED">
      <w:pPr>
        <w:spacing w:after="0" w:line="240" w:lineRule="auto"/>
        <w:jc w:val="both"/>
      </w:pPr>
    </w:p>
    <w:p w:rsidR="00E92481" w:rsidRDefault="00E63628" w:rsidP="00E63628">
      <w:pPr>
        <w:rPr>
          <w:b/>
          <w:color w:val="FF0000"/>
          <w:sz w:val="28"/>
        </w:rPr>
      </w:pPr>
      <w:r w:rsidRPr="00E63628">
        <w:rPr>
          <w:b/>
          <w:color w:val="FF0000"/>
          <w:sz w:val="28"/>
        </w:rPr>
        <w:t>1)</w:t>
      </w:r>
      <w:r>
        <w:rPr>
          <w:b/>
          <w:color w:val="FF0000"/>
          <w:sz w:val="28"/>
        </w:rPr>
        <w:t xml:space="preserve"> </w:t>
      </w:r>
      <w:r w:rsidR="00C573ED" w:rsidRPr="00E63628">
        <w:rPr>
          <w:b/>
          <w:color w:val="FF0000"/>
          <w:sz w:val="28"/>
        </w:rPr>
        <w:t>Plantilla</w:t>
      </w:r>
      <w:r w:rsidR="00E92481" w:rsidRPr="00E63628">
        <w:rPr>
          <w:b/>
          <w:color w:val="FF0000"/>
          <w:sz w:val="28"/>
        </w:rPr>
        <w:t>s 1_Itinerario:</w:t>
      </w:r>
      <w:r w:rsidRPr="00E63628">
        <w:rPr>
          <w:b/>
          <w:color w:val="FF0000"/>
          <w:sz w:val="28"/>
        </w:rPr>
        <w:t xml:space="preserve"> E_1_Tablas itinerario</w:t>
      </w:r>
    </w:p>
    <w:p w:rsidR="00E63628" w:rsidRDefault="00E63628" w:rsidP="00E63628">
      <w:pPr>
        <w:ind w:firstLine="708"/>
        <w:rPr>
          <w:b/>
          <w:color w:val="FF0000"/>
          <w:sz w:val="28"/>
        </w:rPr>
      </w:pPr>
      <w:r w:rsidRPr="007E44D4">
        <w:rPr>
          <w:b/>
          <w:color w:val="FF0000"/>
          <w:sz w:val="28"/>
        </w:rPr>
        <w:t>Plantilla</w:t>
      </w:r>
      <w:r>
        <w:rPr>
          <w:b/>
          <w:color w:val="FF0000"/>
          <w:sz w:val="28"/>
        </w:rPr>
        <w:t xml:space="preserve"> 1.1</w:t>
      </w:r>
      <w:r w:rsidRPr="007E44D4">
        <w:rPr>
          <w:b/>
          <w:color w:val="FF0000"/>
          <w:sz w:val="28"/>
        </w:rPr>
        <w:t>)</w:t>
      </w:r>
      <w:r>
        <w:rPr>
          <w:b/>
          <w:color w:val="FF0000"/>
          <w:sz w:val="28"/>
        </w:rPr>
        <w:t xml:space="preserve"> Índice Serv INDIV</w:t>
      </w:r>
      <w:r w:rsidRPr="007E44D4">
        <w:rPr>
          <w:b/>
          <w:color w:val="FF0000"/>
          <w:sz w:val="28"/>
        </w:rPr>
        <w:t xml:space="preserve"> </w:t>
      </w:r>
      <w:proofErr w:type="spellStart"/>
      <w:r w:rsidRPr="007E44D4">
        <w:rPr>
          <w:b/>
          <w:color w:val="FF0000"/>
          <w:sz w:val="28"/>
        </w:rPr>
        <w:t>Orient</w:t>
      </w:r>
      <w:proofErr w:type="spellEnd"/>
      <w:r w:rsidRPr="007E44D4">
        <w:rPr>
          <w:b/>
          <w:color w:val="FF0000"/>
          <w:sz w:val="28"/>
        </w:rPr>
        <w:t>.</w:t>
      </w:r>
    </w:p>
    <w:p w:rsidR="00E63628" w:rsidRDefault="00E63628" w:rsidP="006A24B1">
      <w:pPr>
        <w:ind w:left="708"/>
        <w:jc w:val="both"/>
        <w:rPr>
          <w:b/>
          <w:color w:val="FF0000"/>
          <w:sz w:val="28"/>
        </w:rPr>
      </w:pPr>
      <w:r w:rsidRPr="00DB5C51">
        <w:t xml:space="preserve">No olvidar rellenar las casillas </w:t>
      </w:r>
      <w:r>
        <w:t xml:space="preserve">C3, C4, </w:t>
      </w:r>
      <w:r w:rsidRPr="00DB5C51">
        <w:t>C5, C6 y C7, ya que nutren de información al resto de hojas de este archivo Excel</w:t>
      </w:r>
    </w:p>
    <w:p w:rsidR="00E63628" w:rsidRPr="00DB5C51" w:rsidRDefault="00E63628" w:rsidP="00976124">
      <w:pPr>
        <w:spacing w:after="0" w:line="240" w:lineRule="auto"/>
        <w:ind w:firstLine="708"/>
        <w:jc w:val="both"/>
      </w:pPr>
      <w:r w:rsidRPr="007E44D4">
        <w:rPr>
          <w:b/>
        </w:rPr>
        <w:t>IMPORTANTE</w:t>
      </w:r>
      <w:r w:rsidRPr="00DB5C51">
        <w:t>:</w:t>
      </w:r>
    </w:p>
    <w:p w:rsidR="00E63628" w:rsidRPr="00DB5C51" w:rsidRDefault="00E63628" w:rsidP="00E63628">
      <w:pPr>
        <w:spacing w:after="0" w:line="240" w:lineRule="auto"/>
        <w:ind w:left="708"/>
        <w:jc w:val="both"/>
      </w:pPr>
      <w:r w:rsidRPr="00DB5C51">
        <w:t>El código de participante no hay que tocarlo, ya que se asigna automáticamente.</w:t>
      </w:r>
    </w:p>
    <w:p w:rsidR="00E63628" w:rsidRPr="00DB5C51" w:rsidRDefault="00E63628" w:rsidP="00E63628">
      <w:pPr>
        <w:spacing w:after="0" w:line="240" w:lineRule="auto"/>
        <w:ind w:left="708"/>
        <w:jc w:val="both"/>
      </w:pPr>
    </w:p>
    <w:p w:rsidR="00E63628" w:rsidRPr="00DB5C51" w:rsidRDefault="00E63628" w:rsidP="00E63628">
      <w:pPr>
        <w:spacing w:after="0" w:line="240" w:lineRule="auto"/>
        <w:ind w:left="708"/>
        <w:jc w:val="both"/>
      </w:pPr>
      <w:r w:rsidRPr="00DB5C51">
        <w:t>Las personas participantes deben estar ordenada</w:t>
      </w:r>
      <w:r w:rsidR="00725C51">
        <w:t xml:space="preserve">s por el DNI (de menor a mayor, </w:t>
      </w:r>
      <w:r w:rsidRPr="00DB5C51">
        <w:t>NIE con X e Y al final).</w:t>
      </w:r>
    </w:p>
    <w:p w:rsidR="00E63628" w:rsidRPr="00DB5C51" w:rsidRDefault="00E63628" w:rsidP="00E63628">
      <w:pPr>
        <w:spacing w:after="0" w:line="240" w:lineRule="auto"/>
        <w:ind w:left="708"/>
        <w:jc w:val="both"/>
      </w:pPr>
    </w:p>
    <w:p w:rsidR="00E63628" w:rsidRDefault="00E63628" w:rsidP="00E63628">
      <w:pPr>
        <w:ind w:firstLine="708"/>
        <w:jc w:val="both"/>
      </w:pPr>
      <w:r w:rsidRPr="00DB5C51">
        <w:t xml:space="preserve">El nombre y apellidos de cada persona debe ser idéntico a cómo está reflejado </w:t>
      </w:r>
      <w:r>
        <w:t xml:space="preserve">en </w:t>
      </w:r>
      <w:proofErr w:type="spellStart"/>
      <w:r>
        <w:t>Orientasare</w:t>
      </w:r>
      <w:proofErr w:type="spellEnd"/>
      <w:r>
        <w:t>.</w:t>
      </w:r>
    </w:p>
    <w:p w:rsidR="00E63628" w:rsidRPr="00DB5C51" w:rsidRDefault="00E63628" w:rsidP="00E63628">
      <w:pPr>
        <w:spacing w:after="0" w:line="240" w:lineRule="auto"/>
        <w:ind w:left="708"/>
        <w:jc w:val="both"/>
      </w:pPr>
      <w:r w:rsidRPr="00DB5C51">
        <w:t>Deben ser presentadas las personas participantes en el mismo orden d</w:t>
      </w:r>
      <w:r>
        <w:t xml:space="preserve">e todas las Plantillas debiendo </w:t>
      </w:r>
      <w:r w:rsidRPr="00DB5C51">
        <w:t>respetarse en todas las plantillas el mismo “Código de participante”.</w:t>
      </w:r>
    </w:p>
    <w:p w:rsidR="00E63628" w:rsidRDefault="00E63628" w:rsidP="00E63628">
      <w:pPr>
        <w:ind w:firstLine="708"/>
        <w:rPr>
          <w:b/>
          <w:color w:val="FF0000"/>
          <w:sz w:val="28"/>
        </w:rPr>
      </w:pPr>
    </w:p>
    <w:p w:rsidR="00E63628" w:rsidRPr="007E44D4" w:rsidRDefault="00E63628" w:rsidP="00E63628">
      <w:pPr>
        <w:spacing w:after="0" w:line="240" w:lineRule="auto"/>
        <w:ind w:firstLine="708"/>
        <w:jc w:val="both"/>
        <w:rPr>
          <w:b/>
          <w:color w:val="FF0000"/>
          <w:sz w:val="28"/>
        </w:rPr>
      </w:pPr>
      <w:r w:rsidRPr="007E44D4">
        <w:rPr>
          <w:b/>
          <w:color w:val="FF0000"/>
          <w:sz w:val="28"/>
        </w:rPr>
        <w:t>Plantilla</w:t>
      </w:r>
      <w:r w:rsidR="006A24B1">
        <w:rPr>
          <w:b/>
          <w:color w:val="FF0000"/>
          <w:sz w:val="28"/>
        </w:rPr>
        <w:t xml:space="preserve"> 1</w:t>
      </w:r>
      <w:r w:rsidRPr="007E44D4">
        <w:rPr>
          <w:b/>
          <w:color w:val="FF0000"/>
          <w:sz w:val="28"/>
        </w:rPr>
        <w:t xml:space="preserve">.2) Índice Serv GRUP </w:t>
      </w:r>
      <w:proofErr w:type="spellStart"/>
      <w:r w:rsidRPr="007E44D4">
        <w:rPr>
          <w:b/>
          <w:color w:val="FF0000"/>
          <w:sz w:val="28"/>
        </w:rPr>
        <w:t>Orient</w:t>
      </w:r>
      <w:proofErr w:type="spellEnd"/>
      <w:r w:rsidRPr="007E44D4">
        <w:rPr>
          <w:b/>
          <w:color w:val="FF0000"/>
          <w:sz w:val="28"/>
        </w:rPr>
        <w:t>.</w:t>
      </w:r>
    </w:p>
    <w:p w:rsidR="00E63628" w:rsidRPr="007E44D4" w:rsidRDefault="00E63628" w:rsidP="00E63628">
      <w:pPr>
        <w:spacing w:after="0" w:line="240" w:lineRule="auto"/>
        <w:jc w:val="both"/>
      </w:pPr>
    </w:p>
    <w:p w:rsidR="00E63628" w:rsidRPr="007E44D4" w:rsidRDefault="00E63628" w:rsidP="00E63628">
      <w:pPr>
        <w:spacing w:after="0" w:line="240" w:lineRule="auto"/>
        <w:ind w:firstLine="708"/>
        <w:jc w:val="both"/>
      </w:pPr>
      <w:r w:rsidRPr="007E44D4">
        <w:t>Cuando se han realizado acciones grupales de orientación, será justificado mediante esta plantilla.</w:t>
      </w:r>
    </w:p>
    <w:p w:rsidR="00E63628" w:rsidRPr="007E44D4" w:rsidRDefault="00E63628" w:rsidP="00E63628">
      <w:pPr>
        <w:spacing w:after="0" w:line="240" w:lineRule="auto"/>
        <w:ind w:left="708"/>
        <w:jc w:val="both"/>
      </w:pPr>
    </w:p>
    <w:p w:rsidR="00E63628" w:rsidRPr="007E44D4" w:rsidRDefault="00E63628" w:rsidP="00E63628">
      <w:pPr>
        <w:spacing w:after="0" w:line="240" w:lineRule="auto"/>
        <w:ind w:firstLine="708"/>
        <w:jc w:val="both"/>
      </w:pPr>
      <w:r w:rsidRPr="007E44D4">
        <w:t>El código AF (Código de Acción Formativa) no hay que tocarlo, ya que se asigna automáticamente.</w:t>
      </w:r>
    </w:p>
    <w:p w:rsidR="00E63628" w:rsidRPr="007E44D4" w:rsidRDefault="002D7DDF" w:rsidP="002D7DDF">
      <w:pPr>
        <w:tabs>
          <w:tab w:val="left" w:pos="4305"/>
        </w:tabs>
        <w:spacing w:after="0" w:line="240" w:lineRule="auto"/>
        <w:jc w:val="both"/>
      </w:pPr>
      <w:r>
        <w:tab/>
      </w:r>
    </w:p>
    <w:p w:rsidR="00F36D6A" w:rsidRDefault="00F36D6A" w:rsidP="00E63628">
      <w:pPr>
        <w:spacing w:after="0" w:line="240" w:lineRule="auto"/>
        <w:ind w:firstLine="708"/>
        <w:jc w:val="both"/>
      </w:pPr>
    </w:p>
    <w:p w:rsidR="00F36D6A" w:rsidRDefault="00F36D6A" w:rsidP="00E63628">
      <w:pPr>
        <w:spacing w:after="0" w:line="240" w:lineRule="auto"/>
        <w:ind w:firstLine="708"/>
        <w:jc w:val="both"/>
      </w:pPr>
    </w:p>
    <w:p w:rsidR="00E63628" w:rsidRDefault="00E63628" w:rsidP="00E63628">
      <w:pPr>
        <w:spacing w:after="0" w:line="240" w:lineRule="auto"/>
        <w:ind w:firstLine="708"/>
        <w:jc w:val="both"/>
      </w:pPr>
      <w:bookmarkStart w:id="0" w:name="_GoBack"/>
      <w:bookmarkEnd w:id="0"/>
      <w:r w:rsidRPr="007E44D4">
        <w:t>Se ordenarán por fecha de inicio, colocando en el primer lugar la acción más antigua.</w:t>
      </w:r>
    </w:p>
    <w:p w:rsidR="006A24B1" w:rsidRDefault="006A24B1" w:rsidP="00E63628">
      <w:pPr>
        <w:spacing w:after="0" w:line="240" w:lineRule="auto"/>
        <w:ind w:firstLine="708"/>
        <w:jc w:val="both"/>
      </w:pPr>
    </w:p>
    <w:p w:rsidR="006A24B1" w:rsidRPr="000779D5" w:rsidRDefault="006A24B1" w:rsidP="006A24B1">
      <w:pPr>
        <w:spacing w:after="0" w:line="240" w:lineRule="auto"/>
        <w:ind w:firstLine="708"/>
        <w:jc w:val="both"/>
        <w:rPr>
          <w:b/>
          <w:color w:val="FF0000"/>
          <w:sz w:val="28"/>
        </w:rPr>
      </w:pPr>
      <w:r>
        <w:rPr>
          <w:b/>
          <w:color w:val="FF0000"/>
          <w:sz w:val="28"/>
        </w:rPr>
        <w:t>Plantilla 1.3</w:t>
      </w:r>
      <w:r w:rsidRPr="000779D5">
        <w:rPr>
          <w:b/>
          <w:color w:val="FF0000"/>
          <w:sz w:val="28"/>
        </w:rPr>
        <w:t>) Índice AF Transversales</w:t>
      </w:r>
    </w:p>
    <w:p w:rsidR="006A24B1" w:rsidRPr="000779D5" w:rsidRDefault="006A24B1" w:rsidP="006A24B1">
      <w:pPr>
        <w:spacing w:after="0" w:line="240" w:lineRule="auto"/>
        <w:jc w:val="both"/>
      </w:pPr>
    </w:p>
    <w:p w:rsidR="006A24B1" w:rsidRPr="000779D5" w:rsidRDefault="006A24B1" w:rsidP="006A24B1">
      <w:pPr>
        <w:spacing w:after="0" w:line="240" w:lineRule="auto"/>
        <w:ind w:left="708"/>
        <w:jc w:val="both"/>
      </w:pPr>
      <w:r w:rsidRPr="000779D5">
        <w:t>Los Talleres de competencias transversales se ordenarán por fecha de inicio, colocando en el primer lugar la acción más antigua.</w:t>
      </w:r>
    </w:p>
    <w:p w:rsidR="006A24B1" w:rsidRPr="000779D5" w:rsidRDefault="006A24B1" w:rsidP="006A24B1">
      <w:pPr>
        <w:spacing w:after="0" w:line="240" w:lineRule="auto"/>
        <w:ind w:left="708"/>
        <w:jc w:val="both"/>
      </w:pPr>
    </w:p>
    <w:p w:rsidR="006A24B1" w:rsidRDefault="006A24B1" w:rsidP="006A24B1">
      <w:pPr>
        <w:spacing w:after="0" w:line="240" w:lineRule="auto"/>
        <w:ind w:firstLine="708"/>
        <w:jc w:val="both"/>
      </w:pPr>
      <w:r w:rsidRPr="000779D5">
        <w:t>El código AF (Código de Acción Formativa) no hay que tocarlo, ya que se asigna automáticamente.</w:t>
      </w:r>
    </w:p>
    <w:p w:rsidR="006A24B1" w:rsidRPr="000779D5" w:rsidRDefault="006A24B1" w:rsidP="006A24B1">
      <w:pPr>
        <w:spacing w:after="0" w:line="240" w:lineRule="auto"/>
        <w:ind w:firstLine="708"/>
        <w:jc w:val="both"/>
      </w:pPr>
    </w:p>
    <w:p w:rsidR="006A24B1" w:rsidRPr="007E44D4" w:rsidRDefault="006A24B1" w:rsidP="00E63628">
      <w:pPr>
        <w:spacing w:after="0" w:line="240" w:lineRule="auto"/>
        <w:ind w:firstLine="708"/>
        <w:jc w:val="both"/>
      </w:pPr>
    </w:p>
    <w:p w:rsidR="006A24B1" w:rsidRPr="000779D5" w:rsidRDefault="006A24B1" w:rsidP="006A24B1">
      <w:pPr>
        <w:spacing w:after="0" w:line="240" w:lineRule="auto"/>
        <w:ind w:firstLine="708"/>
        <w:jc w:val="both"/>
        <w:rPr>
          <w:b/>
          <w:color w:val="FF0000"/>
          <w:sz w:val="28"/>
        </w:rPr>
      </w:pPr>
      <w:r>
        <w:rPr>
          <w:b/>
          <w:color w:val="FF0000"/>
          <w:sz w:val="28"/>
        </w:rPr>
        <w:t>Plantilla 1.4</w:t>
      </w:r>
      <w:r w:rsidRPr="000779D5">
        <w:rPr>
          <w:b/>
          <w:color w:val="FF0000"/>
          <w:sz w:val="28"/>
        </w:rPr>
        <w:t>) Índice AF Digitales</w:t>
      </w:r>
    </w:p>
    <w:p w:rsidR="006A24B1" w:rsidRPr="000779D5" w:rsidRDefault="006A24B1" w:rsidP="006A24B1">
      <w:pPr>
        <w:spacing w:after="0" w:line="240" w:lineRule="auto"/>
        <w:jc w:val="both"/>
      </w:pPr>
    </w:p>
    <w:p w:rsidR="006A24B1" w:rsidRPr="000779D5" w:rsidRDefault="006A24B1" w:rsidP="006A24B1">
      <w:pPr>
        <w:spacing w:after="0" w:line="240" w:lineRule="auto"/>
        <w:ind w:left="708"/>
        <w:jc w:val="both"/>
      </w:pPr>
      <w:r w:rsidRPr="000779D5">
        <w:t>Las acciones formativas digitales se ordenarán por fecha de inicio, colocando en el primer lugar la acción más antigua.</w:t>
      </w:r>
    </w:p>
    <w:p w:rsidR="006A24B1" w:rsidRPr="000779D5" w:rsidRDefault="006A24B1" w:rsidP="006A24B1">
      <w:pPr>
        <w:spacing w:after="0" w:line="240" w:lineRule="auto"/>
        <w:ind w:left="708"/>
        <w:jc w:val="both"/>
      </w:pPr>
    </w:p>
    <w:p w:rsidR="006A24B1" w:rsidRPr="000779D5" w:rsidRDefault="006A24B1" w:rsidP="006A24B1">
      <w:pPr>
        <w:spacing w:after="0" w:line="240" w:lineRule="auto"/>
        <w:ind w:firstLine="708"/>
        <w:jc w:val="both"/>
      </w:pPr>
      <w:r w:rsidRPr="000779D5">
        <w:t>El código AF (Código de Acción Formativa) no hay que tocarlo, ya que se asigna automáticamente.</w:t>
      </w:r>
    </w:p>
    <w:p w:rsidR="00E63628" w:rsidRDefault="00E63628" w:rsidP="00E63628">
      <w:pPr>
        <w:ind w:firstLine="708"/>
        <w:rPr>
          <w:b/>
          <w:color w:val="FF0000"/>
          <w:sz w:val="28"/>
        </w:rPr>
      </w:pPr>
    </w:p>
    <w:p w:rsidR="006A24B1" w:rsidRPr="000779D5" w:rsidRDefault="006A24B1" w:rsidP="006A24B1">
      <w:pPr>
        <w:spacing w:after="0" w:line="240" w:lineRule="auto"/>
        <w:ind w:firstLine="708"/>
        <w:jc w:val="both"/>
        <w:rPr>
          <w:b/>
          <w:color w:val="FF0000"/>
          <w:sz w:val="28"/>
        </w:rPr>
      </w:pPr>
      <w:r w:rsidRPr="000779D5">
        <w:rPr>
          <w:b/>
          <w:color w:val="FF0000"/>
          <w:sz w:val="28"/>
        </w:rPr>
        <w:t>Plantilla</w:t>
      </w:r>
      <w:r>
        <w:rPr>
          <w:b/>
          <w:color w:val="FF0000"/>
          <w:sz w:val="28"/>
        </w:rPr>
        <w:t xml:space="preserve"> 1.5</w:t>
      </w:r>
      <w:r w:rsidRPr="000779D5">
        <w:rPr>
          <w:b/>
          <w:color w:val="FF0000"/>
          <w:sz w:val="28"/>
        </w:rPr>
        <w:t xml:space="preserve">) Índice AF </w:t>
      </w:r>
      <w:r>
        <w:rPr>
          <w:b/>
          <w:color w:val="FF0000"/>
          <w:sz w:val="28"/>
        </w:rPr>
        <w:t xml:space="preserve">Cualificación </w:t>
      </w:r>
    </w:p>
    <w:p w:rsidR="006A24B1" w:rsidRPr="000779D5" w:rsidRDefault="006A24B1" w:rsidP="006A24B1">
      <w:pPr>
        <w:spacing w:after="0" w:line="240" w:lineRule="auto"/>
        <w:jc w:val="both"/>
        <w:rPr>
          <w:b/>
          <w:color w:val="FF0000"/>
          <w:sz w:val="28"/>
        </w:rPr>
      </w:pPr>
    </w:p>
    <w:p w:rsidR="006A24B1" w:rsidRPr="000779D5" w:rsidRDefault="006A24B1" w:rsidP="006A24B1">
      <w:pPr>
        <w:spacing w:after="0" w:line="240" w:lineRule="auto"/>
        <w:ind w:left="708"/>
        <w:jc w:val="both"/>
      </w:pPr>
      <w:r w:rsidRPr="000779D5">
        <w:t xml:space="preserve">Las acciones formativas de </w:t>
      </w:r>
      <w:r>
        <w:t>cualificación y/o recualificación</w:t>
      </w:r>
      <w:r w:rsidRPr="000779D5">
        <w:t xml:space="preserve"> se ordenarán por fecha de inicio, colocando en el primer lugar la acción más antigua.</w:t>
      </w:r>
    </w:p>
    <w:p w:rsidR="006A24B1" w:rsidRPr="000779D5" w:rsidRDefault="006A24B1" w:rsidP="006A24B1">
      <w:pPr>
        <w:spacing w:after="0" w:line="240" w:lineRule="auto"/>
        <w:ind w:left="708"/>
        <w:jc w:val="both"/>
      </w:pPr>
    </w:p>
    <w:p w:rsidR="006A24B1" w:rsidRPr="000779D5" w:rsidRDefault="006A24B1" w:rsidP="006A24B1">
      <w:pPr>
        <w:spacing w:after="0" w:line="240" w:lineRule="auto"/>
        <w:ind w:firstLine="708"/>
        <w:jc w:val="both"/>
      </w:pPr>
      <w:r w:rsidRPr="000779D5">
        <w:t>El código AF (Código de Acción Formativa) no hay que tocarlo, ya que se asigna automáticamente.</w:t>
      </w:r>
    </w:p>
    <w:p w:rsidR="00E63628" w:rsidRDefault="00E63628" w:rsidP="00E63628">
      <w:pPr>
        <w:ind w:firstLine="708"/>
        <w:rPr>
          <w:b/>
          <w:color w:val="FF0000"/>
          <w:sz w:val="28"/>
        </w:rPr>
      </w:pPr>
    </w:p>
    <w:p w:rsidR="00E63628" w:rsidRDefault="00F704FD" w:rsidP="00E63628">
      <w:pPr>
        <w:ind w:firstLine="708"/>
        <w:rPr>
          <w:b/>
          <w:color w:val="FF0000"/>
          <w:sz w:val="28"/>
        </w:rPr>
      </w:pPr>
      <w:r>
        <w:rPr>
          <w:b/>
          <w:color w:val="FF0000"/>
          <w:sz w:val="28"/>
        </w:rPr>
        <w:t>Entregables 1.1, 1.2, 1.3, 1.4, 1.5:</w:t>
      </w:r>
    </w:p>
    <w:p w:rsidR="00F704FD" w:rsidRDefault="00F704FD" w:rsidP="00F704FD">
      <w:pPr>
        <w:ind w:left="708"/>
        <w:rPr>
          <w:b/>
          <w:color w:val="FF0000"/>
          <w:sz w:val="28"/>
        </w:rPr>
      </w:pPr>
      <w:r>
        <w:t>Estos</w:t>
      </w:r>
      <w:r w:rsidRPr="007E44D4">
        <w:t xml:space="preserve"> entregable</w:t>
      </w:r>
      <w:r>
        <w:t>s</w:t>
      </w:r>
      <w:r w:rsidRPr="007E44D4">
        <w:t xml:space="preserve"> debe</w:t>
      </w:r>
      <w:r>
        <w:t>n</w:t>
      </w:r>
      <w:r w:rsidRPr="007E44D4">
        <w:t xml:space="preserve"> incluir </w:t>
      </w:r>
      <w:r>
        <w:t xml:space="preserve">cada uno de ellos </w:t>
      </w:r>
      <w:r w:rsidRPr="007E44D4">
        <w:t xml:space="preserve">el índice y todas las hojas de firmas en un único </w:t>
      </w:r>
      <w:r w:rsidRPr="007E44D4">
        <w:rPr>
          <w:b/>
        </w:rPr>
        <w:t xml:space="preserve">documento en </w:t>
      </w:r>
      <w:proofErr w:type="spellStart"/>
      <w:r w:rsidRPr="007E44D4">
        <w:rPr>
          <w:b/>
        </w:rPr>
        <w:t>pdf</w:t>
      </w:r>
      <w:proofErr w:type="spellEnd"/>
      <w:r w:rsidRPr="007E44D4">
        <w:t>, presentando primero el índice y luego las firmas (en el mismo orden que se fija en el índice).</w:t>
      </w:r>
    </w:p>
    <w:p w:rsidR="00F704FD" w:rsidRDefault="00F704FD" w:rsidP="00E63628">
      <w:pPr>
        <w:ind w:firstLine="708"/>
      </w:pPr>
      <w:r>
        <w:t>Los</w:t>
      </w:r>
      <w:r w:rsidRPr="007E44D4">
        <w:t xml:space="preserve"> índice</w:t>
      </w:r>
      <w:r>
        <w:t>s</w:t>
      </w:r>
      <w:r w:rsidRPr="007E44D4">
        <w:t xml:space="preserve"> debe</w:t>
      </w:r>
      <w:r>
        <w:t>n</w:t>
      </w:r>
      <w:r w:rsidRPr="007E44D4">
        <w:t xml:space="preserve"> obtenerse de la Plantilla </w:t>
      </w:r>
      <w:r>
        <w:t>1</w:t>
      </w:r>
      <w:r w:rsidRPr="007E44D4">
        <w:t>.1</w:t>
      </w:r>
      <w:r>
        <w:t>, 1.2, 1.3, 1.4 y 1.5.</w:t>
      </w:r>
    </w:p>
    <w:p w:rsidR="00F704FD" w:rsidRDefault="00F704FD" w:rsidP="00F704FD">
      <w:pPr>
        <w:ind w:left="708"/>
      </w:pPr>
      <w:r w:rsidRPr="000779D5">
        <w:t xml:space="preserve">Si la Acción </w:t>
      </w:r>
      <w:r>
        <w:t xml:space="preserve">formativa </w:t>
      </w:r>
      <w:r w:rsidRPr="000779D5">
        <w:t xml:space="preserve">se ha realizado en modalidad de </w:t>
      </w:r>
      <w:proofErr w:type="spellStart"/>
      <w:r w:rsidRPr="000779D5">
        <w:t>Teleformación</w:t>
      </w:r>
      <w:proofErr w:type="spellEnd"/>
      <w:r w:rsidRPr="000779D5">
        <w:t>, en lugar de las firmas se incluirán los informes emitidos por la plataforma que evidencian la realización de la acción por parte de cada persona participante.</w:t>
      </w:r>
    </w:p>
    <w:p w:rsidR="00F704FD" w:rsidRDefault="00F704FD" w:rsidP="00E63628">
      <w:pPr>
        <w:ind w:firstLine="708"/>
        <w:rPr>
          <w:b/>
          <w:color w:val="FF0000"/>
          <w:sz w:val="28"/>
        </w:rPr>
      </w:pPr>
    </w:p>
    <w:p w:rsidR="002D7DDF" w:rsidRDefault="002D7DDF" w:rsidP="002D7DDF">
      <w:pPr>
        <w:rPr>
          <w:b/>
          <w:color w:val="FF0000"/>
          <w:sz w:val="28"/>
        </w:rPr>
      </w:pPr>
      <w:r>
        <w:rPr>
          <w:b/>
          <w:color w:val="FF0000"/>
          <w:sz w:val="28"/>
        </w:rPr>
        <w:t>3) Plantillas 3_Medios materiales y humanos: E_3_Medios materiales y humanos</w:t>
      </w:r>
    </w:p>
    <w:p w:rsidR="002D7DDF" w:rsidRDefault="002D7DDF" w:rsidP="002D7DDF">
      <w:pPr>
        <w:rPr>
          <w:b/>
          <w:color w:val="FF0000"/>
          <w:sz w:val="28"/>
        </w:rPr>
      </w:pPr>
      <w:r>
        <w:rPr>
          <w:b/>
          <w:color w:val="FF0000"/>
          <w:sz w:val="28"/>
        </w:rPr>
        <w:tab/>
      </w:r>
      <w:r w:rsidRPr="000779D5">
        <w:rPr>
          <w:b/>
          <w:color w:val="FF0000"/>
          <w:sz w:val="28"/>
        </w:rPr>
        <w:t>Plantilla</w:t>
      </w:r>
      <w:r>
        <w:rPr>
          <w:b/>
          <w:color w:val="FF0000"/>
          <w:sz w:val="28"/>
        </w:rPr>
        <w:t xml:space="preserve"> 3.1</w:t>
      </w:r>
      <w:r w:rsidRPr="000779D5">
        <w:rPr>
          <w:b/>
          <w:color w:val="FF0000"/>
          <w:sz w:val="28"/>
        </w:rPr>
        <w:t xml:space="preserve">) </w:t>
      </w:r>
      <w:r w:rsidRPr="00AD6E57">
        <w:rPr>
          <w:b/>
          <w:color w:val="FF0000"/>
          <w:sz w:val="28"/>
        </w:rPr>
        <w:t>Personal INTERNO adscrito al proyecto</w:t>
      </w:r>
    </w:p>
    <w:p w:rsidR="002D7DDF" w:rsidRDefault="002D7DDF" w:rsidP="002D7DDF">
      <w:pPr>
        <w:spacing w:after="0" w:line="240" w:lineRule="auto"/>
        <w:jc w:val="both"/>
      </w:pPr>
      <w:r>
        <w:rPr>
          <w:b/>
          <w:color w:val="FF0000"/>
          <w:sz w:val="28"/>
        </w:rPr>
        <w:tab/>
      </w:r>
      <w:r>
        <w:t>Este entregable se compone de:</w:t>
      </w:r>
    </w:p>
    <w:p w:rsidR="002D7DDF" w:rsidRDefault="002D7DDF" w:rsidP="002D7DDF">
      <w:pPr>
        <w:pStyle w:val="Prrafodelista"/>
        <w:numPr>
          <w:ilvl w:val="0"/>
          <w:numId w:val="8"/>
        </w:numPr>
        <w:spacing w:after="0" w:line="240" w:lineRule="auto"/>
        <w:jc w:val="both"/>
      </w:pPr>
      <w:r>
        <w:t xml:space="preserve">Plantilla 3.1 </w:t>
      </w:r>
      <w:r w:rsidRPr="00AD6E57">
        <w:t xml:space="preserve">Índice de personal </w:t>
      </w:r>
      <w:r>
        <w:t>INTERNO</w:t>
      </w:r>
      <w:r w:rsidRPr="00AD6E57">
        <w:t xml:space="preserve"> adscrito al proyecto</w:t>
      </w:r>
    </w:p>
    <w:p w:rsidR="002D7DDF" w:rsidRDefault="002D7DDF" w:rsidP="002D7DDF">
      <w:pPr>
        <w:pStyle w:val="Prrafodelista"/>
        <w:numPr>
          <w:ilvl w:val="0"/>
          <w:numId w:val="8"/>
        </w:numPr>
        <w:spacing w:after="0" w:line="240" w:lineRule="auto"/>
        <w:jc w:val="both"/>
      </w:pPr>
      <w:r w:rsidRPr="00AD6E57">
        <w:t xml:space="preserve">Relación de Contratos del personal </w:t>
      </w:r>
      <w:r>
        <w:t>INTERNO</w:t>
      </w:r>
      <w:r w:rsidRPr="00AD6E57">
        <w:t xml:space="preserve"> adscrito al proyecto</w:t>
      </w:r>
    </w:p>
    <w:p w:rsidR="002D7DDF" w:rsidRDefault="002D7DDF" w:rsidP="002D7DDF">
      <w:pPr>
        <w:pStyle w:val="Prrafodelista"/>
        <w:spacing w:after="0" w:line="240" w:lineRule="auto"/>
        <w:ind w:left="1428"/>
        <w:jc w:val="both"/>
      </w:pPr>
      <w:r w:rsidRPr="00AD6E57">
        <w:tab/>
      </w:r>
    </w:p>
    <w:p w:rsidR="002D7DDF" w:rsidRDefault="002D7DDF" w:rsidP="00FB6732">
      <w:pPr>
        <w:spacing w:after="0" w:line="240" w:lineRule="auto"/>
        <w:ind w:left="708"/>
        <w:jc w:val="both"/>
      </w:pPr>
      <w:r>
        <w:t xml:space="preserve">Debe presentarse en un único documento en </w:t>
      </w:r>
      <w:proofErr w:type="spellStart"/>
      <w:r>
        <w:t>pdf</w:t>
      </w:r>
      <w:proofErr w:type="spellEnd"/>
      <w:r>
        <w:t xml:space="preserve">, tanto el </w:t>
      </w:r>
      <w:r w:rsidR="00FB6732">
        <w:t>índice como todos los contratos: E_3.1_</w:t>
      </w:r>
      <w:r w:rsidR="00FB6732" w:rsidRPr="00FB6732">
        <w:t>Personal INTERNO adscrito al proyecto</w:t>
      </w:r>
    </w:p>
    <w:p w:rsidR="002D7DDF" w:rsidRDefault="002D7DDF" w:rsidP="002D7DDF">
      <w:pPr>
        <w:rPr>
          <w:b/>
          <w:color w:val="FF0000"/>
          <w:sz w:val="28"/>
        </w:rPr>
      </w:pPr>
    </w:p>
    <w:p w:rsidR="002D7DDF" w:rsidRDefault="002D7DDF" w:rsidP="002D7DDF">
      <w:pPr>
        <w:spacing w:after="0" w:line="240" w:lineRule="auto"/>
        <w:ind w:left="708"/>
        <w:jc w:val="both"/>
      </w:pPr>
    </w:p>
    <w:p w:rsidR="00FB6732" w:rsidRDefault="00FB6732" w:rsidP="002D7DDF">
      <w:pPr>
        <w:spacing w:after="0" w:line="240" w:lineRule="auto"/>
        <w:ind w:left="708"/>
        <w:jc w:val="both"/>
      </w:pPr>
    </w:p>
    <w:p w:rsidR="002D7DDF" w:rsidRDefault="002D7DDF" w:rsidP="002D7DDF">
      <w:pPr>
        <w:spacing w:after="0" w:line="240" w:lineRule="auto"/>
        <w:ind w:left="708"/>
        <w:jc w:val="both"/>
      </w:pPr>
      <w:r>
        <w:t>En este entregable aparecerán todas las personas asalariadas de la organización que han participado en el proyecto.</w:t>
      </w:r>
    </w:p>
    <w:p w:rsidR="002D7DDF" w:rsidRDefault="002D7DDF" w:rsidP="002D7DDF">
      <w:pPr>
        <w:spacing w:after="0" w:line="240" w:lineRule="auto"/>
        <w:jc w:val="both"/>
      </w:pPr>
    </w:p>
    <w:p w:rsidR="002D7DDF" w:rsidRDefault="002D7DDF" w:rsidP="002D7DDF">
      <w:pPr>
        <w:spacing w:after="0" w:line="240" w:lineRule="auto"/>
        <w:ind w:firstLine="708"/>
        <w:jc w:val="both"/>
      </w:pPr>
      <w:r>
        <w:t>Deben estar ordenadas por el DNI de las personas contratadas.</w:t>
      </w:r>
    </w:p>
    <w:p w:rsidR="002D7DDF" w:rsidRDefault="002D7DDF" w:rsidP="002D7DDF">
      <w:pPr>
        <w:spacing w:after="0" w:line="240" w:lineRule="auto"/>
        <w:ind w:firstLine="708"/>
        <w:jc w:val="both"/>
      </w:pPr>
    </w:p>
    <w:p w:rsidR="002D7DDF" w:rsidRDefault="002D7DDF" w:rsidP="002D7DDF">
      <w:pPr>
        <w:spacing w:after="0" w:line="240" w:lineRule="auto"/>
        <w:ind w:firstLine="708"/>
        <w:jc w:val="both"/>
      </w:pPr>
      <w:r w:rsidRPr="000779D5">
        <w:rPr>
          <w:b/>
          <w:color w:val="FF0000"/>
          <w:sz w:val="28"/>
        </w:rPr>
        <w:t>Plantilla</w:t>
      </w:r>
      <w:r>
        <w:rPr>
          <w:b/>
          <w:color w:val="FF0000"/>
          <w:sz w:val="28"/>
        </w:rPr>
        <w:t xml:space="preserve"> 3.2</w:t>
      </w:r>
      <w:r w:rsidRPr="000779D5">
        <w:rPr>
          <w:b/>
          <w:color w:val="FF0000"/>
          <w:sz w:val="28"/>
        </w:rPr>
        <w:t xml:space="preserve">) </w:t>
      </w:r>
      <w:r>
        <w:rPr>
          <w:b/>
          <w:color w:val="FF0000"/>
          <w:sz w:val="28"/>
        </w:rPr>
        <w:t>Personal EXTERNO</w:t>
      </w:r>
      <w:r w:rsidRPr="00AD6E57">
        <w:rPr>
          <w:b/>
          <w:color w:val="FF0000"/>
          <w:sz w:val="28"/>
        </w:rPr>
        <w:t xml:space="preserve"> adscrito al proyecto</w:t>
      </w:r>
    </w:p>
    <w:p w:rsidR="00FB6732" w:rsidRDefault="00FB6732" w:rsidP="00FB6732">
      <w:pPr>
        <w:spacing w:after="0" w:line="240" w:lineRule="auto"/>
        <w:jc w:val="both"/>
        <w:rPr>
          <w:b/>
          <w:color w:val="FF0000"/>
          <w:sz w:val="28"/>
        </w:rPr>
      </w:pPr>
    </w:p>
    <w:p w:rsidR="002D7DDF" w:rsidRDefault="002D7DDF" w:rsidP="00FB6732">
      <w:pPr>
        <w:spacing w:after="0" w:line="240" w:lineRule="auto"/>
        <w:ind w:firstLine="708"/>
        <w:jc w:val="both"/>
      </w:pPr>
      <w:r>
        <w:t>Este entregable se compone de:</w:t>
      </w:r>
    </w:p>
    <w:p w:rsidR="002D7DDF" w:rsidRDefault="002D7DDF" w:rsidP="002D7DDF">
      <w:pPr>
        <w:pStyle w:val="Prrafodelista"/>
        <w:numPr>
          <w:ilvl w:val="0"/>
          <w:numId w:val="8"/>
        </w:numPr>
        <w:spacing w:after="0" w:line="240" w:lineRule="auto"/>
        <w:jc w:val="both"/>
      </w:pPr>
      <w:r>
        <w:t xml:space="preserve">Plantilla 3.2 </w:t>
      </w:r>
      <w:r w:rsidRPr="00AD6E57">
        <w:t xml:space="preserve">Índice de personal </w:t>
      </w:r>
      <w:r>
        <w:t>EXTERNO</w:t>
      </w:r>
      <w:r w:rsidRPr="00AD6E57">
        <w:t xml:space="preserve"> adscrito al proyecto</w:t>
      </w:r>
    </w:p>
    <w:p w:rsidR="002D7DDF" w:rsidRDefault="002D7DDF" w:rsidP="002D7DDF">
      <w:pPr>
        <w:pStyle w:val="Prrafodelista"/>
        <w:numPr>
          <w:ilvl w:val="0"/>
          <w:numId w:val="8"/>
        </w:numPr>
        <w:spacing w:after="0" w:line="240" w:lineRule="auto"/>
        <w:jc w:val="both"/>
      </w:pPr>
      <w:r w:rsidRPr="00AD6E57">
        <w:t xml:space="preserve">Relación de </w:t>
      </w:r>
      <w:r>
        <w:t xml:space="preserve">documentación justificativa de la relación </w:t>
      </w:r>
      <w:r w:rsidR="0087154B">
        <w:t>(contrato o factura)</w:t>
      </w:r>
    </w:p>
    <w:p w:rsidR="00FB6732" w:rsidRDefault="00FB6732" w:rsidP="00FB6732">
      <w:pPr>
        <w:pStyle w:val="Prrafodelista"/>
        <w:spacing w:after="0" w:line="240" w:lineRule="auto"/>
        <w:ind w:left="1428"/>
        <w:jc w:val="both"/>
      </w:pPr>
    </w:p>
    <w:p w:rsidR="002D7DDF" w:rsidRDefault="002D7DDF" w:rsidP="00FB6732">
      <w:pPr>
        <w:spacing w:after="0" w:line="240" w:lineRule="auto"/>
        <w:ind w:left="708"/>
        <w:jc w:val="both"/>
      </w:pPr>
      <w:r>
        <w:t xml:space="preserve">Debe presentarse en un único documento en </w:t>
      </w:r>
      <w:proofErr w:type="spellStart"/>
      <w:r>
        <w:t>pdf</w:t>
      </w:r>
      <w:proofErr w:type="spellEnd"/>
      <w:r>
        <w:t>, tanto el índice como toda</w:t>
      </w:r>
      <w:r w:rsidR="00FB6732">
        <w:t xml:space="preserve"> la documentación justificativa:</w:t>
      </w:r>
      <w:r w:rsidR="00FB6732" w:rsidRPr="00FB6732">
        <w:t xml:space="preserve"> </w:t>
      </w:r>
      <w:r w:rsidR="00FB6732">
        <w:t>E_3.1_Personal EXTERNO</w:t>
      </w:r>
      <w:r w:rsidR="00FB6732" w:rsidRPr="00FB6732">
        <w:t xml:space="preserve"> adscrito al proyecto</w:t>
      </w:r>
      <w:r w:rsidR="00FB6732">
        <w:t xml:space="preserve"> </w:t>
      </w:r>
    </w:p>
    <w:p w:rsidR="002D7DDF" w:rsidRDefault="002D7DDF" w:rsidP="002D7DDF">
      <w:pPr>
        <w:spacing w:after="0" w:line="240" w:lineRule="auto"/>
        <w:jc w:val="both"/>
      </w:pPr>
    </w:p>
    <w:p w:rsidR="002D7DDF" w:rsidRDefault="002D7DDF" w:rsidP="002D7DDF">
      <w:pPr>
        <w:spacing w:after="0" w:line="240" w:lineRule="auto"/>
        <w:ind w:firstLine="708"/>
        <w:jc w:val="both"/>
      </w:pPr>
      <w:r>
        <w:t>Deben estar ordenadas por el DNI de las personas o del CIF de las entidades subcontratadas.</w:t>
      </w:r>
    </w:p>
    <w:p w:rsidR="002D7DDF" w:rsidRDefault="002D7DDF" w:rsidP="00E63628">
      <w:pPr>
        <w:ind w:firstLine="708"/>
        <w:rPr>
          <w:b/>
          <w:color w:val="FF0000"/>
          <w:sz w:val="28"/>
        </w:rPr>
      </w:pPr>
    </w:p>
    <w:p w:rsidR="00BA367D" w:rsidRDefault="00FB6732" w:rsidP="00E63628">
      <w:pPr>
        <w:ind w:firstLine="708"/>
        <w:rPr>
          <w:b/>
          <w:color w:val="FF0000"/>
          <w:sz w:val="28"/>
        </w:rPr>
      </w:pPr>
      <w:r>
        <w:rPr>
          <w:b/>
          <w:color w:val="FF0000"/>
          <w:sz w:val="28"/>
        </w:rPr>
        <w:t>Entregable 3.3</w:t>
      </w:r>
      <w:r w:rsidRPr="00FB6732">
        <w:rPr>
          <w:b/>
          <w:color w:val="FF0000"/>
          <w:sz w:val="28"/>
        </w:rPr>
        <w:t xml:space="preserve">) </w:t>
      </w:r>
      <w:r>
        <w:rPr>
          <w:b/>
          <w:color w:val="FF0000"/>
          <w:sz w:val="28"/>
        </w:rPr>
        <w:t>Medios materiales adscritos</w:t>
      </w:r>
      <w:r w:rsidRPr="00FB6732">
        <w:rPr>
          <w:b/>
          <w:color w:val="FF0000"/>
          <w:sz w:val="28"/>
        </w:rPr>
        <w:t xml:space="preserve"> al proyecto</w:t>
      </w:r>
    </w:p>
    <w:p w:rsidR="00FB6732" w:rsidRDefault="00FB6732" w:rsidP="00FB6732">
      <w:pPr>
        <w:spacing w:after="0" w:line="240" w:lineRule="auto"/>
        <w:ind w:firstLine="708"/>
        <w:jc w:val="both"/>
      </w:pPr>
      <w:r>
        <w:t>La estructura del documento será libre, pero deberá incluir en su encabezado esta información:</w:t>
      </w:r>
    </w:p>
    <w:p w:rsidR="00FB6732" w:rsidRDefault="00FB6732" w:rsidP="00FB6732">
      <w:pPr>
        <w:pStyle w:val="Prrafodelista"/>
        <w:numPr>
          <w:ilvl w:val="0"/>
          <w:numId w:val="9"/>
        </w:numPr>
        <w:spacing w:after="0" w:line="240" w:lineRule="auto"/>
        <w:jc w:val="both"/>
      </w:pPr>
      <w:r>
        <w:t>3.3</w:t>
      </w:r>
      <w:r>
        <w:tab/>
        <w:t>Medios materiales adscritos al proyecto</w:t>
      </w:r>
      <w:r>
        <w:tab/>
      </w:r>
      <w:r>
        <w:tab/>
      </w:r>
    </w:p>
    <w:p w:rsidR="00FB6732" w:rsidRDefault="00FB6732" w:rsidP="00FB6732">
      <w:pPr>
        <w:pStyle w:val="Prrafodelista"/>
        <w:numPr>
          <w:ilvl w:val="0"/>
          <w:numId w:val="9"/>
        </w:numPr>
        <w:spacing w:after="0" w:line="240" w:lineRule="auto"/>
        <w:jc w:val="both"/>
      </w:pPr>
      <w:r>
        <w:t>Convocatoria: Programa de Apoyo a mujeres en los ámbitos rural y urbano</w:t>
      </w:r>
      <w:r>
        <w:tab/>
      </w:r>
      <w:r>
        <w:tab/>
      </w:r>
    </w:p>
    <w:p w:rsidR="00FB6732" w:rsidRDefault="00FB6732" w:rsidP="00FB6732">
      <w:pPr>
        <w:pStyle w:val="Prrafodelista"/>
        <w:numPr>
          <w:ilvl w:val="0"/>
          <w:numId w:val="9"/>
        </w:numPr>
        <w:spacing w:after="0" w:line="240" w:lineRule="auto"/>
        <w:jc w:val="both"/>
      </w:pPr>
      <w:r>
        <w:t>JUSTIFICACIÓN FINAL</w:t>
      </w:r>
      <w:r>
        <w:tab/>
      </w:r>
      <w:r>
        <w:tab/>
      </w:r>
    </w:p>
    <w:p w:rsidR="00FB6732" w:rsidRDefault="00FB6732" w:rsidP="00FB6732">
      <w:pPr>
        <w:pStyle w:val="Prrafodelista"/>
        <w:numPr>
          <w:ilvl w:val="0"/>
          <w:numId w:val="9"/>
        </w:numPr>
        <w:spacing w:after="0" w:line="240" w:lineRule="auto"/>
        <w:jc w:val="both"/>
      </w:pPr>
      <w:r>
        <w:t>Nº de proyecto:</w:t>
      </w:r>
      <w:r>
        <w:tab/>
      </w:r>
      <w:r>
        <w:tab/>
      </w:r>
    </w:p>
    <w:p w:rsidR="00FB6732" w:rsidRDefault="00FB6732" w:rsidP="00FB6732">
      <w:pPr>
        <w:pStyle w:val="Prrafodelista"/>
        <w:numPr>
          <w:ilvl w:val="0"/>
          <w:numId w:val="9"/>
        </w:numPr>
        <w:spacing w:after="0" w:line="240" w:lineRule="auto"/>
        <w:jc w:val="both"/>
      </w:pPr>
      <w:r>
        <w:t xml:space="preserve">Entidad: </w:t>
      </w:r>
      <w:r>
        <w:tab/>
      </w:r>
      <w:r>
        <w:tab/>
      </w:r>
    </w:p>
    <w:p w:rsidR="00FB6732" w:rsidRDefault="00FB6732" w:rsidP="00FB6732">
      <w:pPr>
        <w:pStyle w:val="Prrafodelista"/>
        <w:numPr>
          <w:ilvl w:val="0"/>
          <w:numId w:val="9"/>
        </w:numPr>
        <w:spacing w:after="0" w:line="240" w:lineRule="auto"/>
        <w:jc w:val="both"/>
      </w:pPr>
      <w:r>
        <w:t xml:space="preserve">Fecha de justificación: </w:t>
      </w:r>
      <w:r>
        <w:tab/>
      </w:r>
      <w:r>
        <w:tab/>
      </w:r>
    </w:p>
    <w:p w:rsidR="00FB6732" w:rsidRDefault="00FB6732" w:rsidP="00FB6732">
      <w:pPr>
        <w:spacing w:after="0" w:line="240" w:lineRule="auto"/>
        <w:jc w:val="both"/>
      </w:pPr>
    </w:p>
    <w:p w:rsidR="00FB6732" w:rsidRDefault="00FB6732" w:rsidP="00FB6732">
      <w:pPr>
        <w:spacing w:after="0" w:line="240" w:lineRule="auto"/>
        <w:ind w:firstLine="708"/>
        <w:jc w:val="both"/>
      </w:pPr>
      <w:r>
        <w:t>La Entidad deberá reflejar los medios materiales adscritos al proyecto.</w:t>
      </w:r>
    </w:p>
    <w:p w:rsidR="00FB6732" w:rsidRDefault="00FB6732" w:rsidP="00FB6732">
      <w:pPr>
        <w:spacing w:after="0" w:line="240" w:lineRule="auto"/>
        <w:jc w:val="both"/>
      </w:pPr>
    </w:p>
    <w:p w:rsidR="00FB6732" w:rsidRDefault="00FB6732" w:rsidP="00FB6732">
      <w:pPr>
        <w:spacing w:after="0" w:line="240" w:lineRule="auto"/>
        <w:ind w:firstLine="708"/>
        <w:jc w:val="both"/>
      </w:pPr>
      <w:r>
        <w:t xml:space="preserve">El formato del archivo será libre, aunque se recomienda entregarlo en </w:t>
      </w:r>
      <w:proofErr w:type="spellStart"/>
      <w:r>
        <w:t>pdf</w:t>
      </w:r>
      <w:proofErr w:type="spellEnd"/>
      <w:r>
        <w:t>: E_3.3_Medios materiales</w:t>
      </w:r>
    </w:p>
    <w:p w:rsidR="0090040F" w:rsidRDefault="0090040F" w:rsidP="00FB6732">
      <w:pPr>
        <w:spacing w:after="0" w:line="240" w:lineRule="auto"/>
        <w:ind w:firstLine="708"/>
        <w:jc w:val="both"/>
      </w:pPr>
    </w:p>
    <w:p w:rsidR="0090040F" w:rsidRDefault="0090040F" w:rsidP="00FB6732">
      <w:pPr>
        <w:spacing w:after="0" w:line="240" w:lineRule="auto"/>
        <w:ind w:firstLine="708"/>
        <w:jc w:val="both"/>
      </w:pPr>
    </w:p>
    <w:p w:rsidR="0090040F" w:rsidRDefault="0090040F" w:rsidP="0090040F">
      <w:pPr>
        <w:spacing w:after="0" w:line="240" w:lineRule="auto"/>
        <w:jc w:val="both"/>
        <w:rPr>
          <w:b/>
          <w:color w:val="FF0000"/>
          <w:sz w:val="28"/>
        </w:rPr>
      </w:pPr>
      <w:r>
        <w:rPr>
          <w:b/>
          <w:color w:val="FF0000"/>
          <w:sz w:val="28"/>
        </w:rPr>
        <w:t>4</w:t>
      </w:r>
      <w:r w:rsidRPr="00E63628">
        <w:rPr>
          <w:b/>
          <w:color w:val="FF0000"/>
          <w:sz w:val="28"/>
        </w:rPr>
        <w:t>)</w:t>
      </w:r>
      <w:r>
        <w:rPr>
          <w:b/>
          <w:color w:val="FF0000"/>
          <w:sz w:val="28"/>
        </w:rPr>
        <w:t xml:space="preserve"> </w:t>
      </w:r>
      <w:r w:rsidRPr="00E63628">
        <w:rPr>
          <w:b/>
          <w:color w:val="FF0000"/>
          <w:sz w:val="28"/>
        </w:rPr>
        <w:t>Plantilla</w:t>
      </w:r>
      <w:r>
        <w:rPr>
          <w:b/>
          <w:color w:val="FF0000"/>
          <w:sz w:val="28"/>
        </w:rPr>
        <w:t>s 4_Cuantía</w:t>
      </w:r>
      <w:r w:rsidR="006B7CD9">
        <w:rPr>
          <w:b/>
          <w:color w:val="FF0000"/>
          <w:sz w:val="28"/>
        </w:rPr>
        <w:t>: E_4_Cuantía</w:t>
      </w:r>
      <w:r w:rsidR="00DB3F0B">
        <w:rPr>
          <w:b/>
          <w:color w:val="FF0000"/>
          <w:sz w:val="28"/>
        </w:rPr>
        <w:t>:</w:t>
      </w:r>
    </w:p>
    <w:p w:rsidR="00DB3F0B" w:rsidRDefault="00DB3F0B" w:rsidP="0090040F">
      <w:pPr>
        <w:spacing w:after="0" w:line="240" w:lineRule="auto"/>
        <w:jc w:val="both"/>
        <w:rPr>
          <w:b/>
          <w:color w:val="FF0000"/>
          <w:sz w:val="28"/>
        </w:rPr>
      </w:pPr>
    </w:p>
    <w:p w:rsidR="00DB3F0B" w:rsidRDefault="00DB3F0B" w:rsidP="00DB3F0B">
      <w:pPr>
        <w:ind w:firstLine="708"/>
        <w:rPr>
          <w:b/>
          <w:color w:val="FF0000"/>
          <w:sz w:val="28"/>
        </w:rPr>
      </w:pPr>
      <w:r>
        <w:rPr>
          <w:b/>
          <w:color w:val="FF0000"/>
          <w:sz w:val="28"/>
        </w:rPr>
        <w:t>Entregable 4.4</w:t>
      </w:r>
      <w:r w:rsidRPr="00FB6732">
        <w:rPr>
          <w:b/>
          <w:color w:val="FF0000"/>
          <w:sz w:val="28"/>
        </w:rPr>
        <w:t xml:space="preserve">) </w:t>
      </w:r>
      <w:r>
        <w:rPr>
          <w:b/>
          <w:color w:val="FF0000"/>
          <w:sz w:val="28"/>
        </w:rPr>
        <w:t xml:space="preserve">Justificación </w:t>
      </w:r>
      <w:proofErr w:type="spellStart"/>
      <w:r>
        <w:rPr>
          <w:b/>
          <w:color w:val="FF0000"/>
          <w:sz w:val="28"/>
        </w:rPr>
        <w:t>Becas_Inclusivo</w:t>
      </w:r>
      <w:proofErr w:type="spellEnd"/>
    </w:p>
    <w:p w:rsidR="00DB3F0B" w:rsidRDefault="00DB3F0B" w:rsidP="00DB3F0B">
      <w:pPr>
        <w:widowControl w:val="0"/>
        <w:autoSpaceDE w:val="0"/>
        <w:autoSpaceDN w:val="0"/>
        <w:spacing w:before="59" w:after="0" w:line="237" w:lineRule="auto"/>
        <w:ind w:left="708" w:right="118"/>
        <w:jc w:val="both"/>
        <w:rPr>
          <w:rFonts w:ascii="Calibri" w:eastAsia="Calibri" w:hAnsi="Calibri" w:cs="Calibri"/>
        </w:rPr>
      </w:pPr>
      <w:r w:rsidRPr="00DB3F0B">
        <w:rPr>
          <w:rFonts w:ascii="Calibri" w:eastAsia="Calibri" w:hAnsi="Calibri" w:cs="Calibri"/>
        </w:rPr>
        <w:t>Se trata de un documento en Word que debe ser completado por la Entidad para cada una de las personas participantes a las que se ha abonado 400 euros en concepto de beca de asistencia y firmado por la persona responsable de la Entidad.</w:t>
      </w:r>
    </w:p>
    <w:p w:rsidR="00DB3F0B" w:rsidRDefault="00DB3F0B" w:rsidP="00DB3F0B">
      <w:pPr>
        <w:pStyle w:val="Textoindependiente"/>
        <w:spacing w:before="59" w:line="237" w:lineRule="auto"/>
        <w:ind w:left="708" w:right="118"/>
        <w:jc w:val="both"/>
      </w:pPr>
      <w:r>
        <w:t>Una vez elaborados todos los Documentos justificativos de todas las personas perceptoras, se deben presentar escaneados en un único documento PDF, respetando el orden en el que aparecen las personas participantes en el Entregable 4.1.</w:t>
      </w:r>
    </w:p>
    <w:p w:rsidR="00DB3F0B" w:rsidRPr="00DB3F0B" w:rsidRDefault="00DB3F0B" w:rsidP="00DB3F0B">
      <w:pPr>
        <w:widowControl w:val="0"/>
        <w:autoSpaceDE w:val="0"/>
        <w:autoSpaceDN w:val="0"/>
        <w:spacing w:before="59" w:after="0" w:line="237" w:lineRule="auto"/>
        <w:ind w:left="708" w:right="118"/>
        <w:jc w:val="both"/>
        <w:rPr>
          <w:rFonts w:ascii="Calibri" w:eastAsia="Calibri" w:hAnsi="Calibri" w:cs="Calibri"/>
        </w:rPr>
      </w:pPr>
    </w:p>
    <w:p w:rsidR="00DB3F0B" w:rsidRDefault="00DB3F0B" w:rsidP="00DB3F0B">
      <w:pPr>
        <w:ind w:firstLine="708"/>
        <w:rPr>
          <w:b/>
          <w:color w:val="FF0000"/>
          <w:sz w:val="28"/>
        </w:rPr>
      </w:pPr>
      <w:r>
        <w:rPr>
          <w:b/>
          <w:color w:val="FF0000"/>
          <w:sz w:val="28"/>
        </w:rPr>
        <w:t>Entregable 4.5</w:t>
      </w:r>
      <w:r w:rsidRPr="00FB6732">
        <w:rPr>
          <w:b/>
          <w:color w:val="FF0000"/>
          <w:sz w:val="28"/>
        </w:rPr>
        <w:t xml:space="preserve">) </w:t>
      </w:r>
      <w:r>
        <w:rPr>
          <w:b/>
          <w:color w:val="FF0000"/>
          <w:sz w:val="28"/>
        </w:rPr>
        <w:t xml:space="preserve">Justificación otros </w:t>
      </w:r>
      <w:proofErr w:type="spellStart"/>
      <w:r>
        <w:rPr>
          <w:b/>
          <w:color w:val="FF0000"/>
          <w:sz w:val="28"/>
        </w:rPr>
        <w:t>gastos_Inclusivo</w:t>
      </w:r>
      <w:proofErr w:type="spellEnd"/>
    </w:p>
    <w:p w:rsidR="00DB3F0B" w:rsidRDefault="00DB3F0B" w:rsidP="00DB3F0B">
      <w:pPr>
        <w:pStyle w:val="Textoindependiente"/>
        <w:spacing w:before="59" w:line="237" w:lineRule="auto"/>
        <w:ind w:left="708" w:right="118"/>
        <w:jc w:val="both"/>
      </w:pPr>
      <w:r>
        <w:t>Se trata de un documento editable que debe ser completado por la Entidad incluyendo los gastos debidamente justificados y su relación con el proyecto.</w:t>
      </w:r>
    </w:p>
    <w:p w:rsidR="00DB3F0B" w:rsidRDefault="00DB3F0B" w:rsidP="00DB3F0B">
      <w:pPr>
        <w:pStyle w:val="Textoindependiente"/>
        <w:spacing w:before="59" w:line="237" w:lineRule="auto"/>
        <w:ind w:left="708" w:right="118"/>
        <w:jc w:val="both"/>
      </w:pPr>
    </w:p>
    <w:p w:rsidR="00F36D6A" w:rsidRDefault="00DB3F0B" w:rsidP="00DB3F0B">
      <w:pPr>
        <w:pStyle w:val="Textoindependiente"/>
        <w:spacing w:before="59" w:line="237" w:lineRule="auto"/>
        <w:ind w:left="708" w:right="118"/>
        <w:jc w:val="both"/>
      </w:pPr>
      <w:r>
        <w:t xml:space="preserve">Todos los gastos que aquí aparezcan deberán estar perfectamente justificados mediante factura o cualquier otro medio documental. No será necesaria la presentación al SNE/NL, pero será imprescindible la custodia </w:t>
      </w:r>
    </w:p>
    <w:p w:rsidR="00F36D6A" w:rsidRDefault="00F36D6A" w:rsidP="00DB3F0B">
      <w:pPr>
        <w:pStyle w:val="Textoindependiente"/>
        <w:spacing w:before="59" w:line="237" w:lineRule="auto"/>
        <w:ind w:left="708" w:right="118"/>
        <w:jc w:val="both"/>
      </w:pPr>
    </w:p>
    <w:p w:rsidR="00DB3F0B" w:rsidRDefault="00DB3F0B" w:rsidP="00DB3F0B">
      <w:pPr>
        <w:pStyle w:val="Textoindependiente"/>
        <w:spacing w:before="59" w:line="237" w:lineRule="auto"/>
        <w:ind w:left="708" w:right="118"/>
        <w:jc w:val="both"/>
      </w:pPr>
      <w:r>
        <w:t>por la Entidad hasta que venza el plazo de conservación que fija la normativa aplicable.</w:t>
      </w:r>
    </w:p>
    <w:p w:rsidR="00DB3F0B" w:rsidRDefault="00DB3F0B" w:rsidP="00DB3F0B">
      <w:pPr>
        <w:pStyle w:val="Textoindependiente"/>
        <w:spacing w:before="59" w:line="237" w:lineRule="auto"/>
        <w:ind w:left="708" w:right="118"/>
        <w:jc w:val="both"/>
      </w:pPr>
    </w:p>
    <w:p w:rsidR="00DB3F0B" w:rsidRDefault="00DB3F0B" w:rsidP="00DB3F0B">
      <w:pPr>
        <w:pStyle w:val="Textoindependiente"/>
        <w:spacing w:before="59" w:line="237" w:lineRule="auto"/>
        <w:ind w:left="708" w:right="118"/>
        <w:jc w:val="both"/>
      </w:pPr>
      <w:r>
        <w:t>La cifra resultante en fila C (Cuantía a percibir por participante (A/B)) debe:</w:t>
      </w:r>
    </w:p>
    <w:p w:rsidR="00DB3F0B" w:rsidRDefault="00DB3F0B" w:rsidP="00DB3F0B">
      <w:pPr>
        <w:pStyle w:val="Textoindependiente"/>
        <w:numPr>
          <w:ilvl w:val="0"/>
          <w:numId w:val="10"/>
        </w:numPr>
        <w:spacing w:before="59" w:line="237" w:lineRule="auto"/>
        <w:ind w:right="118"/>
        <w:jc w:val="both"/>
      </w:pPr>
      <w:r>
        <w:t>No se</w:t>
      </w:r>
      <w:r w:rsidR="005D77F4">
        <w:t>r superior a 115 euros por persona</w:t>
      </w:r>
      <w:r>
        <w:t xml:space="preserve"> atendida.</w:t>
      </w:r>
    </w:p>
    <w:p w:rsidR="00DB3F0B" w:rsidRDefault="00DB3F0B" w:rsidP="00DB3F0B">
      <w:pPr>
        <w:pStyle w:val="Textoindependiente"/>
        <w:numPr>
          <w:ilvl w:val="0"/>
          <w:numId w:val="10"/>
        </w:numPr>
        <w:spacing w:before="59" w:line="237" w:lineRule="auto"/>
        <w:ind w:right="118"/>
        <w:jc w:val="both"/>
      </w:pPr>
      <w:r>
        <w:t>Ser utilizada en el Entregable 4.2 (Columna U).</w:t>
      </w:r>
    </w:p>
    <w:p w:rsidR="00DB3F0B" w:rsidRDefault="00DB3F0B" w:rsidP="00DB3F0B">
      <w:pPr>
        <w:pStyle w:val="Textoindependiente"/>
        <w:spacing w:before="59" w:line="237" w:lineRule="auto"/>
        <w:ind w:left="708" w:right="118"/>
        <w:jc w:val="both"/>
      </w:pPr>
    </w:p>
    <w:p w:rsidR="00DB3F0B" w:rsidRDefault="00DB3F0B" w:rsidP="00DB3F0B">
      <w:pPr>
        <w:ind w:firstLine="708"/>
        <w:rPr>
          <w:b/>
          <w:color w:val="FF0000"/>
          <w:sz w:val="28"/>
        </w:rPr>
      </w:pPr>
      <w:r>
        <w:t>Se presentará un único documento PDF firmado por la persona responsable de la Entidad.</w:t>
      </w:r>
    </w:p>
    <w:p w:rsidR="00DB3F0B" w:rsidRDefault="00DB3F0B" w:rsidP="00DB3F0B">
      <w:pPr>
        <w:ind w:firstLine="708"/>
        <w:rPr>
          <w:b/>
          <w:color w:val="FF0000"/>
          <w:sz w:val="28"/>
        </w:rPr>
      </w:pPr>
    </w:p>
    <w:sectPr w:rsidR="00DB3F0B" w:rsidSect="00D26892">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28D" w:rsidRDefault="0071228D" w:rsidP="0071228D">
      <w:pPr>
        <w:spacing w:after="0" w:line="240" w:lineRule="auto"/>
      </w:pPr>
      <w:r>
        <w:separator/>
      </w:r>
    </w:p>
  </w:endnote>
  <w:endnote w:type="continuationSeparator" w:id="0">
    <w:p w:rsidR="0071228D" w:rsidRDefault="0071228D" w:rsidP="00712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384"/>
    </w:tblGrid>
    <w:tr w:rsidR="00D26892" w:rsidTr="00A9446F">
      <w:tc>
        <w:tcPr>
          <w:tcW w:w="9072" w:type="dxa"/>
        </w:tcPr>
        <w:p w:rsidR="00D26892" w:rsidRDefault="002D7DDF" w:rsidP="004C583D">
          <w:pPr>
            <w:pStyle w:val="Piedepgina"/>
            <w:rPr>
              <w:sz w:val="16"/>
              <w:szCs w:val="16"/>
            </w:rPr>
          </w:pPr>
          <w:r>
            <w:rPr>
              <w:sz w:val="16"/>
              <w:szCs w:val="16"/>
            </w:rPr>
            <w:t>INSTRUCCIONES JUSTIFICACIÓN FINAL EMPLEO INCLUSIV</w:t>
          </w:r>
          <w:r w:rsidR="00463A5F">
            <w:rPr>
              <w:sz w:val="16"/>
              <w:szCs w:val="16"/>
            </w:rPr>
            <w:t>O</w:t>
          </w:r>
          <w:r w:rsidR="00D26892">
            <w:rPr>
              <w:sz w:val="16"/>
              <w:szCs w:val="16"/>
            </w:rPr>
            <w:t xml:space="preserve">                           </w:t>
          </w:r>
          <w:r w:rsidR="00463A5F">
            <w:rPr>
              <w:color w:val="FF0000"/>
              <w:sz w:val="16"/>
              <w:szCs w:val="16"/>
            </w:rPr>
            <w:t>v1 (</w:t>
          </w:r>
          <w:r>
            <w:rPr>
              <w:color w:val="FF0000"/>
              <w:sz w:val="16"/>
              <w:szCs w:val="16"/>
            </w:rPr>
            <w:t>12</w:t>
          </w:r>
          <w:r w:rsidR="00D26892" w:rsidRPr="00FD7594">
            <w:rPr>
              <w:color w:val="FF0000"/>
              <w:sz w:val="16"/>
              <w:szCs w:val="16"/>
            </w:rPr>
            <w:t>_</w:t>
          </w:r>
          <w:r>
            <w:rPr>
              <w:color w:val="FF0000"/>
              <w:sz w:val="16"/>
              <w:szCs w:val="16"/>
            </w:rPr>
            <w:t>11</w:t>
          </w:r>
          <w:r w:rsidR="00D26892" w:rsidRPr="00FD7594">
            <w:rPr>
              <w:color w:val="FF0000"/>
              <w:sz w:val="16"/>
              <w:szCs w:val="16"/>
            </w:rPr>
            <w:t>_</w:t>
          </w:r>
          <w:r w:rsidR="00D26892">
            <w:rPr>
              <w:color w:val="FF0000"/>
              <w:sz w:val="16"/>
              <w:szCs w:val="16"/>
            </w:rPr>
            <w:t>20</w:t>
          </w:r>
          <w:r>
            <w:rPr>
              <w:color w:val="FF0000"/>
              <w:sz w:val="16"/>
              <w:szCs w:val="16"/>
            </w:rPr>
            <w:t>24</w:t>
          </w:r>
          <w:r w:rsidR="00D26892" w:rsidRPr="00FD7594">
            <w:rPr>
              <w:color w:val="FF0000"/>
              <w:sz w:val="16"/>
              <w:szCs w:val="16"/>
            </w:rPr>
            <w:t xml:space="preserve">) </w:t>
          </w:r>
        </w:p>
      </w:tc>
      <w:tc>
        <w:tcPr>
          <w:tcW w:w="1384" w:type="dxa"/>
        </w:tcPr>
        <w:p w:rsidR="00D26892" w:rsidRDefault="00D26892" w:rsidP="00D26892">
          <w:pPr>
            <w:pStyle w:val="Piedepgina"/>
            <w:jc w:val="right"/>
            <w:rPr>
              <w:sz w:val="16"/>
              <w:szCs w:val="16"/>
            </w:rPr>
          </w:pPr>
          <w:r w:rsidRPr="001D445C">
            <w:rPr>
              <w:sz w:val="16"/>
              <w:szCs w:val="16"/>
            </w:rPr>
            <w:t xml:space="preserve">Página </w:t>
          </w:r>
          <w:r w:rsidRPr="001D445C">
            <w:rPr>
              <w:b/>
              <w:bCs/>
              <w:sz w:val="16"/>
              <w:szCs w:val="16"/>
            </w:rPr>
            <w:fldChar w:fldCharType="begin"/>
          </w:r>
          <w:r w:rsidRPr="001D445C">
            <w:rPr>
              <w:b/>
              <w:bCs/>
              <w:sz w:val="16"/>
              <w:szCs w:val="16"/>
            </w:rPr>
            <w:instrText>PAGE</w:instrText>
          </w:r>
          <w:r w:rsidRPr="001D445C">
            <w:rPr>
              <w:b/>
              <w:bCs/>
              <w:sz w:val="16"/>
              <w:szCs w:val="16"/>
            </w:rPr>
            <w:fldChar w:fldCharType="separate"/>
          </w:r>
          <w:r w:rsidR="00F36D6A">
            <w:rPr>
              <w:b/>
              <w:bCs/>
              <w:noProof/>
              <w:sz w:val="16"/>
              <w:szCs w:val="16"/>
            </w:rPr>
            <w:t>4</w:t>
          </w:r>
          <w:r w:rsidRPr="001D445C">
            <w:rPr>
              <w:b/>
              <w:bCs/>
              <w:sz w:val="16"/>
              <w:szCs w:val="16"/>
            </w:rPr>
            <w:fldChar w:fldCharType="end"/>
          </w:r>
          <w:r w:rsidRPr="001D445C">
            <w:rPr>
              <w:sz w:val="16"/>
              <w:szCs w:val="16"/>
            </w:rPr>
            <w:t xml:space="preserve"> de </w:t>
          </w:r>
          <w:r w:rsidRPr="001D445C">
            <w:rPr>
              <w:b/>
              <w:bCs/>
              <w:sz w:val="16"/>
              <w:szCs w:val="16"/>
            </w:rPr>
            <w:fldChar w:fldCharType="begin"/>
          </w:r>
          <w:r w:rsidRPr="001D445C">
            <w:rPr>
              <w:b/>
              <w:bCs/>
              <w:sz w:val="16"/>
              <w:szCs w:val="16"/>
            </w:rPr>
            <w:instrText>NUMPAGES</w:instrText>
          </w:r>
          <w:r w:rsidRPr="001D445C">
            <w:rPr>
              <w:b/>
              <w:bCs/>
              <w:sz w:val="16"/>
              <w:szCs w:val="16"/>
            </w:rPr>
            <w:fldChar w:fldCharType="separate"/>
          </w:r>
          <w:r w:rsidR="00F36D6A">
            <w:rPr>
              <w:b/>
              <w:bCs/>
              <w:noProof/>
              <w:sz w:val="16"/>
              <w:szCs w:val="16"/>
            </w:rPr>
            <w:t>4</w:t>
          </w:r>
          <w:r w:rsidRPr="001D445C">
            <w:rPr>
              <w:b/>
              <w:bCs/>
              <w:sz w:val="16"/>
              <w:szCs w:val="16"/>
            </w:rPr>
            <w:fldChar w:fldCharType="end"/>
          </w:r>
        </w:p>
      </w:tc>
    </w:tr>
  </w:tbl>
  <w:p w:rsidR="00D26892" w:rsidRPr="00D26892" w:rsidRDefault="00D26892" w:rsidP="00D26892">
    <w:pPr>
      <w:pStyle w:val="Piedepgina"/>
      <w:rPr>
        <w:sz w:val="16"/>
        <w:szCs w:val="16"/>
      </w:rPr>
    </w:pPr>
    <w:r>
      <w:rPr>
        <w:sz w:val="6"/>
        <w:szCs w:val="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28D" w:rsidRDefault="0071228D" w:rsidP="0071228D">
      <w:pPr>
        <w:spacing w:after="0" w:line="240" w:lineRule="auto"/>
      </w:pPr>
      <w:r>
        <w:separator/>
      </w:r>
    </w:p>
  </w:footnote>
  <w:footnote w:type="continuationSeparator" w:id="0">
    <w:p w:rsidR="0071228D" w:rsidRDefault="0071228D" w:rsidP="007122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FC1" w:rsidRPr="00243B36" w:rsidRDefault="000F1FC1" w:rsidP="00961CB0">
    <w:pPr>
      <w:pStyle w:val="Encabezado"/>
      <w:rPr>
        <w:sz w:val="6"/>
        <w:szCs w:val="6"/>
      </w:rPr>
    </w:pPr>
    <w:r>
      <w:rPr>
        <w:sz w:val="6"/>
        <w:szCs w:val="6"/>
      </w:rPr>
      <w:t>.</w:t>
    </w:r>
  </w:p>
  <w:tbl>
    <w:tblPr>
      <w:tblStyle w:val="Tablaconcuadrcula"/>
      <w:tblW w:w="11058"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65"/>
      <w:gridCol w:w="5393"/>
    </w:tblGrid>
    <w:tr w:rsidR="00961CB0" w:rsidTr="00961CB0">
      <w:trPr>
        <w:jc w:val="center"/>
      </w:trPr>
      <w:tc>
        <w:tcPr>
          <w:tcW w:w="5665" w:type="dxa"/>
          <w:vAlign w:val="center"/>
        </w:tcPr>
        <w:p w:rsidR="00961CB0" w:rsidRDefault="00961CB0" w:rsidP="00961CB0">
          <w:pPr>
            <w:pStyle w:val="Encabezado"/>
            <w:tabs>
              <w:tab w:val="left" w:pos="6756"/>
            </w:tabs>
          </w:pPr>
          <w:r>
            <w:rPr>
              <w:noProof/>
              <w:lang w:eastAsia="es-ES"/>
            </w:rPr>
            <w:drawing>
              <wp:inline distT="0" distB="0" distL="0" distR="0" wp14:anchorId="63B86630" wp14:editId="34352B09">
                <wp:extent cx="1798320" cy="42037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420370"/>
                        </a:xfrm>
                        <a:prstGeom prst="rect">
                          <a:avLst/>
                        </a:prstGeom>
                        <a:noFill/>
                      </pic:spPr>
                    </pic:pic>
                  </a:graphicData>
                </a:graphic>
              </wp:inline>
            </w:drawing>
          </w:r>
        </w:p>
      </w:tc>
      <w:tc>
        <w:tcPr>
          <w:tcW w:w="5393" w:type="dxa"/>
          <w:vAlign w:val="center"/>
        </w:tcPr>
        <w:p w:rsidR="00961CB0" w:rsidRDefault="00961CB0" w:rsidP="00961CB0">
          <w:pPr>
            <w:pStyle w:val="Encabezado"/>
            <w:tabs>
              <w:tab w:val="left" w:pos="6756"/>
            </w:tabs>
            <w:jc w:val="right"/>
          </w:pPr>
          <w:r>
            <w:rPr>
              <w:noProof/>
              <w:lang w:eastAsia="es-ES"/>
            </w:rPr>
            <w:drawing>
              <wp:inline distT="0" distB="0" distL="0" distR="0" wp14:anchorId="76C0CBD0" wp14:editId="5D57D8B5">
                <wp:extent cx="1810385" cy="40259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0385" cy="402590"/>
                        </a:xfrm>
                        <a:prstGeom prst="rect">
                          <a:avLst/>
                        </a:prstGeom>
                        <a:noFill/>
                      </pic:spPr>
                    </pic:pic>
                  </a:graphicData>
                </a:graphic>
              </wp:inline>
            </w:drawing>
          </w:r>
        </w:p>
      </w:tc>
    </w:tr>
  </w:tbl>
  <w:p w:rsidR="0071228D" w:rsidRPr="000F1FC1" w:rsidRDefault="000F1FC1" w:rsidP="000F1FC1">
    <w:pPr>
      <w:pStyle w:val="Encabezado"/>
      <w:tabs>
        <w:tab w:val="left" w:pos="6756"/>
      </w:tabs>
      <w:rPr>
        <w:sz w:val="6"/>
        <w:szCs w:val="6"/>
      </w:rPr>
    </w:pPr>
    <w:r>
      <w:rPr>
        <w:sz w:val="6"/>
        <w:szCs w:val="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73DC3"/>
    <w:multiLevelType w:val="hybridMultilevel"/>
    <w:tmpl w:val="0054CEAC"/>
    <w:lvl w:ilvl="0" w:tplc="83908CFC">
      <w:start w:val="3"/>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0">
    <w:nsid w:val="26375348"/>
    <w:multiLevelType w:val="hybridMultilevel"/>
    <w:tmpl w:val="5356674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15:restartNumberingAfterBreak="0">
    <w:nsid w:val="2ABE75BC"/>
    <w:multiLevelType w:val="hybridMultilevel"/>
    <w:tmpl w:val="A648A7F0"/>
    <w:lvl w:ilvl="0" w:tplc="F5E84C04">
      <w:start w:val="3"/>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 w15:restartNumberingAfterBreak="0">
    <w:nsid w:val="309F0F04"/>
    <w:multiLevelType w:val="hybridMultilevel"/>
    <w:tmpl w:val="8AF8CD8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15:restartNumberingAfterBreak="0">
    <w:nsid w:val="377F37BB"/>
    <w:multiLevelType w:val="hybridMultilevel"/>
    <w:tmpl w:val="12E08086"/>
    <w:lvl w:ilvl="0" w:tplc="7FC63DE6">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15:restartNumberingAfterBreak="0">
    <w:nsid w:val="38416223"/>
    <w:multiLevelType w:val="hybridMultilevel"/>
    <w:tmpl w:val="78ACBCD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FF1BF0"/>
    <w:multiLevelType w:val="hybridMultilevel"/>
    <w:tmpl w:val="D3E450E6"/>
    <w:lvl w:ilvl="0" w:tplc="B8BC9612">
      <w:start w:val="7"/>
      <w:numFmt w:val="bullet"/>
      <w:lvlText w:val="-"/>
      <w:lvlJc w:val="left"/>
      <w:pPr>
        <w:ind w:left="1776" w:hanging="360"/>
      </w:pPr>
      <w:rPr>
        <w:rFonts w:ascii="Calibri" w:eastAsia="Calibri" w:hAnsi="Calibri" w:cs="Calibri"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7" w15:restartNumberingAfterBreak="0">
    <w:nsid w:val="498A649E"/>
    <w:multiLevelType w:val="hybridMultilevel"/>
    <w:tmpl w:val="EAE057C2"/>
    <w:lvl w:ilvl="0" w:tplc="6FE62F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42A324E"/>
    <w:multiLevelType w:val="hybridMultilevel"/>
    <w:tmpl w:val="B1CEC0FC"/>
    <w:lvl w:ilvl="0" w:tplc="24E6FC60">
      <w:start w:val="6"/>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7CD53EDD"/>
    <w:multiLevelType w:val="hybridMultilevel"/>
    <w:tmpl w:val="0576F9D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8"/>
  </w:num>
  <w:num w:numId="4">
    <w:abstractNumId w:val="4"/>
  </w:num>
  <w:num w:numId="5">
    <w:abstractNumId w:val="5"/>
  </w:num>
  <w:num w:numId="6">
    <w:abstractNumId w:val="9"/>
  </w:num>
  <w:num w:numId="7">
    <w:abstractNumId w:val="7"/>
  </w:num>
  <w:num w:numId="8">
    <w:abstractNumId w:val="1"/>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28D"/>
    <w:rsid w:val="000413CC"/>
    <w:rsid w:val="00051867"/>
    <w:rsid w:val="00074D0B"/>
    <w:rsid w:val="000779D5"/>
    <w:rsid w:val="000E4F10"/>
    <w:rsid w:val="000F1FC1"/>
    <w:rsid w:val="00143026"/>
    <w:rsid w:val="00154B58"/>
    <w:rsid w:val="00163524"/>
    <w:rsid w:val="00187CF1"/>
    <w:rsid w:val="0019731F"/>
    <w:rsid w:val="001F05F8"/>
    <w:rsid w:val="001F71D9"/>
    <w:rsid w:val="002315FE"/>
    <w:rsid w:val="002B01AD"/>
    <w:rsid w:val="002C7DAD"/>
    <w:rsid w:val="002D7DDF"/>
    <w:rsid w:val="00305163"/>
    <w:rsid w:val="003520E1"/>
    <w:rsid w:val="003B2743"/>
    <w:rsid w:val="003B3A4F"/>
    <w:rsid w:val="003C78DB"/>
    <w:rsid w:val="003D0708"/>
    <w:rsid w:val="003E0ADB"/>
    <w:rsid w:val="004027AF"/>
    <w:rsid w:val="00427EB7"/>
    <w:rsid w:val="00442B24"/>
    <w:rsid w:val="00463A5F"/>
    <w:rsid w:val="004A6B64"/>
    <w:rsid w:val="004C583D"/>
    <w:rsid w:val="004F720D"/>
    <w:rsid w:val="00530450"/>
    <w:rsid w:val="00584B16"/>
    <w:rsid w:val="005A2F91"/>
    <w:rsid w:val="005D77F4"/>
    <w:rsid w:val="00613DAA"/>
    <w:rsid w:val="00616425"/>
    <w:rsid w:val="00634672"/>
    <w:rsid w:val="00654F11"/>
    <w:rsid w:val="006A24B1"/>
    <w:rsid w:val="006B7CD9"/>
    <w:rsid w:val="006D58C8"/>
    <w:rsid w:val="0071228D"/>
    <w:rsid w:val="00725C51"/>
    <w:rsid w:val="0076500D"/>
    <w:rsid w:val="007916AA"/>
    <w:rsid w:val="007A7A47"/>
    <w:rsid w:val="007B02D9"/>
    <w:rsid w:val="007E1246"/>
    <w:rsid w:val="007E44D4"/>
    <w:rsid w:val="008011E1"/>
    <w:rsid w:val="00803629"/>
    <w:rsid w:val="00846138"/>
    <w:rsid w:val="00857CA7"/>
    <w:rsid w:val="0087154B"/>
    <w:rsid w:val="00892F9E"/>
    <w:rsid w:val="008E7418"/>
    <w:rsid w:val="008F729D"/>
    <w:rsid w:val="0090040F"/>
    <w:rsid w:val="0092399B"/>
    <w:rsid w:val="00961CB0"/>
    <w:rsid w:val="00976124"/>
    <w:rsid w:val="00A41808"/>
    <w:rsid w:val="00A44BDC"/>
    <w:rsid w:val="00A70996"/>
    <w:rsid w:val="00A9446F"/>
    <w:rsid w:val="00B250DF"/>
    <w:rsid w:val="00B35C3F"/>
    <w:rsid w:val="00B853B9"/>
    <w:rsid w:val="00BA367D"/>
    <w:rsid w:val="00BF7684"/>
    <w:rsid w:val="00C277C5"/>
    <w:rsid w:val="00C573ED"/>
    <w:rsid w:val="00C62D5A"/>
    <w:rsid w:val="00C632D0"/>
    <w:rsid w:val="00C7547F"/>
    <w:rsid w:val="00CD1E90"/>
    <w:rsid w:val="00CD7F07"/>
    <w:rsid w:val="00D04AE9"/>
    <w:rsid w:val="00D05938"/>
    <w:rsid w:val="00D25315"/>
    <w:rsid w:val="00D26892"/>
    <w:rsid w:val="00DB3F0B"/>
    <w:rsid w:val="00DB5C51"/>
    <w:rsid w:val="00DE6838"/>
    <w:rsid w:val="00E11630"/>
    <w:rsid w:val="00E63628"/>
    <w:rsid w:val="00E92481"/>
    <w:rsid w:val="00F03B23"/>
    <w:rsid w:val="00F279BE"/>
    <w:rsid w:val="00F36D6A"/>
    <w:rsid w:val="00F66543"/>
    <w:rsid w:val="00F704FD"/>
    <w:rsid w:val="00F96AED"/>
    <w:rsid w:val="00FA7991"/>
    <w:rsid w:val="00FB6732"/>
    <w:rsid w:val="00FC2148"/>
    <w:rsid w:val="00FC5528"/>
    <w:rsid w:val="00FE46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BFC6BF7"/>
  <w15:chartTrackingRefBased/>
  <w15:docId w15:val="{ED92CC8C-10A7-4480-B758-B22C5B63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62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122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1228D"/>
  </w:style>
  <w:style w:type="paragraph" w:styleId="Piedepgina">
    <w:name w:val="footer"/>
    <w:basedOn w:val="Normal"/>
    <w:link w:val="PiedepginaCar"/>
    <w:uiPriority w:val="99"/>
    <w:unhideWhenUsed/>
    <w:rsid w:val="007122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1228D"/>
  </w:style>
  <w:style w:type="table" w:styleId="Tablaconcuadrcula">
    <w:name w:val="Table Grid"/>
    <w:basedOn w:val="Tablanormal"/>
    <w:uiPriority w:val="59"/>
    <w:rsid w:val="00712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ITO"/>
    <w:autoRedefine/>
    <w:uiPriority w:val="1"/>
    <w:qFormat/>
    <w:rsid w:val="00D26892"/>
    <w:pPr>
      <w:pBdr>
        <w:top w:val="nil"/>
        <w:left w:val="nil"/>
        <w:bottom w:val="nil"/>
        <w:right w:val="nil"/>
        <w:between w:val="nil"/>
        <w:bar w:val="nil"/>
      </w:pBdr>
      <w:spacing w:after="0" w:line="240" w:lineRule="auto"/>
      <w:jc w:val="both"/>
    </w:pPr>
    <w:rPr>
      <w:rFonts w:ascii="Arial" w:eastAsia="Arial Unicode MS" w:hAnsi="Arial" w:cs="Arial"/>
      <w:b/>
      <w:sz w:val="26"/>
      <w:szCs w:val="26"/>
      <w:lang w:val="es-ES_tradnl"/>
    </w:rPr>
  </w:style>
  <w:style w:type="paragraph" w:styleId="Prrafodelista">
    <w:name w:val="List Paragraph"/>
    <w:basedOn w:val="Normal"/>
    <w:uiPriority w:val="34"/>
    <w:qFormat/>
    <w:rsid w:val="00D26892"/>
    <w:pPr>
      <w:ind w:left="720"/>
      <w:contextualSpacing/>
    </w:pPr>
  </w:style>
  <w:style w:type="paragraph" w:styleId="Textodeglobo">
    <w:name w:val="Balloon Text"/>
    <w:basedOn w:val="Normal"/>
    <w:link w:val="TextodegloboCar"/>
    <w:uiPriority w:val="99"/>
    <w:semiHidden/>
    <w:unhideWhenUsed/>
    <w:rsid w:val="008E741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E7418"/>
    <w:rPr>
      <w:rFonts w:ascii="Segoe UI" w:hAnsi="Segoe UI" w:cs="Segoe UI"/>
      <w:sz w:val="18"/>
      <w:szCs w:val="18"/>
    </w:rPr>
  </w:style>
  <w:style w:type="paragraph" w:styleId="Textoindependiente">
    <w:name w:val="Body Text"/>
    <w:basedOn w:val="Normal"/>
    <w:link w:val="TextoindependienteCar"/>
    <w:uiPriority w:val="1"/>
    <w:qFormat/>
    <w:rsid w:val="00DB3F0B"/>
    <w:pPr>
      <w:widowControl w:val="0"/>
      <w:autoSpaceDE w:val="0"/>
      <w:autoSpaceDN w:val="0"/>
      <w:spacing w:after="0" w:line="240" w:lineRule="auto"/>
    </w:pPr>
    <w:rPr>
      <w:rFonts w:ascii="Calibri" w:eastAsia="Calibri" w:hAnsi="Calibri" w:cs="Calibri"/>
    </w:rPr>
  </w:style>
  <w:style w:type="character" w:customStyle="1" w:styleId="TextoindependienteCar">
    <w:name w:val="Texto independiente Car"/>
    <w:basedOn w:val="Fuentedeprrafopredeter"/>
    <w:link w:val="Textoindependiente"/>
    <w:uiPriority w:val="1"/>
    <w:rsid w:val="00DB3F0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4</Pages>
  <Words>961</Words>
  <Characters>5289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x070756</dc:creator>
  <cp:keywords/>
  <dc:description/>
  <cp:lastModifiedBy>x039566</cp:lastModifiedBy>
  <cp:revision>8</cp:revision>
  <cp:lastPrinted>2023-09-07T12:17:00Z</cp:lastPrinted>
  <dcterms:created xsi:type="dcterms:W3CDTF">2024-10-30T11:02:00Z</dcterms:created>
  <dcterms:modified xsi:type="dcterms:W3CDTF">2024-11-13T07:54:00Z</dcterms:modified>
</cp:coreProperties>
</file>