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0A" w:rsidRPr="00DD530A" w:rsidRDefault="00DD530A" w:rsidP="00DD530A">
      <w:pPr>
        <w:jc w:val="center"/>
        <w:rPr>
          <w:b/>
        </w:rPr>
      </w:pPr>
      <w:r w:rsidRPr="00DD530A">
        <w:rPr>
          <w:b/>
        </w:rPr>
        <w:t>MEMORIA DEL PROYECTO</w:t>
      </w:r>
    </w:p>
    <w:p w:rsidR="00DD530A" w:rsidRDefault="00DD530A" w:rsidP="00DD530A"/>
    <w:p w:rsidR="00DD530A" w:rsidRDefault="00DD530A" w:rsidP="00DD530A">
      <w:r>
        <w:t>1.–Descripción del proyecto.</w:t>
      </w:r>
    </w:p>
    <w:p w:rsidR="00DD530A" w:rsidRDefault="00DD530A" w:rsidP="00DD530A">
      <w:bookmarkStart w:id="0" w:name="_GoBack"/>
      <w:bookmarkEnd w:id="0"/>
    </w:p>
    <w:p w:rsidR="00DD530A" w:rsidRDefault="00DD530A" w:rsidP="00DD530A">
      <w:r>
        <w:t>1.1. Objetivos generales y específicos e indicadores.</w:t>
      </w:r>
    </w:p>
    <w:p w:rsidR="00DD530A" w:rsidRDefault="00DD530A" w:rsidP="00DD530A"/>
    <w:p w:rsidR="00DD530A" w:rsidRDefault="00DD530A" w:rsidP="00DD530A">
      <w:r>
        <w:t>1.2. Metodología.</w:t>
      </w:r>
    </w:p>
    <w:p w:rsidR="00DD530A" w:rsidRDefault="00DD530A" w:rsidP="00DD530A"/>
    <w:p w:rsidR="00DD530A" w:rsidRDefault="00DD530A" w:rsidP="00DD530A">
      <w:r>
        <w:t>1.3. Actuaciones previstas.</w:t>
      </w:r>
    </w:p>
    <w:p w:rsidR="00DD530A" w:rsidRDefault="00DD530A" w:rsidP="00DD530A"/>
    <w:p w:rsidR="00DD530A" w:rsidRDefault="00DD530A" w:rsidP="00DD530A">
      <w:r>
        <w:t>1.4. Calendarización.</w:t>
      </w:r>
    </w:p>
    <w:p w:rsidR="00DD530A" w:rsidRDefault="00DD530A" w:rsidP="00DD530A"/>
    <w:p w:rsidR="00DD530A" w:rsidRDefault="00DD530A" w:rsidP="00DD530A">
      <w:r>
        <w:t>1.5. Herramientas y/o técnicas.</w:t>
      </w:r>
    </w:p>
    <w:p w:rsidR="00DD530A" w:rsidRDefault="00DD530A" w:rsidP="00DD530A"/>
    <w:p w:rsidR="00DD530A" w:rsidRDefault="00DD530A" w:rsidP="00DD530A">
      <w:r>
        <w:t>1.6. Aspectos innovadores del programa.</w:t>
      </w:r>
    </w:p>
    <w:p w:rsidR="00DD530A" w:rsidRDefault="00DD530A" w:rsidP="00DD530A"/>
    <w:p w:rsidR="00DD530A" w:rsidRDefault="00DD530A" w:rsidP="00DD530A">
      <w:r>
        <w:t>2.–Infraestructura.</w:t>
      </w:r>
    </w:p>
    <w:p w:rsidR="00DD530A" w:rsidRDefault="00DD530A" w:rsidP="00DD530A"/>
    <w:p w:rsidR="00DD530A" w:rsidRDefault="00DD530A" w:rsidP="00DD530A">
      <w:r>
        <w:t>2.1. Recursos humanos.</w:t>
      </w:r>
    </w:p>
    <w:p w:rsidR="00DD530A" w:rsidRDefault="00DD530A" w:rsidP="00DD530A"/>
    <w:p w:rsidR="00DD530A" w:rsidRDefault="00DD530A" w:rsidP="00DD530A">
      <w:r>
        <w:t>2.2. Recursos materiales.</w:t>
      </w:r>
    </w:p>
    <w:p w:rsidR="00DD530A" w:rsidRDefault="00DD530A" w:rsidP="00DD530A"/>
    <w:p w:rsidR="00DD530A" w:rsidRDefault="00DD530A" w:rsidP="00DD530A">
      <w:r>
        <w:t>3.–Horas de formación en competencias laborales específicas.</w:t>
      </w:r>
    </w:p>
    <w:p w:rsidR="00DD530A" w:rsidRDefault="00DD530A" w:rsidP="00DD530A"/>
    <w:p w:rsidR="00DD530A" w:rsidRDefault="00DD530A" w:rsidP="00DD530A">
      <w:r>
        <w:t>4.–Acciones formativas complementarias.</w:t>
      </w:r>
    </w:p>
    <w:p w:rsidR="00DD530A" w:rsidRDefault="00DD530A" w:rsidP="00DD530A"/>
    <w:p w:rsidR="00DD530A" w:rsidRDefault="00DD530A" w:rsidP="00DD530A">
      <w:r>
        <w:t>5.–Experiencia de la Entidad en programas mixtos de empleo formación en los últimos 10 años.</w:t>
      </w:r>
    </w:p>
    <w:p w:rsidR="00DD530A" w:rsidRDefault="00DD530A" w:rsidP="00DD530A"/>
    <w:p w:rsidR="000D65CB" w:rsidRDefault="00DD530A" w:rsidP="00DD530A">
      <w:r>
        <w:t>6.–Sistema de evaluación.</w:t>
      </w:r>
    </w:p>
    <w:sectPr w:rsidR="000D6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0A"/>
    <w:rsid w:val="000D65CB"/>
    <w:rsid w:val="00DD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D4CA0-E8B4-437E-AA56-BA407A72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x039566</dc:creator>
  <cp:keywords/>
  <dc:description/>
  <cp:lastModifiedBy>x039566</cp:lastModifiedBy>
  <cp:revision>1</cp:revision>
  <dcterms:created xsi:type="dcterms:W3CDTF">2024-03-11T13:17:00Z</dcterms:created>
  <dcterms:modified xsi:type="dcterms:W3CDTF">2024-03-11T13:19:00Z</dcterms:modified>
</cp:coreProperties>
</file>