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2B" w:rsidRPr="00CE642B" w:rsidRDefault="00CE642B" w:rsidP="00F7656A">
      <w:pPr>
        <w:jc w:val="center"/>
        <w:rPr>
          <w:b/>
          <w:sz w:val="16"/>
          <w:szCs w:val="16"/>
        </w:rPr>
      </w:pPr>
    </w:p>
    <w:p w:rsidR="00F7656A" w:rsidRPr="00F7656A" w:rsidRDefault="00F7656A" w:rsidP="00F7656A">
      <w:pPr>
        <w:jc w:val="center"/>
        <w:rPr>
          <w:b/>
          <w:sz w:val="40"/>
          <w:szCs w:val="40"/>
        </w:rPr>
      </w:pPr>
      <w:r w:rsidRPr="00F7656A">
        <w:rPr>
          <w:b/>
          <w:sz w:val="40"/>
          <w:szCs w:val="40"/>
        </w:rPr>
        <w:t xml:space="preserve">VI. ERANSKINA. JUSTIFIKAZIOAREN TXOSTENA </w:t>
      </w:r>
    </w:p>
    <w:p w:rsidR="00F7656A" w:rsidRPr="00F7656A" w:rsidRDefault="00F7656A" w:rsidP="00F7656A">
      <w:pPr>
        <w:jc w:val="both"/>
        <w:rPr>
          <w:rFonts w:ascii="Arial" w:eastAsia="Times New Roman" w:hAnsi="Arial"/>
          <w:i/>
        </w:rPr>
      </w:pPr>
      <w:r w:rsidRPr="00F7656A">
        <w:rPr>
          <w:rFonts w:ascii="Arial" w:eastAsia="Times New Roman" w:hAnsi="Arial"/>
          <w:i/>
        </w:rPr>
        <w:t>Nafarroako Berdintasunerako Institutuak Nafarroako Tokiko Ekintza Taldeei diru-laguntzak emateko deialdia, 2021</w:t>
      </w:r>
      <w:r w:rsidR="005F2CBE">
        <w:rPr>
          <w:rFonts w:ascii="Arial" w:eastAsia="Times New Roman" w:hAnsi="Arial"/>
          <w:i/>
        </w:rPr>
        <w:t>/2022</w:t>
      </w:r>
      <w:r w:rsidRPr="00F7656A">
        <w:rPr>
          <w:rFonts w:ascii="Arial" w:eastAsia="Times New Roman" w:hAnsi="Arial"/>
          <w:i/>
        </w:rPr>
        <w:t>an emakumeen eta gizonen arteko berdintasuna bul</w:t>
      </w:r>
      <w:r w:rsidR="005F2CBE">
        <w:rPr>
          <w:rFonts w:ascii="Arial" w:eastAsia="Times New Roman" w:hAnsi="Arial"/>
          <w:i/>
        </w:rPr>
        <w:t xml:space="preserve">tzatu eta sustatzeko proiektuak. </w:t>
      </w:r>
    </w:p>
    <w:p w:rsidR="00F7656A" w:rsidRPr="00F7656A" w:rsidRDefault="00F7656A" w:rsidP="004A7947">
      <w:pPr>
        <w:spacing w:after="0"/>
        <w:jc w:val="both"/>
        <w:rPr>
          <w:rFonts w:ascii="Arial" w:eastAsia="Times New Roman" w:hAnsi="Arial"/>
          <w:i/>
        </w:rPr>
      </w:pPr>
    </w:p>
    <w:p w:rsidR="00F7656A" w:rsidRPr="00F7656A" w:rsidRDefault="00F7656A" w:rsidP="004A7947">
      <w:pPr>
        <w:spacing w:after="0"/>
        <w:jc w:val="center"/>
        <w:rPr>
          <w:b/>
          <w:i/>
          <w:sz w:val="22"/>
          <w:szCs w:val="22"/>
        </w:rPr>
      </w:pPr>
      <w:r w:rsidRPr="00F7656A">
        <w:rPr>
          <w:b/>
          <w:i/>
          <w:sz w:val="22"/>
        </w:rPr>
        <w:t>Modalit</w:t>
      </w:r>
      <w:r w:rsidR="0047123B">
        <w:rPr>
          <w:b/>
          <w:i/>
          <w:sz w:val="22"/>
        </w:rPr>
        <w:t>ate bie</w:t>
      </w:r>
      <w:r w:rsidR="005F2CBE">
        <w:rPr>
          <w:b/>
          <w:i/>
          <w:sz w:val="22"/>
        </w:rPr>
        <w:t>tarako balio du.</w:t>
      </w:r>
    </w:p>
    <w:p w:rsidR="00F7656A" w:rsidRPr="00F7656A" w:rsidRDefault="00E26440" w:rsidP="00F7656A">
      <w:pPr>
        <w:jc w:val="center"/>
        <w:rPr>
          <w:b/>
          <w:sz w:val="22"/>
          <w:szCs w:val="22"/>
        </w:rPr>
      </w:pPr>
      <w:r>
        <w:rPr>
          <w:b/>
          <w:sz w:val="22"/>
        </w:rPr>
        <w:t>Aurkezteko azken eguna: 2022ko otsailaren 28</w:t>
      </w:r>
      <w:r w:rsidR="00F7656A" w:rsidRPr="00F7656A">
        <w:rPr>
          <w:b/>
          <w:sz w:val="22"/>
        </w:rPr>
        <w:t>.</w:t>
      </w:r>
      <w:r w:rsidR="00F7656A" w:rsidRPr="00F7656A">
        <w:rPr>
          <w:b/>
          <w:sz w:val="22"/>
          <w:shd w:val="clear" w:color="auto" w:fill="FFFF00"/>
        </w:rPr>
        <w:t xml:space="preserve"> </w:t>
      </w:r>
    </w:p>
    <w:p w:rsidR="00F7656A" w:rsidRPr="00F7656A" w:rsidRDefault="00F7656A" w:rsidP="004A7947">
      <w:pPr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029"/>
      </w:tblGrid>
      <w:tr w:rsidR="00F7656A" w:rsidRPr="00F7656A" w:rsidTr="00F755B6">
        <w:tc>
          <w:tcPr>
            <w:tcW w:w="3510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</w:rPr>
              <w:t>Tokiko Ekintza Taldea:</w:t>
            </w:r>
          </w:p>
        </w:tc>
        <w:tc>
          <w:tcPr>
            <w:tcW w:w="5133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F7656A" w:rsidRPr="00F7656A" w:rsidTr="00F755B6">
        <w:tc>
          <w:tcPr>
            <w:tcW w:w="3510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</w:rPr>
              <w:t>Oroitidazkia bete duen pertsona:</w:t>
            </w:r>
          </w:p>
        </w:tc>
        <w:tc>
          <w:tcPr>
            <w:tcW w:w="5133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F7656A" w:rsidRPr="00F7656A" w:rsidTr="00F755B6">
        <w:tc>
          <w:tcPr>
            <w:tcW w:w="3510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</w:rPr>
              <w:t>Kargua:</w:t>
            </w:r>
          </w:p>
        </w:tc>
        <w:tc>
          <w:tcPr>
            <w:tcW w:w="5133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F7656A" w:rsidRPr="00F7656A" w:rsidTr="00F755B6">
        <w:tc>
          <w:tcPr>
            <w:tcW w:w="3510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</w:rPr>
              <w:t>Harremanetarako telefonoa:</w:t>
            </w:r>
          </w:p>
        </w:tc>
        <w:tc>
          <w:tcPr>
            <w:tcW w:w="5133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F7656A" w:rsidRPr="00F7656A" w:rsidTr="00F755B6">
        <w:tc>
          <w:tcPr>
            <w:tcW w:w="3510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</w:rPr>
              <w:t>Helbide elektronikoa:</w:t>
            </w:r>
          </w:p>
        </w:tc>
        <w:tc>
          <w:tcPr>
            <w:tcW w:w="5133" w:type="dxa"/>
            <w:shd w:val="clear" w:color="auto" w:fill="auto"/>
          </w:tcPr>
          <w:p w:rsidR="00F7656A" w:rsidRPr="00F7656A" w:rsidRDefault="00F7656A" w:rsidP="00F7656A">
            <w:pPr>
              <w:tabs>
                <w:tab w:val="right" w:leader="underscore" w:pos="82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7656A" w:rsidRPr="00F7656A" w:rsidRDefault="00F7656A" w:rsidP="00F7656A">
      <w:pPr>
        <w:tabs>
          <w:tab w:val="left" w:leader="underscore" w:pos="3780"/>
          <w:tab w:val="left" w:leader="underscore" w:pos="6120"/>
          <w:tab w:val="right" w:leader="underscore" w:pos="8280"/>
        </w:tabs>
        <w:jc w:val="both"/>
        <w:rPr>
          <w:b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533"/>
        <w:gridCol w:w="4678"/>
        <w:gridCol w:w="1843"/>
      </w:tblGrid>
      <w:tr w:rsidR="00F7656A" w:rsidRPr="00F7656A" w:rsidTr="00F755B6">
        <w:trPr>
          <w:trHeight w:val="669"/>
        </w:trPr>
        <w:tc>
          <w:tcPr>
            <w:tcW w:w="2444" w:type="dxa"/>
            <w:shd w:val="clear" w:color="auto" w:fill="F2F2F2"/>
            <w:vAlign w:val="center"/>
          </w:tcPr>
          <w:p w:rsidR="00F7656A" w:rsidRPr="00F7656A" w:rsidRDefault="00F7656A" w:rsidP="00F7656A">
            <w:pPr>
              <w:spacing w:before="120" w:after="60"/>
              <w:ind w:left="170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</w:rPr>
              <w:t>Proiektuaren izenburua</w:t>
            </w:r>
          </w:p>
        </w:tc>
        <w:tc>
          <w:tcPr>
            <w:tcW w:w="7054" w:type="dxa"/>
            <w:gridSpan w:val="3"/>
            <w:shd w:val="clear" w:color="auto" w:fill="F2F2F2"/>
            <w:vAlign w:val="center"/>
          </w:tcPr>
          <w:p w:rsidR="00F7656A" w:rsidRPr="00F7656A" w:rsidRDefault="00F7656A" w:rsidP="00F7656A">
            <w:pPr>
              <w:spacing w:before="120" w:after="60"/>
              <w:ind w:left="170"/>
              <w:rPr>
                <w:b/>
                <w:sz w:val="22"/>
                <w:szCs w:val="22"/>
              </w:rPr>
            </w:pPr>
          </w:p>
        </w:tc>
      </w:tr>
      <w:tr w:rsidR="00F7656A" w:rsidRPr="00F7656A" w:rsidTr="00F755B6">
        <w:trPr>
          <w:trHeight w:val="891"/>
        </w:trPr>
        <w:tc>
          <w:tcPr>
            <w:tcW w:w="2444" w:type="dxa"/>
            <w:shd w:val="clear" w:color="auto" w:fill="auto"/>
            <w:vAlign w:val="center"/>
          </w:tcPr>
          <w:p w:rsidR="00F7656A" w:rsidRPr="00F7656A" w:rsidRDefault="00F7656A" w:rsidP="00F7656A">
            <w:pPr>
              <w:spacing w:before="120" w:after="60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</w:rPr>
              <w:t>Partaidetza modalitatea</w:t>
            </w:r>
          </w:p>
        </w:tc>
        <w:tc>
          <w:tcPr>
            <w:tcW w:w="7054" w:type="dxa"/>
            <w:gridSpan w:val="3"/>
            <w:shd w:val="clear" w:color="auto" w:fill="auto"/>
            <w:vAlign w:val="bottom"/>
          </w:tcPr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-141" w:right="-108"/>
              <w:jc w:val="center"/>
            </w:pPr>
            <w:r w:rsidRPr="00F7656A">
              <w:t>A modalitatea      B modal</w:t>
            </w:r>
            <w:r w:rsidR="004A7947">
              <w:t xml:space="preserve">itatea     </w:t>
            </w: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</w:pPr>
            <w:r w:rsidRPr="00F7656A">
              <w:rPr>
                <w:color w:val="FFFFFF"/>
              </w:rPr>
              <w:t>1</w:t>
            </w:r>
          </w:p>
        </w:tc>
      </w:tr>
      <w:tr w:rsidR="00F7656A" w:rsidRPr="00F7656A" w:rsidTr="00F755B6">
        <w:trPr>
          <w:trHeight w:val="669"/>
        </w:trPr>
        <w:tc>
          <w:tcPr>
            <w:tcW w:w="9498" w:type="dxa"/>
            <w:gridSpan w:val="4"/>
            <w:shd w:val="clear" w:color="auto" w:fill="F2F2F2"/>
            <w:vAlign w:val="center"/>
          </w:tcPr>
          <w:p w:rsidR="00F7656A" w:rsidRPr="00F7656A" w:rsidRDefault="00F7656A" w:rsidP="00F7656A">
            <w:pPr>
              <w:spacing w:before="120" w:after="60"/>
              <w:rPr>
                <w:b/>
              </w:rPr>
            </w:pPr>
            <w:r w:rsidRPr="00F7656A">
              <w:rPr>
                <w:b/>
                <w:sz w:val="22"/>
              </w:rPr>
              <w:t xml:space="preserve">A  modalitatea: Emakumeen eta gizonen arteko berdintasuna bultzatu eta sustatzen duten proiektuak, Berdintasuneko agentea duten tokiko ekintza taldeetan </w:t>
            </w:r>
          </w:p>
        </w:tc>
      </w:tr>
      <w:tr w:rsidR="00F7656A" w:rsidRPr="00F7656A" w:rsidTr="00F755B6">
        <w:trPr>
          <w:trHeight w:val="303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center" w:pos="4252"/>
                <w:tab w:val="right" w:pos="8504"/>
              </w:tabs>
            </w:pPr>
            <w:r w:rsidRPr="00F7656A">
              <w:t xml:space="preserve"> Esku-hartze alorra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56A" w:rsidRPr="00F7656A" w:rsidRDefault="00F7656A" w:rsidP="00F7656A">
            <w:pPr>
              <w:numPr>
                <w:ilvl w:val="0"/>
                <w:numId w:val="35"/>
              </w:numPr>
              <w:spacing w:after="0"/>
              <w:rPr>
                <w:rFonts w:eastAsia="Times New Roman"/>
                <w:sz w:val="22"/>
                <w:szCs w:val="22"/>
                <w:lang w:val="es-ES"/>
              </w:rPr>
            </w:pPr>
            <w:r w:rsidRPr="00F7656A">
              <w:rPr>
                <w:rFonts w:eastAsia="Times New Roman"/>
                <w:sz w:val="22"/>
                <w:szCs w:val="22"/>
                <w:lang w:val="es-ES"/>
              </w:rPr>
              <w:t>Toki gobernamendua eta zeharkakotasuna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F7656A" w:rsidRPr="00F7656A" w:rsidTr="00F755B6">
        <w:trPr>
          <w:trHeight w:val="302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656A" w:rsidRPr="00F7656A" w:rsidRDefault="00F7656A" w:rsidP="00F7656A">
            <w:pPr>
              <w:numPr>
                <w:ilvl w:val="0"/>
                <w:numId w:val="35"/>
              </w:numPr>
              <w:spacing w:after="0"/>
              <w:rPr>
                <w:rFonts w:eastAsia="Times New Roman"/>
                <w:sz w:val="22"/>
                <w:szCs w:val="22"/>
                <w:lang w:val="es-ES"/>
              </w:rPr>
            </w:pPr>
            <w:r w:rsidRPr="00F7656A">
              <w:rPr>
                <w:rFonts w:eastAsia="Times New Roman"/>
                <w:sz w:val="22"/>
                <w:szCs w:val="22"/>
                <w:lang w:val="es-ES"/>
              </w:rPr>
              <w:t>Zainketa, Erantzunkidetasuna eta Lan-bizitza eta Familia Bateragarri egitea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56A" w:rsidRPr="00F7656A" w:rsidRDefault="00F7656A" w:rsidP="00F7656A">
            <w:pPr>
              <w:jc w:val="center"/>
            </w:pPr>
          </w:p>
        </w:tc>
      </w:tr>
      <w:tr w:rsidR="00F7656A" w:rsidRPr="00F7656A" w:rsidTr="00F755B6">
        <w:trPr>
          <w:trHeight w:val="302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656A" w:rsidRPr="00F7656A" w:rsidRDefault="00F7656A" w:rsidP="00F7656A">
            <w:pPr>
              <w:numPr>
                <w:ilvl w:val="0"/>
                <w:numId w:val="35"/>
              </w:numPr>
              <w:spacing w:after="0"/>
              <w:rPr>
                <w:rFonts w:eastAsia="Times New Roman"/>
                <w:sz w:val="22"/>
                <w:szCs w:val="22"/>
                <w:lang w:val="es-ES"/>
              </w:rPr>
            </w:pPr>
            <w:r w:rsidRPr="00F7656A">
              <w:rPr>
                <w:rFonts w:eastAsia="Times New Roman"/>
                <w:sz w:val="22"/>
                <w:szCs w:val="22"/>
                <w:lang w:val="es-ES"/>
              </w:rPr>
              <w:t>Emakumeen kontrako indarkeria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56A" w:rsidRPr="00F7656A" w:rsidRDefault="00F7656A" w:rsidP="00F7656A">
            <w:pPr>
              <w:jc w:val="center"/>
            </w:pPr>
          </w:p>
        </w:tc>
      </w:tr>
      <w:tr w:rsidR="00F7656A" w:rsidRPr="00F7656A" w:rsidTr="00F755B6">
        <w:trPr>
          <w:trHeight w:val="302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656A" w:rsidRPr="00F7656A" w:rsidRDefault="00F7656A" w:rsidP="00F7656A">
            <w:pPr>
              <w:numPr>
                <w:ilvl w:val="0"/>
                <w:numId w:val="35"/>
              </w:numPr>
              <w:spacing w:after="0"/>
              <w:rPr>
                <w:rFonts w:eastAsia="Times New Roman"/>
                <w:sz w:val="22"/>
                <w:szCs w:val="22"/>
                <w:lang w:val="es-ES"/>
              </w:rPr>
            </w:pPr>
            <w:r w:rsidRPr="00F7656A">
              <w:rPr>
                <w:rFonts w:eastAsia="Times New Roman"/>
                <w:sz w:val="22"/>
                <w:szCs w:val="22"/>
                <w:lang w:val="es-ES"/>
              </w:rPr>
              <w:t xml:space="preserve">Emakumeen ahalduntzea, parte-hartze soziopolitikoa eta balioen aldaketa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56A" w:rsidRPr="00F7656A" w:rsidRDefault="00F7656A" w:rsidP="00F7656A">
            <w:pPr>
              <w:jc w:val="center"/>
            </w:pPr>
          </w:p>
        </w:tc>
      </w:tr>
      <w:tr w:rsidR="00F7656A" w:rsidRPr="00F7656A" w:rsidTr="00F755B6">
        <w:trPr>
          <w:trHeight w:val="669"/>
        </w:trPr>
        <w:tc>
          <w:tcPr>
            <w:tcW w:w="9498" w:type="dxa"/>
            <w:gridSpan w:val="4"/>
            <w:shd w:val="clear" w:color="auto" w:fill="F2F2F2"/>
            <w:vAlign w:val="center"/>
          </w:tcPr>
          <w:p w:rsidR="00F7656A" w:rsidRPr="00F7656A" w:rsidRDefault="00F7656A" w:rsidP="00F7656A">
            <w:pPr>
              <w:spacing w:before="120" w:after="60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</w:rPr>
              <w:t>B modalitatea: Emakumeen eta gizonen arteko berdintasuna bultzatu eta sustatzen duten proiektuak, Berdintasuneko agenterik ez duten tokiko ekintza taldeek aurkezturik</w:t>
            </w:r>
          </w:p>
        </w:tc>
      </w:tr>
      <w:tr w:rsidR="004A7947" w:rsidRPr="00F7656A" w:rsidTr="00476B69">
        <w:trPr>
          <w:trHeight w:val="72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A7947" w:rsidRPr="00F7656A" w:rsidRDefault="00476B69" w:rsidP="00476B69">
            <w:pPr>
              <w:rPr>
                <w:rFonts w:eastAsia="Times New Roman"/>
                <w:sz w:val="22"/>
                <w:szCs w:val="22"/>
                <w:lang w:val="es-ES"/>
              </w:rPr>
            </w:pPr>
            <w:r>
              <w:t xml:space="preserve">Lurraldeko eremu ezberdinetan emakume eta gizonen egoera erakusten duten ikerketa eta diagnostiko integralen garapenera bideraturiko ekintzak, zeinak genero berdintasun alorrean ekintza lehentasunak ezartzera zuzendurik dauden.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947" w:rsidRPr="00F7656A" w:rsidRDefault="004A7947" w:rsidP="00F7656A">
            <w:pPr>
              <w:spacing w:before="120" w:after="60"/>
              <w:jc w:val="center"/>
            </w:pPr>
          </w:p>
        </w:tc>
      </w:tr>
      <w:tr w:rsidR="004A7947" w:rsidRPr="00F7656A" w:rsidTr="00DD2909">
        <w:trPr>
          <w:trHeight w:val="305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A7947" w:rsidRPr="00F7656A" w:rsidRDefault="004A7947" w:rsidP="004A7947">
            <w:pPr>
              <w:spacing w:after="0"/>
              <w:rPr>
                <w:rFonts w:eastAsia="Times New Roman"/>
                <w:sz w:val="22"/>
                <w:szCs w:val="22"/>
                <w:lang w:val="es-ES"/>
              </w:rPr>
            </w:pPr>
            <w:r>
              <w:t xml:space="preserve">Genero ikuspegiaren zeharkako </w:t>
            </w:r>
            <w:r w:rsidRPr="00D66024">
              <w:t>eransketa Tokiko Ekintza Taldeak planifikatu eta garatutako proiektu ezberdineatan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947" w:rsidRPr="00F7656A" w:rsidRDefault="004A7947" w:rsidP="00F7656A">
            <w:pPr>
              <w:spacing w:before="120" w:after="60"/>
              <w:jc w:val="center"/>
            </w:pPr>
          </w:p>
        </w:tc>
      </w:tr>
    </w:tbl>
    <w:p w:rsidR="00F7656A" w:rsidRPr="00F7656A" w:rsidRDefault="00F7656A" w:rsidP="00F7656A">
      <w:pPr>
        <w:spacing w:after="0"/>
        <w:rPr>
          <w:rFonts w:ascii="Arial" w:eastAsia="Times New Roman" w:hAnsi="Arial"/>
          <w:i/>
        </w:rPr>
      </w:pPr>
      <w:r w:rsidRPr="00F7656A">
        <w:rPr>
          <w:rFonts w:ascii="Arial" w:eastAsia="Times New Roman" w:hAnsi="Arial"/>
          <w:i/>
        </w:rPr>
        <w:br w:type="page"/>
      </w:r>
    </w:p>
    <w:p w:rsidR="00F7656A" w:rsidRPr="00F7656A" w:rsidRDefault="00F7656A" w:rsidP="00F7656A">
      <w:pPr>
        <w:jc w:val="both"/>
        <w:rPr>
          <w:rFonts w:ascii="Arial" w:eastAsia="Times New Roman" w:hAnsi="Arial"/>
          <w:i/>
        </w:rPr>
      </w:pPr>
    </w:p>
    <w:p w:rsidR="00F7656A" w:rsidRPr="00F7656A" w:rsidRDefault="00F7656A" w:rsidP="00F7656A">
      <w:pPr>
        <w:rPr>
          <w:b/>
          <w:sz w:val="28"/>
          <w:szCs w:val="28"/>
        </w:rPr>
      </w:pPr>
      <w:r w:rsidRPr="00F7656A">
        <w:rPr>
          <w:b/>
          <w:sz w:val="28"/>
          <w:szCs w:val="28"/>
          <w:u w:val="single"/>
        </w:rPr>
        <w:t>Fitxa bat beteko da</w:t>
      </w:r>
      <w:r w:rsidRPr="00F7656A">
        <w:rPr>
          <w:b/>
          <w:sz w:val="28"/>
          <w:szCs w:val="28"/>
        </w:rPr>
        <w:t xml:space="preserve"> tokiko ekintza taldeetako lana planifikatu, kudeatu eta ebaluatzeko ibilbideko esku-hartze alorretako bakoitzerako</w:t>
      </w:r>
    </w:p>
    <w:p w:rsidR="00F7656A" w:rsidRPr="00F7656A" w:rsidRDefault="00F7656A" w:rsidP="00F7656A"/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F7656A" w:rsidRPr="00F7656A" w:rsidTr="00F755B6">
        <w:trPr>
          <w:trHeight w:val="369"/>
        </w:trPr>
        <w:tc>
          <w:tcPr>
            <w:tcW w:w="8931" w:type="dxa"/>
            <w:shd w:val="clear" w:color="auto" w:fill="F2F2F2"/>
            <w:vAlign w:val="center"/>
          </w:tcPr>
          <w:p w:rsidR="00F7656A" w:rsidRPr="00F7656A" w:rsidRDefault="00F7656A" w:rsidP="00F7656A">
            <w:pPr>
              <w:spacing w:before="120" w:after="60"/>
              <w:ind w:left="170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  <w:szCs w:val="22"/>
              </w:rPr>
              <w:t>Ibilbidearen esku-hartze alorra</w:t>
            </w:r>
          </w:p>
        </w:tc>
      </w:tr>
      <w:tr w:rsidR="00F7656A" w:rsidRPr="00F7656A" w:rsidTr="00F755B6">
        <w:trPr>
          <w:trHeight w:val="506"/>
        </w:trPr>
        <w:tc>
          <w:tcPr>
            <w:tcW w:w="8931" w:type="dxa"/>
            <w:shd w:val="clear" w:color="auto" w:fill="FFFFFF"/>
            <w:vAlign w:val="center"/>
          </w:tcPr>
          <w:p w:rsidR="00F7656A" w:rsidRPr="00F7656A" w:rsidRDefault="00F7656A" w:rsidP="00F7656A">
            <w:pPr>
              <w:spacing w:before="120" w:after="60"/>
              <w:ind w:left="170"/>
              <w:rPr>
                <w:b/>
                <w:sz w:val="22"/>
                <w:szCs w:val="22"/>
              </w:rPr>
            </w:pPr>
          </w:p>
        </w:tc>
      </w:tr>
      <w:tr w:rsidR="00F7656A" w:rsidRPr="00F7656A" w:rsidTr="00F755B6">
        <w:trPr>
          <w:trHeight w:val="506"/>
        </w:trPr>
        <w:tc>
          <w:tcPr>
            <w:tcW w:w="8931" w:type="dxa"/>
            <w:shd w:val="clear" w:color="auto" w:fill="F2F2F2"/>
            <w:vAlign w:val="center"/>
          </w:tcPr>
          <w:p w:rsidR="00F7656A" w:rsidRPr="00F7656A" w:rsidRDefault="00F7656A" w:rsidP="00F7656A">
            <w:pPr>
              <w:spacing w:before="120" w:after="60"/>
              <w:ind w:left="170"/>
            </w:pPr>
            <w:r w:rsidRPr="00F7656A">
              <w:rPr>
                <w:b/>
                <w:sz w:val="22"/>
                <w:szCs w:val="22"/>
              </w:rPr>
              <w:t>Zerrenda itzazu esku-hartze alorrean egindako ekintzak</w:t>
            </w:r>
          </w:p>
        </w:tc>
      </w:tr>
      <w:tr w:rsidR="00F7656A" w:rsidRPr="00F7656A" w:rsidTr="00F755B6">
        <w:trPr>
          <w:trHeight w:val="369"/>
        </w:trPr>
        <w:tc>
          <w:tcPr>
            <w:tcW w:w="8931" w:type="dxa"/>
            <w:shd w:val="clear" w:color="auto" w:fill="FFFFFF"/>
            <w:vAlign w:val="center"/>
          </w:tcPr>
          <w:p w:rsidR="00F7656A" w:rsidRPr="00F7656A" w:rsidRDefault="00F7656A" w:rsidP="00F7656A">
            <w:pPr>
              <w:spacing w:before="120" w:after="60"/>
              <w:ind w:left="170"/>
              <w:rPr>
                <w:b/>
                <w:sz w:val="22"/>
                <w:szCs w:val="22"/>
              </w:rPr>
            </w:pPr>
          </w:p>
          <w:p w:rsidR="00F7656A" w:rsidRPr="00F7656A" w:rsidRDefault="00F7656A" w:rsidP="00F7656A">
            <w:pPr>
              <w:spacing w:before="120" w:after="60"/>
              <w:ind w:left="170"/>
              <w:rPr>
                <w:b/>
                <w:sz w:val="22"/>
                <w:szCs w:val="22"/>
              </w:rPr>
            </w:pPr>
          </w:p>
          <w:p w:rsidR="00F7656A" w:rsidRPr="00F7656A" w:rsidRDefault="00F7656A" w:rsidP="00F7656A">
            <w:pPr>
              <w:spacing w:before="120" w:after="60"/>
              <w:ind w:left="170"/>
              <w:rPr>
                <w:b/>
                <w:sz w:val="22"/>
                <w:szCs w:val="22"/>
              </w:rPr>
            </w:pPr>
          </w:p>
          <w:p w:rsidR="00F7656A" w:rsidRPr="00F7656A" w:rsidRDefault="00F7656A" w:rsidP="00F7656A">
            <w:pPr>
              <w:spacing w:before="120" w:after="60"/>
              <w:ind w:left="170"/>
              <w:rPr>
                <w:b/>
                <w:sz w:val="22"/>
                <w:szCs w:val="22"/>
              </w:rPr>
            </w:pPr>
          </w:p>
        </w:tc>
      </w:tr>
      <w:tr w:rsidR="00F7656A" w:rsidRPr="00F7656A" w:rsidTr="00F755B6">
        <w:trPr>
          <w:trHeight w:val="560"/>
        </w:trPr>
        <w:tc>
          <w:tcPr>
            <w:tcW w:w="8931" w:type="dxa"/>
            <w:shd w:val="clear" w:color="auto" w:fill="D9D9D9"/>
            <w:vAlign w:val="center"/>
          </w:tcPr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b/>
                <w:sz w:val="22"/>
                <w:szCs w:val="22"/>
              </w:rPr>
            </w:pPr>
            <w:r w:rsidRPr="00F7656A">
              <w:rPr>
                <w:b/>
                <w:sz w:val="22"/>
                <w:szCs w:val="22"/>
                <w:u w:val="single"/>
              </w:rPr>
              <w:t>Esku-hartzearen helburua:</w:t>
            </w:r>
          </w:p>
        </w:tc>
      </w:tr>
      <w:tr w:rsidR="00F7656A" w:rsidRPr="00F7656A" w:rsidTr="00F755B6">
        <w:trPr>
          <w:trHeight w:val="155"/>
        </w:trPr>
        <w:tc>
          <w:tcPr>
            <w:tcW w:w="8931" w:type="dxa"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</w:tc>
      </w:tr>
      <w:tr w:rsidR="00F7656A" w:rsidRPr="00F7656A" w:rsidTr="00F755B6">
        <w:trPr>
          <w:trHeight w:val="155"/>
        </w:trPr>
        <w:tc>
          <w:tcPr>
            <w:tcW w:w="8931" w:type="dxa"/>
            <w:shd w:val="clear" w:color="auto" w:fill="D9D9D9"/>
            <w:vAlign w:val="center"/>
          </w:tcPr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  <w:r w:rsidRPr="00F7656A">
              <w:rPr>
                <w:b/>
                <w:sz w:val="22"/>
                <w:szCs w:val="22"/>
                <w:u w:val="single"/>
              </w:rPr>
              <w:t>Erdietsitako emaitzak</w:t>
            </w:r>
            <w:r w:rsidRPr="00F7656A">
              <w:rPr>
                <w:sz w:val="22"/>
                <w:szCs w:val="22"/>
              </w:rPr>
              <w:t>. Emaitzetan barne hartzen da ekintzaren hartzaile den publikoa, ekintzan izandako parte-hartzea, gauzatze egutegia, jardueraren xehetasuna -lantegiko prestakuntza orduak...-, erabili diren bitartekoak eta hedapen eta komunikazio bitartekoak.</w:t>
            </w:r>
          </w:p>
        </w:tc>
      </w:tr>
      <w:tr w:rsidR="00F7656A" w:rsidRPr="00F7656A" w:rsidTr="00F755B6">
        <w:trPr>
          <w:trHeight w:val="155"/>
        </w:trPr>
        <w:tc>
          <w:tcPr>
            <w:tcW w:w="8931" w:type="dxa"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</w:tc>
      </w:tr>
      <w:tr w:rsidR="00F7656A" w:rsidRPr="00F7656A" w:rsidTr="00F755B6">
        <w:trPr>
          <w:trHeight w:val="155"/>
        </w:trPr>
        <w:tc>
          <w:tcPr>
            <w:tcW w:w="8931" w:type="dxa"/>
            <w:shd w:val="clear" w:color="auto" w:fill="D9D9D9"/>
            <w:vAlign w:val="center"/>
          </w:tcPr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  <w:r w:rsidRPr="00F7656A">
              <w:rPr>
                <w:b/>
                <w:sz w:val="22"/>
                <w:szCs w:val="22"/>
                <w:u w:val="single"/>
              </w:rPr>
              <w:t>Balorazioa.</w:t>
            </w:r>
            <w:r w:rsidRPr="00F7656A">
              <w:rPr>
                <w:sz w:val="22"/>
                <w:szCs w:val="22"/>
              </w:rPr>
              <w:t xml:space="preserve"> Jarduera, publikoaren bertaratze maila, bertaratuen balorazioa hautaturiko espazioaren eta aholkularitza teknikoaren gainean, ebaluazio sistema</w:t>
            </w:r>
          </w:p>
        </w:tc>
      </w:tr>
      <w:tr w:rsidR="00F7656A" w:rsidRPr="00F7656A" w:rsidTr="00F755B6">
        <w:trPr>
          <w:trHeight w:val="155"/>
        </w:trPr>
        <w:tc>
          <w:tcPr>
            <w:tcW w:w="8931" w:type="dxa"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</w:tc>
      </w:tr>
      <w:tr w:rsidR="00F7656A" w:rsidRPr="00F7656A" w:rsidTr="00F755B6">
        <w:trPr>
          <w:trHeight w:val="155"/>
        </w:trPr>
        <w:tc>
          <w:tcPr>
            <w:tcW w:w="8931" w:type="dxa"/>
            <w:shd w:val="clear" w:color="auto" w:fill="D9D9D9"/>
            <w:vAlign w:val="center"/>
          </w:tcPr>
          <w:p w:rsidR="00F7656A" w:rsidRPr="00F7656A" w:rsidRDefault="00F7656A" w:rsidP="00F7656A">
            <w:pPr>
              <w:tabs>
                <w:tab w:val="left" w:pos="743"/>
              </w:tabs>
              <w:spacing w:before="120" w:after="60"/>
              <w:contextualSpacing/>
              <w:rPr>
                <w:sz w:val="22"/>
                <w:szCs w:val="22"/>
              </w:rPr>
            </w:pPr>
            <w:r w:rsidRPr="00F7656A">
              <w:rPr>
                <w:sz w:val="22"/>
                <w:szCs w:val="22"/>
              </w:rPr>
              <w:lastRenderedPageBreak/>
              <w:t xml:space="preserve">   </w:t>
            </w:r>
            <w:r w:rsidRPr="00F7656A">
              <w:rPr>
                <w:b/>
                <w:sz w:val="22"/>
                <w:szCs w:val="22"/>
                <w:u w:val="single"/>
              </w:rPr>
              <w:t>Hobekuntzak.</w:t>
            </w:r>
            <w:r w:rsidRPr="00F7656A">
              <w:rPr>
                <w:sz w:val="22"/>
                <w:szCs w:val="22"/>
              </w:rPr>
              <w:t xml:space="preserve"> Elementu positiboak eta ez horren positiboak, hobetu beharreko elementuak eta iruzkinak.</w:t>
            </w:r>
          </w:p>
        </w:tc>
      </w:tr>
      <w:tr w:rsidR="00F7656A" w:rsidRPr="00F7656A" w:rsidTr="00F755B6">
        <w:trPr>
          <w:trHeight w:val="155"/>
        </w:trPr>
        <w:tc>
          <w:tcPr>
            <w:tcW w:w="8931" w:type="dxa"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</w:tc>
      </w:tr>
      <w:tr w:rsidR="00F7656A" w:rsidRPr="00F7656A" w:rsidTr="00F755B6">
        <w:trPr>
          <w:trHeight w:val="155"/>
        </w:trPr>
        <w:tc>
          <w:tcPr>
            <w:tcW w:w="8931" w:type="dxa"/>
            <w:shd w:val="clear" w:color="auto" w:fill="auto"/>
            <w:vAlign w:val="center"/>
          </w:tcPr>
          <w:p w:rsidR="00F7656A" w:rsidRPr="00F7656A" w:rsidRDefault="00F7656A" w:rsidP="00F7656A">
            <w:pPr>
              <w:tabs>
                <w:tab w:val="left" w:pos="1455"/>
              </w:tabs>
              <w:spacing w:before="120" w:after="60"/>
              <w:ind w:left="170"/>
              <w:rPr>
                <w:sz w:val="22"/>
                <w:szCs w:val="22"/>
                <w:u w:val="single"/>
              </w:rPr>
            </w:pPr>
          </w:p>
        </w:tc>
      </w:tr>
    </w:tbl>
    <w:p w:rsidR="00F7656A" w:rsidRPr="00F7656A" w:rsidRDefault="00F7656A" w:rsidP="00F7656A">
      <w:pPr>
        <w:jc w:val="center"/>
        <w:rPr>
          <w:b/>
          <w:sz w:val="22"/>
          <w:szCs w:val="22"/>
        </w:rPr>
      </w:pPr>
    </w:p>
    <w:p w:rsidR="00F7656A" w:rsidRPr="00F7656A" w:rsidRDefault="00F7656A" w:rsidP="00F7656A">
      <w:pPr>
        <w:jc w:val="both"/>
        <w:rPr>
          <w:rFonts w:ascii="Arial" w:eastAsia="Times New Roman" w:hAnsi="Arial"/>
          <w:i/>
        </w:rPr>
      </w:pPr>
    </w:p>
    <w:p w:rsidR="00F7656A" w:rsidRPr="00F7656A" w:rsidRDefault="00F7656A" w:rsidP="00F7656A">
      <w:pPr>
        <w:jc w:val="both"/>
        <w:rPr>
          <w:rFonts w:ascii="Arial" w:eastAsia="Times New Roman" w:hAnsi="Arial"/>
          <w:i/>
        </w:rPr>
      </w:pPr>
    </w:p>
    <w:p w:rsidR="00F7656A" w:rsidRPr="00F7656A" w:rsidRDefault="00F7656A" w:rsidP="00F7656A">
      <w:pPr>
        <w:jc w:val="both"/>
        <w:rPr>
          <w:rFonts w:ascii="Arial" w:eastAsia="Times New Roman" w:hAnsi="Arial"/>
          <w:i/>
        </w:rPr>
      </w:pPr>
    </w:p>
    <w:p w:rsidR="00F7656A" w:rsidRPr="00F7656A" w:rsidRDefault="00F7656A" w:rsidP="00F7656A">
      <w:pPr>
        <w:rPr>
          <w:b/>
          <w:sz w:val="22"/>
          <w:szCs w:val="22"/>
        </w:rPr>
      </w:pPr>
      <w:r w:rsidRPr="00F7656A">
        <w:rPr>
          <w:b/>
          <w:sz w:val="22"/>
        </w:rPr>
        <w:t>Agiri bidezko frogak</w:t>
      </w:r>
    </w:p>
    <w:p w:rsidR="00F7656A" w:rsidRPr="00F7656A" w:rsidRDefault="00F7656A" w:rsidP="00F7656A">
      <w:pPr>
        <w:jc w:val="both"/>
        <w:rPr>
          <w:sz w:val="22"/>
          <w:szCs w:val="22"/>
        </w:rPr>
      </w:pPr>
      <w:r w:rsidRPr="00F7656A">
        <w:rPr>
          <w:sz w:val="22"/>
        </w:rPr>
        <w:t>Gehitu beharko dira ekintzak frogatzen dituzten agiriak eta haiek egin eta zabaltzearen ondoriozko produktuak. Frogagiri horietan erakutsi beharko da jasota dagoela Nafarroako Gobernuaren eta Nafarroako Berdintasunerako Institutuaren parte-hartzea diruz lagundutako proiektuan, nola eta, egindako publizitate eta zabalkunde-bide guztietan, bai eta proiektuari lotuta sortutako dokumentazio guztian ere, Gobierno de Navarra / Nafarroako Gobernuaren logotipo ofiziala eta testu hau txertatuz: “Nafarroako Berdintasunerako Institutuak Lagunduta / Subvenciona Instituto Navarro para la Igualdad</w:t>
      </w:r>
    </w:p>
    <w:p w:rsidR="00F7656A" w:rsidRPr="00F7656A" w:rsidRDefault="00F7656A" w:rsidP="00F7656A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center"/>
        <w:rPr>
          <w:b/>
          <w:sz w:val="22"/>
          <w:szCs w:val="22"/>
        </w:rPr>
      </w:pPr>
    </w:p>
    <w:p w:rsidR="00F7656A" w:rsidRPr="00F7656A" w:rsidRDefault="00F7656A" w:rsidP="00F7656A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center"/>
        <w:rPr>
          <w:b/>
          <w:sz w:val="22"/>
          <w:szCs w:val="22"/>
        </w:rPr>
      </w:pPr>
    </w:p>
    <w:p w:rsidR="00F7656A" w:rsidRPr="00F7656A" w:rsidRDefault="00F7656A" w:rsidP="00F7656A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center"/>
        <w:rPr>
          <w:b/>
          <w:sz w:val="22"/>
          <w:szCs w:val="22"/>
        </w:rPr>
      </w:pPr>
      <w:r w:rsidRPr="00F7656A">
        <w:rPr>
          <w:b/>
          <w:sz w:val="22"/>
        </w:rPr>
        <w:tab/>
        <w:t xml:space="preserve"> (e)n, 2021eko .................aren .......(e)an</w:t>
      </w:r>
    </w:p>
    <w:p w:rsidR="00F7656A" w:rsidRPr="00F7656A" w:rsidRDefault="00F7656A" w:rsidP="00F7656A">
      <w:pPr>
        <w:jc w:val="both"/>
        <w:rPr>
          <w:sz w:val="22"/>
          <w:szCs w:val="22"/>
        </w:rPr>
      </w:pPr>
    </w:p>
    <w:p w:rsidR="00F7656A" w:rsidRPr="00F7656A" w:rsidRDefault="00F7656A" w:rsidP="00F7656A">
      <w:pPr>
        <w:spacing w:before="120" w:after="120" w:line="300" w:lineRule="exact"/>
        <w:jc w:val="center"/>
        <w:rPr>
          <w:b/>
          <w:sz w:val="22"/>
          <w:szCs w:val="22"/>
        </w:rPr>
      </w:pPr>
      <w:r w:rsidRPr="00F7656A">
        <w:rPr>
          <w:sz w:val="22"/>
        </w:rPr>
        <w:t>SINADURA eta ZIGILUA</w:t>
      </w:r>
    </w:p>
    <w:p w:rsidR="00F7656A" w:rsidRPr="00F7656A" w:rsidRDefault="00F7656A" w:rsidP="00F7656A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2"/>
          <w:szCs w:val="22"/>
          <w:lang w:eastAsia="es-ES"/>
        </w:rPr>
      </w:pPr>
      <w:r w:rsidRPr="00F7656A">
        <w:rPr>
          <w:rFonts w:ascii="Times New Roman" w:eastAsia="Times New Roman" w:hAnsi="Times New Roman"/>
          <w:sz w:val="22"/>
          <w:lang w:eastAsia="es-ES"/>
        </w:rPr>
        <w:tab/>
      </w:r>
      <w:r w:rsidRPr="00F7656A">
        <w:rPr>
          <w:rFonts w:ascii="Times New Roman" w:eastAsia="Times New Roman" w:hAnsi="Times New Roman"/>
          <w:sz w:val="22"/>
          <w:lang w:eastAsia="es-ES"/>
        </w:rPr>
        <w:tab/>
      </w:r>
      <w:r w:rsidRPr="00F7656A">
        <w:rPr>
          <w:rFonts w:ascii="Times New Roman" w:eastAsia="Times New Roman" w:hAnsi="Times New Roman"/>
          <w:sz w:val="22"/>
          <w:lang w:eastAsia="es-ES"/>
        </w:rPr>
        <w:tab/>
      </w:r>
      <w:r w:rsidRPr="00F7656A">
        <w:rPr>
          <w:rFonts w:ascii="Times New Roman" w:eastAsia="Times New Roman" w:hAnsi="Times New Roman"/>
          <w:sz w:val="22"/>
          <w:lang w:eastAsia="es-ES"/>
        </w:rPr>
        <w:tab/>
      </w:r>
      <w:r w:rsidRPr="00F7656A">
        <w:rPr>
          <w:rFonts w:ascii="Times New Roman" w:eastAsia="Times New Roman" w:hAnsi="Times New Roman"/>
          <w:sz w:val="22"/>
          <w:lang w:eastAsia="es-ES"/>
        </w:rPr>
        <w:tab/>
      </w:r>
      <w:r w:rsidRPr="00F7656A">
        <w:rPr>
          <w:rFonts w:ascii="Times New Roman" w:eastAsia="Times New Roman" w:hAnsi="Times New Roman"/>
          <w:sz w:val="22"/>
          <w:lang w:eastAsia="es-ES"/>
        </w:rPr>
        <w:tab/>
      </w:r>
      <w:r w:rsidRPr="00F7656A">
        <w:rPr>
          <w:rFonts w:ascii="Times New Roman" w:eastAsia="Times New Roman" w:hAnsi="Times New Roman"/>
          <w:sz w:val="22"/>
          <w:lang w:eastAsia="es-ES"/>
        </w:rPr>
        <w:tab/>
        <w:t xml:space="preserve"> </w:t>
      </w:r>
    </w:p>
    <w:p w:rsidR="00F7656A" w:rsidRPr="00F7656A" w:rsidRDefault="00F7656A" w:rsidP="00F7656A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lang w:eastAsia="es-ES"/>
        </w:rPr>
      </w:pPr>
      <w:r w:rsidRPr="00F7656A">
        <w:rPr>
          <w:rFonts w:ascii="Times New Roman" w:eastAsia="Times New Roman" w:hAnsi="Times New Roman"/>
          <w:i/>
          <w:lang w:eastAsia="es-ES"/>
        </w:rPr>
        <w:t>* Lehendakaritza, idazkaritza, legezko ordezkaritza, etab. .…</w:t>
      </w:r>
    </w:p>
    <w:p w:rsidR="00F7656A" w:rsidRPr="00F7656A" w:rsidRDefault="00F7656A" w:rsidP="00F7656A">
      <w:pPr>
        <w:rPr>
          <w:b/>
          <w:sz w:val="22"/>
          <w:szCs w:val="22"/>
        </w:rPr>
      </w:pPr>
    </w:p>
    <w:p w:rsidR="00F7656A" w:rsidRDefault="00F7656A">
      <w:pPr>
        <w:spacing w:after="0"/>
        <w:rPr>
          <w:b/>
          <w:sz w:val="22"/>
          <w:szCs w:val="22"/>
        </w:rPr>
      </w:pPr>
      <w:bookmarkStart w:id="0" w:name="_GoBack"/>
      <w:bookmarkEnd w:id="0"/>
    </w:p>
    <w:sectPr w:rsidR="00F7656A" w:rsidSect="003C5203">
      <w:headerReference w:type="default" r:id="rId7"/>
      <w:pgSz w:w="11906" w:h="16838"/>
      <w:pgMar w:top="1701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B6" w:rsidRDefault="00F755B6" w:rsidP="00C02684">
      <w:pPr>
        <w:spacing w:after="0"/>
      </w:pPr>
      <w:r>
        <w:separator/>
      </w:r>
    </w:p>
  </w:endnote>
  <w:endnote w:type="continuationSeparator" w:id="0">
    <w:p w:rsidR="00F755B6" w:rsidRDefault="00F755B6" w:rsidP="00C02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B6" w:rsidRDefault="00F755B6" w:rsidP="00C02684">
      <w:pPr>
        <w:spacing w:after="0"/>
      </w:pPr>
      <w:r>
        <w:separator/>
      </w:r>
    </w:p>
  </w:footnote>
  <w:footnote w:type="continuationSeparator" w:id="0">
    <w:p w:rsidR="00F755B6" w:rsidRDefault="00F755B6" w:rsidP="00C026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6" w:rsidRPr="00E1603B" w:rsidRDefault="00F755B6" w:rsidP="00E160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1" layoutInCell="1" allowOverlap="1" wp14:anchorId="0735F7B4" wp14:editId="3C6C6FF6">
          <wp:simplePos x="0" y="0"/>
          <wp:positionH relativeFrom="page">
            <wp:posOffset>779780</wp:posOffset>
          </wp:positionH>
          <wp:positionV relativeFrom="page">
            <wp:posOffset>54610</wp:posOffset>
          </wp:positionV>
          <wp:extent cx="6202680" cy="1252855"/>
          <wp:effectExtent l="0" t="0" r="7620" b="4445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EFD"/>
    <w:multiLevelType w:val="hybridMultilevel"/>
    <w:tmpl w:val="1BBA1D3C"/>
    <w:lvl w:ilvl="0" w:tplc="7BE21CA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A43"/>
    <w:multiLevelType w:val="hybridMultilevel"/>
    <w:tmpl w:val="0D40A3B8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734F"/>
    <w:multiLevelType w:val="hybridMultilevel"/>
    <w:tmpl w:val="EDBA81EE"/>
    <w:lvl w:ilvl="0" w:tplc="E51862EA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  <w:sz w:val="44"/>
        <w:szCs w:val="44"/>
      </w:rPr>
    </w:lvl>
    <w:lvl w:ilvl="1" w:tplc="6F267F10">
      <w:start w:val="2"/>
      <w:numFmt w:val="bullet"/>
      <w:lvlText w:val="-"/>
      <w:lvlJc w:val="left"/>
      <w:pPr>
        <w:tabs>
          <w:tab w:val="num" w:pos="1359"/>
        </w:tabs>
        <w:ind w:left="1359" w:hanging="360"/>
      </w:pPr>
      <w:rPr>
        <w:rFonts w:ascii="Verdana" w:eastAsia="Times New Roman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11A35356"/>
    <w:multiLevelType w:val="hybridMultilevel"/>
    <w:tmpl w:val="FB0C8A7C"/>
    <w:lvl w:ilvl="0" w:tplc="23C815E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ED0721"/>
    <w:multiLevelType w:val="hybridMultilevel"/>
    <w:tmpl w:val="C5B06EDC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02EF"/>
    <w:multiLevelType w:val="hybridMultilevel"/>
    <w:tmpl w:val="69C64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142F"/>
    <w:multiLevelType w:val="hybridMultilevel"/>
    <w:tmpl w:val="F43AE33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5E7F52"/>
    <w:multiLevelType w:val="multilevel"/>
    <w:tmpl w:val="7A3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04810"/>
    <w:multiLevelType w:val="hybridMultilevel"/>
    <w:tmpl w:val="634493F2"/>
    <w:lvl w:ilvl="0" w:tplc="3FFAB57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5FC7AE2"/>
    <w:multiLevelType w:val="hybridMultilevel"/>
    <w:tmpl w:val="2C5C46F2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7AF6"/>
    <w:multiLevelType w:val="hybridMultilevel"/>
    <w:tmpl w:val="EF0AF20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385C0D"/>
    <w:multiLevelType w:val="hybridMultilevel"/>
    <w:tmpl w:val="B5564DD4"/>
    <w:lvl w:ilvl="0" w:tplc="4F90CA0C">
      <w:start w:val="1"/>
      <w:numFmt w:val="decimal"/>
      <w:lvlText w:val="%1"/>
      <w:lvlJc w:val="left"/>
      <w:pPr>
        <w:ind w:left="578" w:hanging="360"/>
      </w:pPr>
      <w:rPr>
        <w:rFonts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2367DE2"/>
    <w:multiLevelType w:val="hybridMultilevel"/>
    <w:tmpl w:val="0B8EC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03D5C"/>
    <w:multiLevelType w:val="hybridMultilevel"/>
    <w:tmpl w:val="8A428ED6"/>
    <w:lvl w:ilvl="0" w:tplc="0EB45AD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44B5FBB"/>
    <w:multiLevelType w:val="hybridMultilevel"/>
    <w:tmpl w:val="CFFA30EE"/>
    <w:lvl w:ilvl="0" w:tplc="6518B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B4BC9"/>
    <w:multiLevelType w:val="hybridMultilevel"/>
    <w:tmpl w:val="8990E838"/>
    <w:lvl w:ilvl="0" w:tplc="73D64D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40513"/>
    <w:multiLevelType w:val="hybridMultilevel"/>
    <w:tmpl w:val="C870F130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473F3"/>
    <w:multiLevelType w:val="hybridMultilevel"/>
    <w:tmpl w:val="10BEBDC4"/>
    <w:lvl w:ilvl="0" w:tplc="FB4405B4">
      <w:start w:val="1"/>
      <w:numFmt w:val="decimal"/>
      <w:lvlText w:val="%1"/>
      <w:lvlJc w:val="left"/>
      <w:pPr>
        <w:ind w:left="578" w:hanging="360"/>
      </w:pPr>
      <w:rPr>
        <w:rFonts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76C560E"/>
    <w:multiLevelType w:val="hybridMultilevel"/>
    <w:tmpl w:val="072800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5359"/>
    <w:multiLevelType w:val="hybridMultilevel"/>
    <w:tmpl w:val="69C64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B616A"/>
    <w:multiLevelType w:val="hybridMultilevel"/>
    <w:tmpl w:val="59F0D74C"/>
    <w:lvl w:ilvl="0" w:tplc="A0D20822">
      <w:start w:val="1"/>
      <w:numFmt w:val="decimal"/>
      <w:lvlText w:val="%1"/>
      <w:lvlJc w:val="left"/>
      <w:pPr>
        <w:ind w:left="578" w:hanging="360"/>
      </w:pPr>
      <w:rPr>
        <w:rFonts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2696FA4"/>
    <w:multiLevelType w:val="hybridMultilevel"/>
    <w:tmpl w:val="433E12B6"/>
    <w:lvl w:ilvl="0" w:tplc="8E1C3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4BC4"/>
    <w:multiLevelType w:val="hybridMultilevel"/>
    <w:tmpl w:val="8DF0B4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0123F"/>
    <w:multiLevelType w:val="hybridMultilevel"/>
    <w:tmpl w:val="1520E788"/>
    <w:lvl w:ilvl="0" w:tplc="79AE96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E584D24"/>
    <w:multiLevelType w:val="hybridMultilevel"/>
    <w:tmpl w:val="AAC8639E"/>
    <w:lvl w:ilvl="0" w:tplc="1EA4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5" w15:restartNumberingAfterBreak="0">
    <w:nsid w:val="513B00CE"/>
    <w:multiLevelType w:val="hybridMultilevel"/>
    <w:tmpl w:val="15D4D43E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A54FD"/>
    <w:multiLevelType w:val="hybridMultilevel"/>
    <w:tmpl w:val="61520B6E"/>
    <w:lvl w:ilvl="0" w:tplc="0C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DD138B"/>
    <w:multiLevelType w:val="hybridMultilevel"/>
    <w:tmpl w:val="9696885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81E32"/>
    <w:multiLevelType w:val="hybridMultilevel"/>
    <w:tmpl w:val="051666A0"/>
    <w:lvl w:ilvl="0" w:tplc="9A16BB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29F"/>
    <w:multiLevelType w:val="hybridMultilevel"/>
    <w:tmpl w:val="BF96615A"/>
    <w:lvl w:ilvl="0" w:tplc="0C0A0015">
      <w:start w:val="1"/>
      <w:numFmt w:val="upperLetter"/>
      <w:lvlText w:val="%1."/>
      <w:lvlJc w:val="left"/>
      <w:pPr>
        <w:ind w:left="13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41" w:hanging="360"/>
      </w:pPr>
    </w:lvl>
    <w:lvl w:ilvl="2" w:tplc="0C0A001B" w:tentative="1">
      <w:start w:val="1"/>
      <w:numFmt w:val="lowerRoman"/>
      <w:lvlText w:val="%3."/>
      <w:lvlJc w:val="right"/>
      <w:pPr>
        <w:ind w:left="2761" w:hanging="180"/>
      </w:pPr>
    </w:lvl>
    <w:lvl w:ilvl="3" w:tplc="0C0A000F" w:tentative="1">
      <w:start w:val="1"/>
      <w:numFmt w:val="decimal"/>
      <w:lvlText w:val="%4."/>
      <w:lvlJc w:val="left"/>
      <w:pPr>
        <w:ind w:left="3481" w:hanging="360"/>
      </w:pPr>
    </w:lvl>
    <w:lvl w:ilvl="4" w:tplc="0C0A0019" w:tentative="1">
      <w:start w:val="1"/>
      <w:numFmt w:val="lowerLetter"/>
      <w:lvlText w:val="%5."/>
      <w:lvlJc w:val="left"/>
      <w:pPr>
        <w:ind w:left="4201" w:hanging="360"/>
      </w:pPr>
    </w:lvl>
    <w:lvl w:ilvl="5" w:tplc="0C0A001B" w:tentative="1">
      <w:start w:val="1"/>
      <w:numFmt w:val="lowerRoman"/>
      <w:lvlText w:val="%6."/>
      <w:lvlJc w:val="right"/>
      <w:pPr>
        <w:ind w:left="4921" w:hanging="180"/>
      </w:pPr>
    </w:lvl>
    <w:lvl w:ilvl="6" w:tplc="0C0A000F" w:tentative="1">
      <w:start w:val="1"/>
      <w:numFmt w:val="decimal"/>
      <w:lvlText w:val="%7."/>
      <w:lvlJc w:val="left"/>
      <w:pPr>
        <w:ind w:left="5641" w:hanging="360"/>
      </w:pPr>
    </w:lvl>
    <w:lvl w:ilvl="7" w:tplc="0C0A0019" w:tentative="1">
      <w:start w:val="1"/>
      <w:numFmt w:val="lowerLetter"/>
      <w:lvlText w:val="%8."/>
      <w:lvlJc w:val="left"/>
      <w:pPr>
        <w:ind w:left="6361" w:hanging="360"/>
      </w:pPr>
    </w:lvl>
    <w:lvl w:ilvl="8" w:tplc="0C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0" w15:restartNumberingAfterBreak="0">
    <w:nsid w:val="6435181A"/>
    <w:multiLevelType w:val="hybridMultilevel"/>
    <w:tmpl w:val="EEB084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06303"/>
    <w:multiLevelType w:val="hybridMultilevel"/>
    <w:tmpl w:val="16EEEEA8"/>
    <w:lvl w:ilvl="0" w:tplc="7876B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04731"/>
    <w:multiLevelType w:val="hybridMultilevel"/>
    <w:tmpl w:val="EB441540"/>
    <w:lvl w:ilvl="0" w:tplc="0C0A0015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2FD1DD8"/>
    <w:multiLevelType w:val="hybridMultilevel"/>
    <w:tmpl w:val="FD484460"/>
    <w:lvl w:ilvl="0" w:tplc="7E200A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80409D4"/>
    <w:multiLevelType w:val="hybridMultilevel"/>
    <w:tmpl w:val="74AE9DA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A55A3C"/>
    <w:multiLevelType w:val="hybridMultilevel"/>
    <w:tmpl w:val="33943CB0"/>
    <w:lvl w:ilvl="0" w:tplc="A1C481F2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48"/>
        <w:szCs w:val="48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6" w15:restartNumberingAfterBreak="0">
    <w:nsid w:val="7AB53894"/>
    <w:multiLevelType w:val="hybridMultilevel"/>
    <w:tmpl w:val="8DF0B4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3932"/>
    <w:multiLevelType w:val="hybridMultilevel"/>
    <w:tmpl w:val="D94E0BA0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B4BD6"/>
    <w:multiLevelType w:val="hybridMultilevel"/>
    <w:tmpl w:val="811EC2FC"/>
    <w:lvl w:ilvl="0" w:tplc="B9548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35"/>
  </w:num>
  <w:num w:numId="9">
    <w:abstractNumId w:val="33"/>
  </w:num>
  <w:num w:numId="10">
    <w:abstractNumId w:val="23"/>
  </w:num>
  <w:num w:numId="11">
    <w:abstractNumId w:val="36"/>
  </w:num>
  <w:num w:numId="12">
    <w:abstractNumId w:val="0"/>
  </w:num>
  <w:num w:numId="13">
    <w:abstractNumId w:val="22"/>
  </w:num>
  <w:num w:numId="14">
    <w:abstractNumId w:val="3"/>
  </w:num>
  <w:num w:numId="15">
    <w:abstractNumId w:val="13"/>
  </w:num>
  <w:num w:numId="16">
    <w:abstractNumId w:val="27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 w:numId="21">
    <w:abstractNumId w:val="32"/>
  </w:num>
  <w:num w:numId="22">
    <w:abstractNumId w:val="37"/>
  </w:num>
  <w:num w:numId="23">
    <w:abstractNumId w:val="9"/>
  </w:num>
  <w:num w:numId="24">
    <w:abstractNumId w:val="1"/>
  </w:num>
  <w:num w:numId="25">
    <w:abstractNumId w:val="25"/>
  </w:num>
  <w:num w:numId="26">
    <w:abstractNumId w:val="12"/>
  </w:num>
  <w:num w:numId="27">
    <w:abstractNumId w:val="16"/>
  </w:num>
  <w:num w:numId="28">
    <w:abstractNumId w:val="26"/>
  </w:num>
  <w:num w:numId="29">
    <w:abstractNumId w:val="29"/>
  </w:num>
  <w:num w:numId="30">
    <w:abstractNumId w:val="19"/>
  </w:num>
  <w:num w:numId="31">
    <w:abstractNumId w:val="5"/>
  </w:num>
  <w:num w:numId="32">
    <w:abstractNumId w:val="14"/>
  </w:num>
  <w:num w:numId="33">
    <w:abstractNumId w:val="10"/>
  </w:num>
  <w:num w:numId="34">
    <w:abstractNumId w:val="24"/>
  </w:num>
  <w:num w:numId="35">
    <w:abstractNumId w:val="6"/>
  </w:num>
  <w:num w:numId="36">
    <w:abstractNumId w:val="34"/>
  </w:num>
  <w:num w:numId="37">
    <w:abstractNumId w:val="2"/>
  </w:num>
  <w:num w:numId="38">
    <w:abstractNumId w:val="38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B"/>
    <w:rsid w:val="00027B33"/>
    <w:rsid w:val="000312F9"/>
    <w:rsid w:val="00040A94"/>
    <w:rsid w:val="00046899"/>
    <w:rsid w:val="00056628"/>
    <w:rsid w:val="000837C5"/>
    <w:rsid w:val="00093DDB"/>
    <w:rsid w:val="000953BE"/>
    <w:rsid w:val="000B1D84"/>
    <w:rsid w:val="000C21D1"/>
    <w:rsid w:val="000E596C"/>
    <w:rsid w:val="000F3FA8"/>
    <w:rsid w:val="001317C9"/>
    <w:rsid w:val="00134387"/>
    <w:rsid w:val="00137515"/>
    <w:rsid w:val="00145CF0"/>
    <w:rsid w:val="00153C8E"/>
    <w:rsid w:val="0015502D"/>
    <w:rsid w:val="00176FAC"/>
    <w:rsid w:val="001773A9"/>
    <w:rsid w:val="00197688"/>
    <w:rsid w:val="001B5D73"/>
    <w:rsid w:val="001C68D3"/>
    <w:rsid w:val="001E16EA"/>
    <w:rsid w:val="001E7EF9"/>
    <w:rsid w:val="002102D8"/>
    <w:rsid w:val="002114CC"/>
    <w:rsid w:val="002475C4"/>
    <w:rsid w:val="00260063"/>
    <w:rsid w:val="002607B4"/>
    <w:rsid w:val="00266835"/>
    <w:rsid w:val="00285AC9"/>
    <w:rsid w:val="002B0D9C"/>
    <w:rsid w:val="002C3148"/>
    <w:rsid w:val="00303C49"/>
    <w:rsid w:val="003122CD"/>
    <w:rsid w:val="00314512"/>
    <w:rsid w:val="0033039A"/>
    <w:rsid w:val="003311F2"/>
    <w:rsid w:val="003368DA"/>
    <w:rsid w:val="00346A50"/>
    <w:rsid w:val="0035486F"/>
    <w:rsid w:val="003654D9"/>
    <w:rsid w:val="00371D74"/>
    <w:rsid w:val="0038684C"/>
    <w:rsid w:val="003A512A"/>
    <w:rsid w:val="003A6C06"/>
    <w:rsid w:val="003B2625"/>
    <w:rsid w:val="003C5203"/>
    <w:rsid w:val="003D2157"/>
    <w:rsid w:val="003E49AA"/>
    <w:rsid w:val="003E6334"/>
    <w:rsid w:val="003F6255"/>
    <w:rsid w:val="004125D0"/>
    <w:rsid w:val="00416A4D"/>
    <w:rsid w:val="00417ED8"/>
    <w:rsid w:val="004553EB"/>
    <w:rsid w:val="0047123B"/>
    <w:rsid w:val="0047164A"/>
    <w:rsid w:val="00476B69"/>
    <w:rsid w:val="00483815"/>
    <w:rsid w:val="00487978"/>
    <w:rsid w:val="00487C09"/>
    <w:rsid w:val="00487CD1"/>
    <w:rsid w:val="004A4FDB"/>
    <w:rsid w:val="004A7947"/>
    <w:rsid w:val="004E6167"/>
    <w:rsid w:val="004F4FEE"/>
    <w:rsid w:val="00521949"/>
    <w:rsid w:val="005259F7"/>
    <w:rsid w:val="00532BAE"/>
    <w:rsid w:val="00535D80"/>
    <w:rsid w:val="00545C4F"/>
    <w:rsid w:val="0055550D"/>
    <w:rsid w:val="00571809"/>
    <w:rsid w:val="00582413"/>
    <w:rsid w:val="005920AA"/>
    <w:rsid w:val="005A39CB"/>
    <w:rsid w:val="005D619D"/>
    <w:rsid w:val="005E4221"/>
    <w:rsid w:val="005F003B"/>
    <w:rsid w:val="005F0056"/>
    <w:rsid w:val="005F2CBE"/>
    <w:rsid w:val="005F66BE"/>
    <w:rsid w:val="0062358D"/>
    <w:rsid w:val="00623E42"/>
    <w:rsid w:val="0062613B"/>
    <w:rsid w:val="00631063"/>
    <w:rsid w:val="0063729C"/>
    <w:rsid w:val="006438E2"/>
    <w:rsid w:val="00663543"/>
    <w:rsid w:val="00680F3A"/>
    <w:rsid w:val="00693D86"/>
    <w:rsid w:val="007041AB"/>
    <w:rsid w:val="00721E86"/>
    <w:rsid w:val="00736427"/>
    <w:rsid w:val="007415C4"/>
    <w:rsid w:val="00744140"/>
    <w:rsid w:val="00747542"/>
    <w:rsid w:val="00750A68"/>
    <w:rsid w:val="007543B7"/>
    <w:rsid w:val="007648CE"/>
    <w:rsid w:val="00767538"/>
    <w:rsid w:val="0076787D"/>
    <w:rsid w:val="007709A5"/>
    <w:rsid w:val="0077143C"/>
    <w:rsid w:val="00773140"/>
    <w:rsid w:val="007E7818"/>
    <w:rsid w:val="00802EF8"/>
    <w:rsid w:val="00803842"/>
    <w:rsid w:val="00843175"/>
    <w:rsid w:val="0085393A"/>
    <w:rsid w:val="008A4C52"/>
    <w:rsid w:val="008B1348"/>
    <w:rsid w:val="008C4BE5"/>
    <w:rsid w:val="008D7FED"/>
    <w:rsid w:val="008E44A4"/>
    <w:rsid w:val="008F36FC"/>
    <w:rsid w:val="00927CA9"/>
    <w:rsid w:val="009328C9"/>
    <w:rsid w:val="0095484D"/>
    <w:rsid w:val="0097506C"/>
    <w:rsid w:val="00975E1B"/>
    <w:rsid w:val="00990B48"/>
    <w:rsid w:val="009B1C46"/>
    <w:rsid w:val="009B4D1D"/>
    <w:rsid w:val="009C6CE9"/>
    <w:rsid w:val="009D0329"/>
    <w:rsid w:val="009D5F87"/>
    <w:rsid w:val="009D60EE"/>
    <w:rsid w:val="00A25C0B"/>
    <w:rsid w:val="00A43D12"/>
    <w:rsid w:val="00A50FDF"/>
    <w:rsid w:val="00A82EE6"/>
    <w:rsid w:val="00A90478"/>
    <w:rsid w:val="00AA2FC8"/>
    <w:rsid w:val="00AB26B9"/>
    <w:rsid w:val="00AD1024"/>
    <w:rsid w:val="00AD1FFF"/>
    <w:rsid w:val="00AF1C26"/>
    <w:rsid w:val="00AF5C6A"/>
    <w:rsid w:val="00B029BC"/>
    <w:rsid w:val="00B06C48"/>
    <w:rsid w:val="00B12694"/>
    <w:rsid w:val="00B21A92"/>
    <w:rsid w:val="00B2337D"/>
    <w:rsid w:val="00B24717"/>
    <w:rsid w:val="00B26FF6"/>
    <w:rsid w:val="00B42369"/>
    <w:rsid w:val="00B548FC"/>
    <w:rsid w:val="00B5509A"/>
    <w:rsid w:val="00B804F6"/>
    <w:rsid w:val="00B917DD"/>
    <w:rsid w:val="00B9723E"/>
    <w:rsid w:val="00BA03AF"/>
    <w:rsid w:val="00BA301E"/>
    <w:rsid w:val="00BC66DC"/>
    <w:rsid w:val="00BF2D55"/>
    <w:rsid w:val="00BF6B57"/>
    <w:rsid w:val="00C02684"/>
    <w:rsid w:val="00C0507E"/>
    <w:rsid w:val="00C443D8"/>
    <w:rsid w:val="00C45F03"/>
    <w:rsid w:val="00C66686"/>
    <w:rsid w:val="00CC5D23"/>
    <w:rsid w:val="00CE2F7C"/>
    <w:rsid w:val="00CE642B"/>
    <w:rsid w:val="00CE6D09"/>
    <w:rsid w:val="00CF055C"/>
    <w:rsid w:val="00CF0FE0"/>
    <w:rsid w:val="00D20CCC"/>
    <w:rsid w:val="00D25DCC"/>
    <w:rsid w:val="00D3330B"/>
    <w:rsid w:val="00D6180F"/>
    <w:rsid w:val="00D66024"/>
    <w:rsid w:val="00D70CDA"/>
    <w:rsid w:val="00D77EFE"/>
    <w:rsid w:val="00D87008"/>
    <w:rsid w:val="00DB0A31"/>
    <w:rsid w:val="00DE09FC"/>
    <w:rsid w:val="00E04F76"/>
    <w:rsid w:val="00E1603B"/>
    <w:rsid w:val="00E21F5F"/>
    <w:rsid w:val="00E220AB"/>
    <w:rsid w:val="00E25A77"/>
    <w:rsid w:val="00E26440"/>
    <w:rsid w:val="00E3440E"/>
    <w:rsid w:val="00E6660A"/>
    <w:rsid w:val="00E7052B"/>
    <w:rsid w:val="00E70963"/>
    <w:rsid w:val="00E73D5D"/>
    <w:rsid w:val="00EA4E40"/>
    <w:rsid w:val="00EB4E91"/>
    <w:rsid w:val="00ED274B"/>
    <w:rsid w:val="00ED6097"/>
    <w:rsid w:val="00ED679B"/>
    <w:rsid w:val="00EE73FD"/>
    <w:rsid w:val="00EF275B"/>
    <w:rsid w:val="00F16395"/>
    <w:rsid w:val="00F26083"/>
    <w:rsid w:val="00F3029E"/>
    <w:rsid w:val="00F45A4A"/>
    <w:rsid w:val="00F755B6"/>
    <w:rsid w:val="00F75C9A"/>
    <w:rsid w:val="00F7656A"/>
    <w:rsid w:val="00F83C4E"/>
    <w:rsid w:val="00F84BA3"/>
    <w:rsid w:val="00F868A5"/>
    <w:rsid w:val="00F94D39"/>
    <w:rsid w:val="00F978FA"/>
    <w:rsid w:val="00FB7DF5"/>
    <w:rsid w:val="00FC0A91"/>
    <w:rsid w:val="00FC60E2"/>
    <w:rsid w:val="00FD1A2E"/>
    <w:rsid w:val="00FD22FB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95EBF05"/>
  <w15:docId w15:val="{CB92011B-DE0B-489D-84E5-C7C951A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6A"/>
    <w:pPr>
      <w:spacing w:after="200"/>
    </w:pPr>
    <w:rPr>
      <w:rFonts w:ascii="Calibri" w:hAnsi="Calibri"/>
      <w:sz w:val="20"/>
      <w:szCs w:val="20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F16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176FA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B97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603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603B"/>
    <w:rPr>
      <w:rFonts w:ascii="Calibri" w:hAnsi="Calibri" w:cs="Times New Roman"/>
    </w:rPr>
  </w:style>
  <w:style w:type="character" w:styleId="Nmerodepgina">
    <w:name w:val="page number"/>
    <w:basedOn w:val="Fuentedeprrafopredeter"/>
    <w:uiPriority w:val="99"/>
    <w:semiHidden/>
    <w:rsid w:val="00E1603B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5920AA"/>
    <w:rPr>
      <w:color w:val="0000FF"/>
      <w:u w:val="single"/>
    </w:rPr>
  </w:style>
  <w:style w:type="paragraph" w:styleId="NormalWeb">
    <w:name w:val="Normal (Web)"/>
    <w:basedOn w:val="Normal"/>
    <w:unhideWhenUsed/>
    <w:rsid w:val="005920AA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val="es-ES" w:eastAsia="es-ES"/>
    </w:rPr>
  </w:style>
  <w:style w:type="paragraph" w:customStyle="1" w:styleId="Default">
    <w:name w:val="Default"/>
    <w:rsid w:val="00176FAC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76F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rsid w:val="00B97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D679B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4A4FDB"/>
    <w:rPr>
      <w:i/>
      <w:iCs/>
    </w:rPr>
  </w:style>
  <w:style w:type="character" w:customStyle="1" w:styleId="Ttulo1Car">
    <w:name w:val="Título 1 Car"/>
    <w:basedOn w:val="Fuentedeprrafopredeter"/>
    <w:link w:val="Ttulo1"/>
    <w:rsid w:val="00F16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153C8E"/>
    <w:pPr>
      <w:spacing w:after="0"/>
      <w:ind w:left="720"/>
    </w:pPr>
    <w:rPr>
      <w:rFonts w:eastAsia="Times New Roman"/>
      <w:sz w:val="22"/>
      <w:szCs w:val="22"/>
      <w:lang w:val="es-ES"/>
    </w:rPr>
  </w:style>
  <w:style w:type="paragraph" w:customStyle="1" w:styleId="foral-f-parrafo-3lineas-t5-c">
    <w:name w:val="foral-f-parrafo-3lineas-t5-c"/>
    <w:basedOn w:val="Normal"/>
    <w:uiPriority w:val="99"/>
    <w:rsid w:val="00153C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oral-f-parrafo-c">
    <w:name w:val="foral-f-parrafo-c"/>
    <w:basedOn w:val="Normal"/>
    <w:uiPriority w:val="99"/>
    <w:rsid w:val="00153C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rimerParrafo">
    <w:name w:val="PrimerParrafo"/>
    <w:basedOn w:val="Normal"/>
    <w:rsid w:val="00A50FDF"/>
    <w:pPr>
      <w:tabs>
        <w:tab w:val="left" w:pos="720"/>
        <w:tab w:val="left" w:pos="4320"/>
        <w:tab w:val="center" w:pos="4608"/>
      </w:tabs>
      <w:overflowPunct w:val="0"/>
      <w:autoSpaceDE w:val="0"/>
      <w:autoSpaceDN w:val="0"/>
      <w:adjustRightInd w:val="0"/>
      <w:spacing w:before="1320" w:after="240"/>
      <w:ind w:firstLine="709"/>
      <w:jc w:val="both"/>
      <w:textAlignment w:val="baseline"/>
    </w:pPr>
    <w:rPr>
      <w:rFonts w:ascii="Times New Roman" w:eastAsia="Times New Roman" w:hAnsi="Times New Roman"/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0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FDF"/>
    <w:rPr>
      <w:rFonts w:asciiTheme="minorHAnsi" w:eastAsiaTheme="minorHAnsi" w:hAnsiTheme="minorHAnsi" w:cstheme="minorBidi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FD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orma">
    <w:name w:val="norma"/>
    <w:basedOn w:val="Normal"/>
    <w:rsid w:val="00A50F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F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F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locked/>
    <w:rsid w:val="003A6C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N495086</cp:lastModifiedBy>
  <cp:revision>2</cp:revision>
  <cp:lastPrinted>2020-06-11T13:29:00Z</cp:lastPrinted>
  <dcterms:created xsi:type="dcterms:W3CDTF">2021-04-22T11:55:00Z</dcterms:created>
  <dcterms:modified xsi:type="dcterms:W3CDTF">2021-04-22T11:55:00Z</dcterms:modified>
</cp:coreProperties>
</file>