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000"/>
        <w:gridCol w:w="320"/>
        <w:gridCol w:w="320"/>
        <w:gridCol w:w="320"/>
        <w:gridCol w:w="320"/>
      </w:tblGrid>
      <w:tr w:rsidR="00AD1A4E" w:rsidRPr="00AD1A4E" w:rsidTr="00AD1A4E">
        <w:trPr>
          <w:trHeight w:val="837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B7B7B7"/>
            <w:noWrap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bookmarkStart w:id="0" w:name="_GoBack"/>
            <w:bookmarkEnd w:id="0"/>
            <w:r w:rsidRPr="00AD1A4E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DIMENSIONES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7B7B7" w:fill="C0C0C0"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</w:pPr>
            <w:r w:rsidRPr="00AD1A4E"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>ANEXO I                                                                                          TABLA DE INDICADORES DEL PROFESOR-TUTOR / PROFESORA-TUTORA</w:t>
            </w:r>
            <w:r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 xml:space="preserve"> PARA ESCUELAS DE IDIOMAS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AD1A4E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AD1A4E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AD1A4E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B7B7B7"/>
            <w:noWrap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AD1A4E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4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PLANIFICACIÓN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Planifica previamente cada clase de forma estructurada en su programación de aula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aginduzko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elementuak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indibiduala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Planifica las actividades de forma coherente con los objetivos y contenidos programados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koherentean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planifikatzen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ikaskuntzekin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alderatuta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Programa actividades que implican la participación activa del alumnado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aktiboa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Incluye en la programación de aula o programa individual una selección de contenidos y propone actividades diversas para alumnos con necesidades específicas o en atención a la diversidad del aula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Hautatutako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edukiak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indibidualean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askotariko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ikasleendako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berariazko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dituzten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aniztasunari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erantzuteko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PRÁCTICA</w:t>
            </w:r>
          </w:p>
        </w:tc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1E1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Tiene en cuenta las características individuales y de contexto del alumnado</w:t>
            </w:r>
          </w:p>
          <w:p w:rsidR="00F561E1" w:rsidRDefault="00F561E1" w:rsidP="00F561E1">
            <w:pPr>
              <w:rPr>
                <w:rFonts w:ascii="Arial" w:hAnsi="Arial" w:cs="Arial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banakako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testuinguruko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ezaugarriak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aztertu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Realiza un seguimiento de acuerdo al trabajo individual y/o grupal previsto con el alumnado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Jarraipena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aurreikusitako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banakako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taldeko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F561E1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Se coordina con el resto de profesorado del nivel</w:t>
            </w:r>
          </w:p>
          <w:p w:rsidR="00F561E1" w:rsidRDefault="00F561E1" w:rsidP="00F561E1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F561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Gainerako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profesionalekin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koordinatuan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1E1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Utiliza de forma adecuada los programas y aplicaciones que requiere su puesto de trabajo (como procesador de textos, hoja de cálculos, presentación digital, plataforma </w:t>
            </w:r>
            <w:proofErr w:type="spellStart"/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moodle</w:t>
            </w:r>
            <w:proofErr w:type="spellEnd"/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, drive... etc.)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Lanpostuan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aritzeko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software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testu-prozesagailuak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kalkulu-orriak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aurkezpen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digitala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Moodle plataforma,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Comunica con claridad en el idioma en el que imparte la materia y en función del nivel académico del alumnado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Azalpenak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irakasgaia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hizkuntzan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F03D4C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1E1" w:rsidRPr="00F561E1" w:rsidRDefault="00AD1A4E" w:rsidP="00F561E1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Incluye en su programación las 5 actividades de lengua </w:t>
            </w:r>
            <w:r w:rsidR="00F561E1" w:rsidRPr="00F561E1">
              <w:rPr>
                <w:i w:val="0"/>
                <w:sz w:val="24"/>
                <w:szCs w:val="24"/>
              </w:rPr>
              <w:br/>
            </w:r>
          </w:p>
          <w:p w:rsidR="00F561E1" w:rsidRPr="00225998" w:rsidRDefault="00F561E1" w:rsidP="00F561E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Programazioan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hizkuntzaren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jarduerak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sartzen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  <w:lang w:val="en-US"/>
              </w:rPr>
            </w:pPr>
            <w:r w:rsidRPr="00AD1A4E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  <w:lang w:val="en-US"/>
              </w:rPr>
            </w:pPr>
            <w:r w:rsidRPr="00AD1A4E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  <w:lang w:val="en-US"/>
              </w:rPr>
            </w:pPr>
            <w:r w:rsidRPr="00AD1A4E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  <w:lang w:val="en-US"/>
              </w:rPr>
            </w:pPr>
            <w:r w:rsidRPr="00AD1A4E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F561E1">
            <w:pPr>
              <w:rPr>
                <w:rFonts w:ascii="Arial" w:hAnsi="Arial" w:cs="Arial"/>
                <w:i w:val="0"/>
                <w:strike/>
                <w:color w:val="FF000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Organiza el aula fomentando el trabajo cooperativo del alumnado </w:t>
            </w:r>
          </w:p>
          <w:p w:rsidR="00F561E1" w:rsidRDefault="00F561E1" w:rsidP="00F561E1">
            <w:pPr>
              <w:rPr>
                <w:rFonts w:ascii="Arial" w:hAnsi="Arial" w:cs="Arial"/>
                <w:i w:val="0"/>
                <w:strike/>
                <w:color w:val="FF0000"/>
                <w:sz w:val="20"/>
                <w:szCs w:val="20"/>
              </w:rPr>
            </w:pPr>
          </w:p>
          <w:p w:rsidR="00F561E1" w:rsidRPr="00AD1A4E" w:rsidRDefault="00F561E1" w:rsidP="00F561E1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antolatzen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lankidetza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sustatuz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Lleva al aula los materiales y recursos que va a utilizar preparados con anterioridad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eramaten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baliabideak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antolatuak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aldez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aurretik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prestatuak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Organiza adecuadamente los espacios y los tiempos en el aula, según lo planificado 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espazioak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denborak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antolatzen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planifikatutakoaren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Establece normas claras que facilitan el desarrollo de su trabajo en el aula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Ikasteko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lortzeko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partaide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Gestiona adecuadamente la solución de los conflictos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kudeatzen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gatazken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konponbidea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EVALUACIÓN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Comprueba el grado de comprensión y avance del alumnado dentro del marco de la evaluación continua y formativa</w:t>
            </w:r>
          </w:p>
          <w:p w:rsidR="00F561E1" w:rsidRDefault="00F561E1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F561E1" w:rsidRPr="00AD1A4E" w:rsidRDefault="00F561E1" w:rsidP="00AD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ulermen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- eta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aurrerapen-maila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sistematikoki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1E1">
              <w:rPr>
                <w:rFonts w:ascii="Arial" w:hAnsi="Arial" w:cs="Arial"/>
                <w:sz w:val="20"/>
                <w:szCs w:val="20"/>
              </w:rPr>
              <w:t>begiratzen</w:t>
            </w:r>
            <w:proofErr w:type="spellEnd"/>
            <w:r w:rsidRPr="00F561E1">
              <w:rPr>
                <w:rFonts w:ascii="Arial" w:hAnsi="Arial" w:cs="Arial"/>
                <w:sz w:val="20"/>
                <w:szCs w:val="20"/>
              </w:rPr>
              <w:t xml:space="preserve"> du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Utiliza diversos instrumentos </w:t>
            </w:r>
            <w:proofErr w:type="gramStart"/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de  evaluación</w:t>
            </w:r>
            <w:proofErr w:type="gramEnd"/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 (controles, análisis de trabajos, observaciones sistemáticas, etc.) explicitados en su programación</w:t>
            </w:r>
          </w:p>
          <w:p w:rsidR="009203BC" w:rsidRDefault="009203BC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9203BC" w:rsidRPr="00AD1A4E" w:rsidRDefault="009203BC" w:rsidP="00AD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Programazioan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esplizitutako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askotariko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ebaluazio-tresnak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kontrolak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lanen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azterketa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behaketa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sistematikoak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.)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Determina la calificación del alumnado o, en su caso, participa en la toma de decisiones con arreglo a los criterios establecidos</w:t>
            </w:r>
          </w:p>
          <w:p w:rsidR="009203BC" w:rsidRDefault="009203BC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9203BC" w:rsidRPr="00AD1A4E" w:rsidRDefault="009203BC" w:rsidP="00AD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Ikasleak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kalifikatzen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kalifikazioan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ezarritako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irizpideen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A4E" w:rsidRP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 xml:space="preserve">Comunica al alumnado de manera clara y explícita los resultados </w:t>
            </w:r>
            <w:r w:rsidR="009203BC">
              <w:rPr>
                <w:rFonts w:ascii="Arial" w:hAnsi="Arial" w:cs="Arial"/>
                <w:i w:val="0"/>
                <w:sz w:val="20"/>
                <w:szCs w:val="20"/>
              </w:rPr>
              <w:t>de su aprendizaje y rendimiento</w:t>
            </w:r>
          </w:p>
          <w:p w:rsidR="009203BC" w:rsidRDefault="009203BC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9203BC" w:rsidRPr="00AD1A4E" w:rsidRDefault="009203BC" w:rsidP="00AD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Ikasleei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beren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ikaskuntzaren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errendimenduaren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emaitzak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argi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agerikoan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zaizkie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  <w:tr w:rsidR="00AD1A4E" w:rsidRPr="00AD1A4E" w:rsidTr="00AD1A4E">
        <w:trPr>
          <w:trHeight w:val="83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D1A4E" w:rsidRPr="00AD1A4E" w:rsidRDefault="00AD1A4E" w:rsidP="00AD1A4E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DESARROLLO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A4E" w:rsidRDefault="00AD1A4E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AD1A4E">
              <w:rPr>
                <w:rFonts w:ascii="Arial" w:hAnsi="Arial" w:cs="Arial"/>
                <w:i w:val="0"/>
                <w:sz w:val="20"/>
                <w:szCs w:val="20"/>
              </w:rPr>
              <w:t>Participa en proyectos sobre buenas prácticas, nuevas metodologías, sistemas colaborativos, etc. que permitan reflexionar sobre su trabajo y mejorarlo</w:t>
            </w:r>
          </w:p>
          <w:p w:rsidR="009203BC" w:rsidRDefault="009203BC" w:rsidP="00AD1A4E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9203BC" w:rsidRPr="00AD1A4E" w:rsidRDefault="009203BC" w:rsidP="00AD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Jardunbide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egokien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metodologia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berrien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lankidetza-sistemen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eta abarren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gaineko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proiektuetan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du eta,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horri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esker,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lanaren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gainean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hausnartzen</w:t>
            </w:r>
            <w:proofErr w:type="spellEnd"/>
            <w:r w:rsidRPr="009203BC">
              <w:rPr>
                <w:rFonts w:ascii="Arial" w:hAnsi="Arial" w:cs="Arial"/>
                <w:sz w:val="20"/>
                <w:szCs w:val="20"/>
              </w:rPr>
              <w:t xml:space="preserve"> du eta hura </w:t>
            </w:r>
            <w:proofErr w:type="spellStart"/>
            <w:r w:rsidRPr="009203BC">
              <w:rPr>
                <w:rFonts w:ascii="Arial" w:hAnsi="Arial" w:cs="Arial"/>
                <w:sz w:val="20"/>
                <w:szCs w:val="20"/>
              </w:rPr>
              <w:t>hobetzen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A4E" w:rsidRPr="00AD1A4E" w:rsidRDefault="00AD1A4E" w:rsidP="00AD1A4E">
            <w:pPr>
              <w:rPr>
                <w:rFonts w:ascii="Cambria" w:hAnsi="Cambria" w:cs="Arial"/>
                <w:i w:val="0"/>
              </w:rPr>
            </w:pPr>
            <w:r w:rsidRPr="00AD1A4E">
              <w:rPr>
                <w:rFonts w:ascii="Cambria" w:hAnsi="Cambria" w:cs="Arial"/>
                <w:i w:val="0"/>
              </w:rPr>
              <w:t> </w:t>
            </w:r>
          </w:p>
        </w:tc>
      </w:tr>
    </w:tbl>
    <w:p w:rsidR="008B22B2" w:rsidRDefault="008B22B2"/>
    <w:sectPr w:rsidR="008B22B2" w:rsidSect="00F03D4C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4E"/>
    <w:rsid w:val="00225998"/>
    <w:rsid w:val="005D4CAB"/>
    <w:rsid w:val="008B22B2"/>
    <w:rsid w:val="009203BC"/>
    <w:rsid w:val="00AD1A4E"/>
    <w:rsid w:val="00E371CC"/>
    <w:rsid w:val="00F03D4C"/>
    <w:rsid w:val="00F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B93ED-E12F-46A9-9AD3-B2B270DF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D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D4CAB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2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X008629</dc:creator>
  <cp:keywords/>
  <dc:description/>
  <cp:lastModifiedBy>X021811</cp:lastModifiedBy>
  <cp:revision>5</cp:revision>
  <cp:lastPrinted>2021-09-01T09:45:00Z</cp:lastPrinted>
  <dcterms:created xsi:type="dcterms:W3CDTF">2021-08-30T10:10:00Z</dcterms:created>
  <dcterms:modified xsi:type="dcterms:W3CDTF">2021-09-01T09:46:00Z</dcterms:modified>
</cp:coreProperties>
</file>