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77" w:rsidRPr="008B6448" w:rsidRDefault="00265777" w:rsidP="00AE50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ind w:left="-180" w:firstLine="18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DESGAITASUNA DUTEN LANGILEEN ALDEKO ERRESERBA-KUOTA BETETZEKO SALBUESPEN-ADIERAZPENA ESKATZEA ETA NEURRI ALTERNATIBOAK HARTZEA. (APIRILAREN 8KO 364/2005 ERREGE DEKRETUA, APIRILAREN 20KO BOE)</w:t>
      </w:r>
    </w:p>
    <w:p w:rsidR="006E5B94" w:rsidRPr="008B6448" w:rsidRDefault="006E5B94" w:rsidP="00A763C9">
      <w:pPr>
        <w:jc w:val="both"/>
        <w:rPr>
          <w:rFonts w:ascii="Arial" w:hAnsi="Arial" w:cs="Arial"/>
          <w:b/>
          <w:sz w:val="20"/>
          <w:szCs w:val="20"/>
        </w:rPr>
      </w:pPr>
    </w:p>
    <w:p w:rsidR="008D3331" w:rsidRPr="008B6448" w:rsidRDefault="003768F8" w:rsidP="00265777">
      <w:pPr>
        <w:ind w:left="18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</w:rPr>
        <w:t>(Enpresaren datuak)</w:t>
      </w:r>
    </w:p>
    <w:tbl>
      <w:tblPr>
        <w:tblpPr w:leftFromText="141" w:rightFromText="141" w:vertAnchor="text" w:tblpX="-72" w:tblpY="1"/>
        <w:tblOverlap w:val="never"/>
        <w:tblW w:w="103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2390"/>
        <w:gridCol w:w="745"/>
        <w:gridCol w:w="2388"/>
      </w:tblGrid>
      <w:tr w:rsidR="00AE50C2" w:rsidRPr="003A3AE8" w:rsidTr="003A3AE8">
        <w:trPr>
          <w:trHeight w:val="284"/>
        </w:trPr>
        <w:tc>
          <w:tcPr>
            <w:tcW w:w="103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ENPRESAREN IDENTIFIKAZIO DATUAK</w:t>
            </w:r>
          </w:p>
        </w:tc>
      </w:tr>
      <w:tr w:rsidR="00AE50C2" w:rsidRPr="003A3AE8" w:rsidTr="003A3AE8">
        <w:trPr>
          <w:trHeight w:val="510"/>
        </w:trPr>
        <w:tc>
          <w:tcPr>
            <w:tcW w:w="48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Izena edo sozietate-izena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IFK: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G.S.-ko afiliazio zk.: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E50C2" w:rsidRPr="003A3AE8" w:rsidTr="003A3AE8">
        <w:trPr>
          <w:trHeight w:val="340"/>
        </w:trPr>
        <w:tc>
          <w:tcPr>
            <w:tcW w:w="72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Jarduera: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EJSN:</w:t>
            </w:r>
          </w:p>
        </w:tc>
      </w:tr>
      <w:tr w:rsidR="00AE50C2" w:rsidRPr="003A3AE8" w:rsidTr="003A3AE8">
        <w:trPr>
          <w:cantSplit/>
          <w:trHeight w:val="421"/>
        </w:trPr>
        <w:tc>
          <w:tcPr>
            <w:tcW w:w="4845" w:type="dxa"/>
            <w:gridSpan w:val="2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Egoitza soziala: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Herria: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ind w:right="-28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Posta kodea: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F23CC" w:rsidRPr="003A3AE8" w:rsidTr="009D493C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Probintzia:</w:t>
            </w:r>
          </w:p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Telefonoa:</w:t>
            </w:r>
          </w:p>
        </w:tc>
        <w:tc>
          <w:tcPr>
            <w:tcW w:w="55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FF23C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Helbide elektronikoa: </w:t>
            </w:r>
          </w:p>
        </w:tc>
      </w:tr>
    </w:tbl>
    <w:p w:rsidR="008D3331" w:rsidRPr="008B6448" w:rsidRDefault="008D3331" w:rsidP="008D3331">
      <w:pPr>
        <w:tabs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2976"/>
        <w:gridCol w:w="3559"/>
      </w:tblGrid>
      <w:tr w:rsidR="00AE50C2" w:rsidRPr="003A3AE8" w:rsidTr="003A3AE8">
        <w:trPr>
          <w:trHeight w:val="284"/>
        </w:trPr>
        <w:tc>
          <w:tcPr>
            <w:tcW w:w="10399" w:type="dxa"/>
            <w:gridSpan w:val="3"/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ENPRESAREN ORDEZKARIAREN IDENTIFIKAZIO DATUAK</w:t>
            </w:r>
          </w:p>
        </w:tc>
      </w:tr>
      <w:tr w:rsidR="00B65587" w:rsidRPr="003A3AE8" w:rsidTr="003A3AE8">
        <w:trPr>
          <w:trHeight w:val="340"/>
        </w:trPr>
        <w:tc>
          <w:tcPr>
            <w:tcW w:w="3864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Deiturak, izena: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IFZ:</w:t>
            </w:r>
          </w:p>
        </w:tc>
        <w:tc>
          <w:tcPr>
            <w:tcW w:w="3559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Entitatean duen kargua: </w:t>
            </w:r>
          </w:p>
        </w:tc>
      </w:tr>
    </w:tbl>
    <w:p w:rsidR="003A3AE8" w:rsidRPr="003A3AE8" w:rsidRDefault="003A3AE8" w:rsidP="003A3AE8">
      <w:pPr>
        <w:rPr>
          <w:vanish/>
        </w:rPr>
      </w:pPr>
    </w:p>
    <w:tbl>
      <w:tblPr>
        <w:tblpPr w:leftFromText="141" w:rightFromText="141" w:vertAnchor="text" w:tblpX="-72" w:tblpY="1"/>
        <w:tblOverlap w:val="never"/>
        <w:tblW w:w="1039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3135"/>
        <w:gridCol w:w="2417"/>
      </w:tblGrid>
      <w:tr w:rsidR="00B65587" w:rsidRPr="003A3AE8" w:rsidTr="003A3AE8">
        <w:trPr>
          <w:cantSplit/>
          <w:trHeight w:val="421"/>
        </w:trPr>
        <w:tc>
          <w:tcPr>
            <w:tcW w:w="4845" w:type="dxa"/>
            <w:gridSpan w:val="2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Jakinarazpenetarako helbidea: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Herria: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Posta kodea: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F23CC" w:rsidRPr="003A3AE8" w:rsidTr="006A1401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Probintzia:</w:t>
            </w:r>
          </w:p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Telefonoa: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FF23C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Helbide elektronikoa: </w:t>
            </w:r>
          </w:p>
        </w:tc>
      </w:tr>
    </w:tbl>
    <w:p w:rsidR="00B65587" w:rsidRPr="008B6448" w:rsidRDefault="00B65587" w:rsidP="00B65587">
      <w:pPr>
        <w:tabs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1644"/>
        <w:gridCol w:w="3535"/>
        <w:gridCol w:w="1721"/>
      </w:tblGrid>
      <w:tr w:rsidR="00AE50C2" w:rsidRPr="003A3AE8" w:rsidTr="003A3AE8">
        <w:tc>
          <w:tcPr>
            <w:tcW w:w="10385" w:type="dxa"/>
            <w:gridSpan w:val="4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ENPRESAKO PLANTILLAREN DATUAK</w:t>
            </w:r>
          </w:p>
        </w:tc>
      </w:tr>
      <w:tr w:rsidR="00AE50C2" w:rsidRPr="003A3AE8" w:rsidTr="003A3AE8">
        <w:trPr>
          <w:trHeight w:val="426"/>
        </w:trPr>
        <w:tc>
          <w:tcPr>
            <w:tcW w:w="3402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Plantillako langileen kop.: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</w:rPr>
              <w:t>(364/2005 Errege Dekretuaren lehen xedapen gehigarriaren arabera)</w:t>
            </w:r>
          </w:p>
        </w:tc>
        <w:tc>
          <w:tcPr>
            <w:tcW w:w="1667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1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% 33ko desgaitasuna edo handiagoa duten</w:t>
            </w:r>
          </w:p>
          <w:p w:rsidR="00AE50C2" w:rsidRPr="003A3AE8" w:rsidRDefault="00AD11AD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plantillako langileen kop.</w:t>
            </w:r>
          </w:p>
        </w:tc>
        <w:tc>
          <w:tcPr>
            <w:tcW w:w="1745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E50C2" w:rsidRPr="008B6448" w:rsidRDefault="00AE50C2" w:rsidP="008D3331">
      <w:pPr>
        <w:tabs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</w:p>
    <w:p w:rsidR="00C74FD9" w:rsidRPr="008B6448" w:rsidRDefault="005B0939" w:rsidP="00C74FD9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0"/>
          <w:szCs w:val="20"/>
        </w:rPr>
      </w:pPr>
      <w:r>
        <w:rPr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4445</wp:posOffset>
                </wp:positionV>
                <wp:extent cx="158115" cy="144145"/>
                <wp:effectExtent l="9525" t="13970" r="13335" b="133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D9" w:rsidRPr="009732E8" w:rsidRDefault="00C74FD9" w:rsidP="00C74F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1pt;margin-top:.35pt;width:12.4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">
                <v:textbox>
                  <w:txbxContent>
                    <w:p w:rsidR="00C74FD9" w:rsidRPr="009732E8" w:rsidRDefault="00C74FD9" w:rsidP="00C74F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1270</wp:posOffset>
                </wp:positionV>
                <wp:extent cx="158115" cy="144145"/>
                <wp:effectExtent l="10795" t="10795" r="12065" b="698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D9" w:rsidRPr="009732E8" w:rsidRDefault="00C74FD9" w:rsidP="00C74F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21.6pt;margin-top:.1pt;width:12.4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">
                <v:textbox>
                  <w:txbxContent>
                    <w:p w:rsidR="00C74FD9" w:rsidRPr="009732E8" w:rsidRDefault="00C74FD9" w:rsidP="00C74F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184785</wp:posOffset>
                </wp:positionV>
                <wp:extent cx="571500" cy="249555"/>
                <wp:effectExtent l="5080" t="13335" r="13970" b="133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D9" w:rsidRPr="009732E8" w:rsidRDefault="00C74FD9" w:rsidP="00C74F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27.15pt;margin-top:14.55pt;width:45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">
                <v:textbox>
                  <w:txbxContent>
                    <w:p w:rsidR="00C74FD9" w:rsidRPr="009732E8" w:rsidRDefault="00C74FD9" w:rsidP="00C74F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0"/>
        </w:rPr>
        <w:t>Lantokiak ditu beste autonomia erkidego batzuetan: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 xml:space="preserve"> BAI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>EZ</w:t>
      </w:r>
      <w:r>
        <w:rPr>
          <w:rFonts w:ascii="Calibri" w:hAnsi="Calibri"/>
          <w:b/>
          <w:sz w:val="20"/>
        </w:rPr>
        <w:tab/>
      </w:r>
    </w:p>
    <w:p w:rsidR="00C74FD9" w:rsidRPr="008B6448" w:rsidRDefault="00C74FD9" w:rsidP="00C74FD9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Nafarroako Foru Komunitatetik kanpo dauden lantokietako langileen ehunekoa:</w:t>
      </w:r>
    </w:p>
    <w:p w:rsidR="00C74FD9" w:rsidRPr="008B6448" w:rsidRDefault="00C74FD9" w:rsidP="008D3331">
      <w:pPr>
        <w:tabs>
          <w:tab w:val="left" w:pos="4140"/>
        </w:tabs>
        <w:jc w:val="both"/>
        <w:rPr>
          <w:rFonts w:ascii="Calibri" w:hAnsi="Calibri" w:cs="Arial"/>
          <w:b/>
          <w:sz w:val="20"/>
          <w:szCs w:val="20"/>
        </w:rPr>
      </w:pPr>
    </w:p>
    <w:p w:rsidR="008D3331" w:rsidRPr="008B6448" w:rsidRDefault="008D3331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sz w:val="20"/>
        </w:rPr>
        <w:t xml:space="preserve">Desgaitasunak dituzten langileentzako lanpostuak gordetzeko kuotaren betetze alternatiboa, salbuespen gisa, arautzen duen apirilaren 8ko 364/2005 Errege Dekretuaren arabera, hauxe </w:t>
      </w:r>
      <w:r>
        <w:rPr>
          <w:rFonts w:ascii="Calibri" w:hAnsi="Calibri"/>
          <w:b/>
          <w:bCs/>
          <w:sz w:val="20"/>
        </w:rPr>
        <w:t>ESKATZEN DIO NAFAR LANSARE-NAFARROAKO ENPLEGU ZERBITZUARI</w:t>
      </w:r>
      <w:r>
        <w:rPr>
          <w:rFonts w:ascii="Calibri" w:hAnsi="Calibri"/>
          <w:sz w:val="20"/>
        </w:rPr>
        <w:t>:</w:t>
      </w:r>
    </w:p>
    <w:p w:rsidR="008D3331" w:rsidRPr="008B6448" w:rsidRDefault="008D3331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</w:p>
    <w:p w:rsidR="008D3331" w:rsidRPr="008B6448" w:rsidRDefault="00312417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</w:rPr>
        <w:t>- Aipatutako errege dekretuan araututako neurri alternatiboak hartu aurretik, salbuespen-adierazpena egitea, honako kasu hauetako batean dagoelako:</w:t>
      </w:r>
    </w:p>
    <w:p w:rsidR="009D3FCC" w:rsidRPr="008B6448" w:rsidRDefault="00C44A6B" w:rsidP="006F518B">
      <w:pPr>
        <w:tabs>
          <w:tab w:val="left" w:pos="4140"/>
        </w:tabs>
        <w:spacing w:before="120" w:after="120"/>
        <w:ind w:left="539" w:right="486" w:hanging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8B6448">
        <w:rPr>
          <w:rFonts w:ascii="Calibri" w:hAnsi="Calibri" w:cs="Arial"/>
          <w:sz w:val="20"/>
        </w:rPr>
        <w:instrText xml:space="preserve"> FORMCHECKBOX </w:instrText>
      </w:r>
      <w:r w:rsidR="00565A90">
        <w:rPr>
          <w:rFonts w:ascii="Calibri" w:hAnsi="Calibri" w:cs="Arial"/>
          <w:sz w:val="20"/>
        </w:rPr>
      </w:r>
      <w:r w:rsidR="00565A90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bookmarkEnd w:id="1"/>
      <w:r>
        <w:rPr>
          <w:rFonts w:ascii="Calibri" w:hAnsi="Calibri"/>
          <w:sz w:val="20"/>
        </w:rPr>
        <w:tab/>
        <w:t>Negoziazio kolektiboan jasotako akordioa. (1)</w:t>
      </w:r>
    </w:p>
    <w:p w:rsidR="009D3FCC" w:rsidRPr="008B6448" w:rsidRDefault="0074681C" w:rsidP="006F518B">
      <w:pPr>
        <w:tabs>
          <w:tab w:val="left" w:pos="4140"/>
        </w:tabs>
        <w:spacing w:before="120" w:after="120"/>
        <w:ind w:left="539" w:right="486" w:hanging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8B6448">
        <w:rPr>
          <w:rFonts w:ascii="Calibri" w:hAnsi="Calibri" w:cs="Arial"/>
          <w:sz w:val="20"/>
        </w:rPr>
        <w:instrText xml:space="preserve"> FORMCHECKBOX </w:instrText>
      </w:r>
      <w:r w:rsidR="00565A90">
        <w:rPr>
          <w:rFonts w:ascii="Calibri" w:hAnsi="Calibri" w:cs="Arial"/>
          <w:sz w:val="20"/>
        </w:rPr>
      </w:r>
      <w:r w:rsidR="00565A90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bookmarkEnd w:id="2"/>
      <w:r>
        <w:rPr>
          <w:rFonts w:ascii="Calibri" w:hAnsi="Calibri"/>
          <w:sz w:val="20"/>
        </w:rPr>
        <w:tab/>
        <w:t>Enplegu zerbitzu publikoek edo laneratze agentziek erantzun ezin izatea aurkeztutako enplegu eskaintzari, desgaitasuna duen enplegu eskatzailerik ez dagoelako edo, halakorik badago ere, eskaintzan adierazitako lan baldintzetan interesik ez duelako. (2)</w:t>
      </w:r>
    </w:p>
    <w:bookmarkStart w:id="3" w:name="Casilla3"/>
    <w:p w:rsidR="0074681C" w:rsidRPr="008B6448" w:rsidRDefault="00AB507F" w:rsidP="006F518B">
      <w:pPr>
        <w:tabs>
          <w:tab w:val="left" w:pos="4140"/>
        </w:tabs>
        <w:spacing w:before="120" w:after="120"/>
        <w:ind w:left="539" w:right="486" w:hanging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lastRenderedPageBreak/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</w:rPr>
        <w:instrText xml:space="preserve"> FORMCHECKBOX </w:instrText>
      </w:r>
      <w:r w:rsidR="00565A90">
        <w:rPr>
          <w:rFonts w:ascii="Calibri" w:hAnsi="Calibri" w:cs="Arial"/>
          <w:sz w:val="20"/>
        </w:rPr>
      </w:r>
      <w:r w:rsidR="00565A90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bookmarkEnd w:id="3"/>
      <w:r>
        <w:rPr>
          <w:rFonts w:ascii="Calibri" w:hAnsi="Calibri"/>
          <w:sz w:val="20"/>
        </w:rPr>
        <w:tab/>
        <w:t>Frogatzea badaudela desgaitasuna duten langileak enpresan sartzea oso zaila egiten duten inguruabarrak, ekoizpen, antolaketa, teknika edo ekonomia arlokoak. (3)</w:t>
      </w:r>
    </w:p>
    <w:p w:rsidR="00961D5F" w:rsidRPr="008B6448" w:rsidRDefault="00961D5F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b/>
          <w:sz w:val="20"/>
          <w:szCs w:val="20"/>
        </w:rPr>
      </w:pPr>
    </w:p>
    <w:p w:rsidR="00961D5F" w:rsidRPr="008B6448" w:rsidRDefault="00312417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</w:rPr>
        <w:t>- Neurri alternatibo hauek aplikatzeko baimena:</w:t>
      </w:r>
    </w:p>
    <w:p w:rsidR="00067AD1" w:rsidRPr="008B6448" w:rsidRDefault="00961D5F" w:rsidP="006F518B">
      <w:pPr>
        <w:tabs>
          <w:tab w:val="left" w:pos="540"/>
        </w:tabs>
        <w:spacing w:before="120" w:after="120" w:line="220" w:lineRule="exact"/>
        <w:ind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Pr="008B6448">
        <w:rPr>
          <w:rFonts w:ascii="Calibri" w:hAnsi="Calibri" w:cs="Arial"/>
          <w:sz w:val="20"/>
        </w:rPr>
        <w:instrText xml:space="preserve"> FORMCHECKBOX </w:instrText>
      </w:r>
      <w:r w:rsidR="00565A90">
        <w:rPr>
          <w:rFonts w:ascii="Calibri" w:hAnsi="Calibri" w:cs="Arial"/>
          <w:sz w:val="20"/>
        </w:rPr>
      </w:r>
      <w:r w:rsidR="00565A90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bookmarkEnd w:id="4"/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>Kontratu zibila edo merkataritzakoa egitea honekin:</w:t>
      </w:r>
    </w:p>
    <w:p w:rsidR="00067AD1" w:rsidRPr="008B6448" w:rsidRDefault="00067AD1" w:rsidP="006F518B">
      <w:pPr>
        <w:numPr>
          <w:ilvl w:val="0"/>
          <w:numId w:val="15"/>
        </w:numPr>
        <w:tabs>
          <w:tab w:val="clear" w:pos="624"/>
          <w:tab w:val="num" w:pos="900"/>
        </w:tabs>
        <w:spacing w:before="120" w:after="120" w:line="201" w:lineRule="exact"/>
        <w:ind w:left="900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Enplegu zentro berezia: ………………………………………………..………………………………..……… (IFZ/IFK/AIZ: …………………….…; eta egoitza sozialaren helbidea: Kalea: ……………………………..……………………… Herria: ………………………….. Probintzia:  ………………………..)</w:t>
      </w:r>
    </w:p>
    <w:p w:rsidR="00067AD1" w:rsidRPr="008B6448" w:rsidRDefault="00067AD1" w:rsidP="006F518B">
      <w:pPr>
        <w:numPr>
          <w:ilvl w:val="0"/>
          <w:numId w:val="14"/>
        </w:numPr>
        <w:tabs>
          <w:tab w:val="clear" w:pos="624"/>
          <w:tab w:val="num" w:pos="900"/>
        </w:tabs>
        <w:spacing w:before="120" w:after="120" w:line="201" w:lineRule="exact"/>
        <w:ind w:left="900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Langile autonomoa: ………………………………………………..………………………………..……… (IFZ/IFK/AIZ: …………………….…; eta egoitza sozialaren helbidea: Kalea: ……………………………..……………………… Herria: ………………………….. Probintzia:  ………………………..) (4)</w:t>
      </w:r>
    </w:p>
    <w:p w:rsidR="00067AD1" w:rsidRDefault="00067AD1" w:rsidP="006F518B">
      <w:pPr>
        <w:spacing w:before="120" w:after="120" w:line="201" w:lineRule="exact"/>
        <w:ind w:left="540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Helburua: ………………………………………………………………………………………..  Urteko zenbatekoa: ……………………………………………… Iraupena: ……………………. Horrela, ordeztu egiten da desgaitasuna duten ……………… langileren kontratazioa. Lanpostuak gordetzeko betebeharraren urteko zenbatekoa  ………………………….. da, apirilaren 8ko 364/2005 Errege Dekretuaren 2.2 artikuluan eta lehen xedapen gehigarrian xedatutakoaren arabera.</w:t>
      </w:r>
    </w:p>
    <w:p w:rsidR="00A561B0" w:rsidRPr="008B6448" w:rsidRDefault="00A561B0" w:rsidP="006F518B">
      <w:pPr>
        <w:spacing w:before="120" w:after="120" w:line="201" w:lineRule="exact"/>
        <w:ind w:left="540" w:right="486"/>
        <w:jc w:val="both"/>
        <w:rPr>
          <w:rFonts w:ascii="Calibri" w:hAnsi="Calibri" w:cs="Arial"/>
          <w:sz w:val="20"/>
          <w:szCs w:val="20"/>
        </w:rPr>
      </w:pPr>
    </w:p>
    <w:p w:rsidR="00067AD1" w:rsidRPr="008B6448" w:rsidRDefault="00AB507F" w:rsidP="006F518B">
      <w:pPr>
        <w:tabs>
          <w:tab w:val="left" w:pos="540"/>
        </w:tabs>
        <w:spacing w:line="196" w:lineRule="exact"/>
        <w:ind w:left="540" w:right="486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</w:rPr>
        <w:instrText xml:space="preserve"> FORMCHECKBOX </w:instrText>
      </w:r>
      <w:r w:rsidR="00565A90">
        <w:rPr>
          <w:rFonts w:ascii="Calibri" w:hAnsi="Calibri" w:cs="Arial"/>
          <w:sz w:val="20"/>
        </w:rPr>
      </w:r>
      <w:r w:rsidR="00565A90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bCs/>
          <w:sz w:val="20"/>
        </w:rPr>
        <w:t>Diru-izaerako dohaintza edo babes-ekintza bat (5) egitea,</w:t>
      </w:r>
      <w:r>
        <w:rPr>
          <w:rFonts w:ascii="Calibri" w:hAnsi="Calibri"/>
          <w:sz w:val="20"/>
        </w:rPr>
        <w:t xml:space="preserve"> desgaitasuna duten pertsonak laneratzeko eta haientzat enplegua sortzeko jarduerak garatzeko, onura publikoko fundazio edo elkarte honekin: Izena: ………………………..…. (IFZ/IFK/AIZ: ………………; eta egoitza sozialaren helbidea: Kalea:  …………………………….…. Herria: ………… Probintzia: …………… Tel.zk.: ……….…..). Onura publikoko fundazio edo elkartearen legezko ordezkaria: Izen-abizenak: ……………………………….……………… (IFZ/IFK/AIZ: ……………)</w:t>
      </w:r>
    </w:p>
    <w:p w:rsidR="00067AD1" w:rsidRPr="008B6448" w:rsidRDefault="00067AD1" w:rsidP="006F518B">
      <w:pPr>
        <w:spacing w:before="240" w:line="196" w:lineRule="exact"/>
        <w:ind w:left="539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 xml:space="preserve">Apirilaren 8ko 364/2005 Errege Dekretuaren 2.2 artikuluan eta lehen xedapen gehigarrian xedatutakoaren arabera, lanpostuak gordetzeko betebeharraren urteko zenbatekoa  ………………………….. da, eta hori eta desgaitasuna duten ……………… langileren kontratazioa balio berekoak dira. </w:t>
      </w:r>
    </w:p>
    <w:p w:rsidR="00067AD1" w:rsidRDefault="00067AD1" w:rsidP="006F518B">
      <w:pPr>
        <w:spacing w:before="120" w:after="120" w:line="196" w:lineRule="exact"/>
        <w:ind w:left="539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Neurri horren urteko zenbatekoa honako hau izanen da: …………………………….</w:t>
      </w:r>
    </w:p>
    <w:p w:rsidR="00B87A97" w:rsidRPr="008B6448" w:rsidRDefault="00B87A97" w:rsidP="006F518B">
      <w:pPr>
        <w:spacing w:before="120" w:after="120" w:line="196" w:lineRule="exact"/>
        <w:ind w:left="539" w:right="486"/>
        <w:jc w:val="both"/>
        <w:rPr>
          <w:rFonts w:ascii="Calibri" w:hAnsi="Calibri" w:cs="Arial"/>
          <w:sz w:val="20"/>
          <w:szCs w:val="20"/>
        </w:rPr>
      </w:pPr>
    </w:p>
    <w:p w:rsidR="00067AD1" w:rsidRPr="008B6448" w:rsidRDefault="00E746DB" w:rsidP="006F518B">
      <w:pPr>
        <w:tabs>
          <w:tab w:val="left" w:pos="540"/>
        </w:tabs>
        <w:spacing w:before="120" w:after="120" w:line="206" w:lineRule="exact"/>
        <w:ind w:left="540" w:right="486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</w:rPr>
        <w:instrText xml:space="preserve"> FORMCHECKBOX </w:instrText>
      </w:r>
      <w:r w:rsidR="00565A90">
        <w:rPr>
          <w:rFonts w:ascii="Calibri" w:hAnsi="Calibri" w:cs="Arial"/>
          <w:sz w:val="20"/>
        </w:rPr>
      </w:r>
      <w:r w:rsidR="00565A90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bCs/>
          <w:sz w:val="20"/>
        </w:rPr>
        <w:t>Lan-enklabe bat eratzea</w:t>
      </w:r>
      <w:r>
        <w:rPr>
          <w:rFonts w:ascii="Calibri" w:hAnsi="Calibri"/>
          <w:sz w:val="20"/>
        </w:rPr>
        <w:t xml:space="preserve">, enplegu zentro berezi batekin dagokion kontratua sinatu ondoren (otsailaren 20ko 290/2004 Errege Dekretua, otsailaren 21eko BOE). </w:t>
      </w:r>
    </w:p>
    <w:p w:rsidR="00E746DB" w:rsidRPr="008B6448" w:rsidRDefault="00067AD1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Enplegu zentro berezia: ………………………………………………..………………………………..……… (IFZ/IFK/AIZ: …………………….…; eta egoitza sozialaren helbidea: Kalea: ……………………………..……………………… Herria: ………………………….. Probintzia:  ………………………..)</w:t>
      </w:r>
    </w:p>
    <w:p w:rsidR="00067AD1" w:rsidRDefault="00067AD1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 xml:space="preserve">Helburua: ………………………………………………………………………………………..  Langile kop.: …………… Urteko zenbatekoa: ……………………………………………… Iraupena: ……………………. Horrela, ordeztu egiten da desgaitasuna duten </w:t>
      </w:r>
      <w:r>
        <w:rPr>
          <w:rFonts w:ascii="Calibri" w:hAnsi="Calibri"/>
          <w:sz w:val="20"/>
        </w:rPr>
        <w:lastRenderedPageBreak/>
        <w:t xml:space="preserve">……………… langileren kontratazioa. Lanpostuak gordetzeko betebeharraren urteko zenbatekoa  ………………………….. da, apirilaren 8ko 364/2005 Errege Dekretuaren 2.2 artikuluan eta lehen xedapen gehigarrian xedatutakoaren arabera. </w:t>
      </w:r>
    </w:p>
    <w:p w:rsidR="00785B19" w:rsidRDefault="00785B19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</w:p>
    <w:p w:rsidR="00785B19" w:rsidRPr="00B309A3" w:rsidRDefault="00785B19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540" w:right="48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Enpresaren izenean behean sinatzen duenak bere gain hartzen du emandako datu guztiak egiazkoak izatearen erantzukizuna.</w:t>
      </w: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ab/>
        <w:t>........................................................(e)n, 20.....(e)ko.....................aren ..........(e)(a)n.</w:t>
      </w: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</w:rPr>
        <w:t>Enpresaren izenean,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E75E2E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0"/>
        </w:rPr>
        <w:t xml:space="preserve">Stua.: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</w:p>
    <w:p w:rsidR="0084639D" w:rsidRDefault="0084639D" w:rsidP="006F518B">
      <w:pPr>
        <w:autoSpaceDE w:val="0"/>
        <w:autoSpaceDN w:val="0"/>
        <w:adjustRightInd w:val="0"/>
        <w:ind w:right="486"/>
        <w:jc w:val="both"/>
        <w:rPr>
          <w:rFonts w:ascii="Calibri" w:hAnsi="Calibri"/>
          <w:b/>
          <w:sz w:val="22"/>
          <w:szCs w:val="22"/>
        </w:rPr>
      </w:pPr>
    </w:p>
    <w:p w:rsidR="0084639D" w:rsidRDefault="0084639D" w:rsidP="006F518B">
      <w:pPr>
        <w:autoSpaceDE w:val="0"/>
        <w:autoSpaceDN w:val="0"/>
        <w:adjustRightInd w:val="0"/>
        <w:ind w:right="486"/>
        <w:jc w:val="both"/>
        <w:rPr>
          <w:rFonts w:ascii="Calibri" w:hAnsi="Calibri"/>
          <w:b/>
          <w:sz w:val="22"/>
          <w:szCs w:val="22"/>
        </w:rPr>
      </w:pPr>
    </w:p>
    <w:p w:rsidR="00785B19" w:rsidRDefault="00785B19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sz w:val="20"/>
          <w:szCs w:val="20"/>
        </w:rPr>
      </w:pPr>
    </w:p>
    <w:p w:rsidR="0084639D" w:rsidRDefault="0084639D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sz w:val="20"/>
          <w:szCs w:val="20"/>
        </w:rPr>
      </w:pPr>
    </w:p>
    <w:p w:rsidR="0084639D" w:rsidRDefault="0084639D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sz w:val="20"/>
          <w:szCs w:val="20"/>
        </w:rPr>
      </w:pPr>
    </w:p>
    <w:p w:rsidR="00B87A97" w:rsidRDefault="00B87A97" w:rsidP="0074681C">
      <w:pPr>
        <w:tabs>
          <w:tab w:val="left" w:pos="4140"/>
        </w:tabs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DF359A" w:rsidRPr="00AB5A91" w:rsidRDefault="00DF359A" w:rsidP="0074681C">
      <w:pPr>
        <w:tabs>
          <w:tab w:val="left" w:pos="4140"/>
        </w:tabs>
        <w:ind w:left="540" w:hanging="540"/>
        <w:jc w:val="both"/>
        <w:rPr>
          <w:rFonts w:ascii="Calibri" w:hAnsi="Calibri" w:cs="Arial"/>
          <w:i/>
          <w:sz w:val="20"/>
          <w:szCs w:val="20"/>
        </w:rPr>
      </w:pPr>
    </w:p>
    <w:p w:rsidR="005C494A" w:rsidRPr="00AB5A91" w:rsidRDefault="005C494A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i/>
          <w:sz w:val="18"/>
          <w:szCs w:val="18"/>
          <w:u w:val="single"/>
        </w:rPr>
      </w:pPr>
      <w:r>
        <w:rPr>
          <w:rFonts w:ascii="Calibri" w:hAnsi="Calibri"/>
          <w:b/>
          <w:i/>
          <w:sz w:val="18"/>
          <w:u w:val="single"/>
        </w:rPr>
        <w:t>Eskabide honekin batera enpresak aurkeztu beharreko dokumentazioa.</w:t>
      </w:r>
    </w:p>
    <w:p w:rsidR="005C494A" w:rsidRPr="00B87A97" w:rsidRDefault="005C494A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18"/>
          <w:szCs w:val="18"/>
          <w:u w:val="single"/>
        </w:rPr>
      </w:pPr>
    </w:p>
    <w:p w:rsidR="005C494A" w:rsidRPr="00B87A97" w:rsidRDefault="005C494A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Negoziazio kolektiboan jasotako akordioaren kopia.</w:t>
      </w:r>
    </w:p>
    <w:p w:rsidR="00F7689D" w:rsidRPr="00B87A97" w:rsidRDefault="005C494A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Enplegu agentziak edo laneratze agentziak enplegu eskaintzaren emaitzari buruz egindako ziurtagiria.</w:t>
      </w:r>
    </w:p>
    <w:p w:rsidR="005C494A" w:rsidRDefault="005C494A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Enpresaren txostena, desgaitasuna duten langileak plantillan sartzea oso zaila egiten duten ekoizpen, antolaketa, teknika edo ekonomia arloko inguruabarrak frogatzen dituena.</w:t>
      </w:r>
    </w:p>
    <w:p w:rsidR="000B4B60" w:rsidRDefault="000B4B60" w:rsidP="000B4B60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Langile autonomoaren desgaitasunaren ziurtagiria</w:t>
      </w:r>
    </w:p>
    <w:p w:rsidR="002D4752" w:rsidRPr="00B87A97" w:rsidRDefault="002D4752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Dokumentazioa:</w:t>
      </w:r>
    </w:p>
    <w:p w:rsidR="002D4752" w:rsidRPr="00B87A97" w:rsidRDefault="002D4752" w:rsidP="006F518B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right="486"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Fundazioaren edo elkartearen estatutuen eta onura publikoko adierazpenaren fotokopia.</w:t>
      </w:r>
    </w:p>
    <w:p w:rsidR="002D4752" w:rsidRPr="00B87A97" w:rsidRDefault="002D4752" w:rsidP="006F518B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right="486"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Fundazioaren edo elkartearen ziurtagiria, zerga betebeharrak eta Gizarte Segurantzarekikoak egunean dituela frogatzen duena.</w:t>
      </w:r>
    </w:p>
    <w:p w:rsidR="002D4752" w:rsidRDefault="002D4752" w:rsidP="006F518B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right="486"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Dohaintzak jasoko dituen fundazioaren edo elkartearen azken bi urteetako jardueren memoria.</w:t>
      </w:r>
    </w:p>
    <w:sectPr w:rsidR="002D4752" w:rsidSect="008B6448">
      <w:headerReference w:type="default" r:id="rId7"/>
      <w:footerReference w:type="default" r:id="rId8"/>
      <w:pgSz w:w="11906" w:h="16838"/>
      <w:pgMar w:top="1258" w:right="566" w:bottom="899" w:left="1134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90" w:rsidRDefault="00565A90">
      <w:r>
        <w:separator/>
      </w:r>
    </w:p>
  </w:endnote>
  <w:endnote w:type="continuationSeparator" w:id="0">
    <w:p w:rsidR="00565A90" w:rsidRDefault="0056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76" w:rsidRPr="00AB5A91" w:rsidRDefault="00E20B0E" w:rsidP="005C494A">
    <w:pPr>
      <w:tabs>
        <w:tab w:val="left" w:pos="4140"/>
      </w:tabs>
      <w:jc w:val="both"/>
      <w:rPr>
        <w:rFonts w:ascii="Calibri" w:hAnsi="Calibri" w:cs="Arial"/>
        <w:i/>
        <w:sz w:val="16"/>
        <w:szCs w:val="16"/>
      </w:rPr>
    </w:pPr>
    <w:r>
      <w:rPr>
        <w:rFonts w:ascii="Calibri" w:hAnsi="Calibri"/>
        <w:i/>
        <w:sz w:val="16"/>
      </w:rPr>
      <w:t>(1) (2) (3) (4) Enpresak aurkeztu beharreko dokumentazioa.  Ikusi atzealdea</w:t>
    </w:r>
    <w:r>
      <w:rPr>
        <w:rFonts w:ascii="Calibri" w:hAnsi="Calibri"/>
        <w:i/>
        <w:sz w:val="16"/>
      </w:rPr>
      <w:tab/>
    </w:r>
  </w:p>
  <w:p w:rsidR="00AB6776" w:rsidRDefault="00AB67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90" w:rsidRDefault="00565A90">
      <w:r>
        <w:separator/>
      </w:r>
    </w:p>
  </w:footnote>
  <w:footnote w:type="continuationSeparator" w:id="0">
    <w:p w:rsidR="00565A90" w:rsidRDefault="0056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tblInd w:w="-180" w:type="dxa"/>
      <w:tblLayout w:type="fixed"/>
      <w:tblLook w:val="00A0" w:firstRow="1" w:lastRow="0" w:firstColumn="1" w:lastColumn="0" w:noHBand="0" w:noVBand="0"/>
    </w:tblPr>
    <w:tblGrid>
      <w:gridCol w:w="4291"/>
      <w:gridCol w:w="6094"/>
    </w:tblGrid>
    <w:tr w:rsidR="00DF359A" w:rsidTr="00E178A0">
      <w:trPr>
        <w:trHeight w:val="1293"/>
      </w:trPr>
      <w:tc>
        <w:tcPr>
          <w:tcW w:w="4291" w:type="dxa"/>
          <w:shd w:val="clear" w:color="auto" w:fill="auto"/>
          <w:tcMar>
            <w:left w:w="0" w:type="dxa"/>
            <w:right w:w="0" w:type="dxa"/>
          </w:tcMar>
        </w:tcPr>
        <w:p w:rsidR="00DF359A" w:rsidRDefault="005B0939" w:rsidP="003A3AE8">
          <w:pPr>
            <w:tabs>
              <w:tab w:val="left" w:pos="4140"/>
            </w:tabs>
            <w:spacing w:before="320"/>
          </w:pPr>
          <w:r>
            <w:rPr>
              <w:noProof/>
              <w:lang w:val="es-ES"/>
            </w:rPr>
            <w:drawing>
              <wp:inline distT="0" distB="0" distL="0" distR="0" wp14:anchorId="7BA6F3D5" wp14:editId="4EE53A4C">
                <wp:extent cx="2428875" cy="609600"/>
                <wp:effectExtent l="0" t="0" r="9525" b="0"/>
                <wp:docPr id="1" name="Imagen 1" descr="Y:\FIRMAS\LOGOS SNE SEPE FSE\SNE-NL 2016\Logo rojo en pequeños tamaños\SNE-Nafar Lansare rojo500x1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Y:\FIRMAS\LOGOS SNE SEPE FSE\SNE-NL 2016\Logo rojo en pequeños tamaños\SNE-Nafar Lansare rojo500x1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tcMar>
            <w:left w:w="0" w:type="dxa"/>
            <w:right w:w="0" w:type="dxa"/>
          </w:tcMar>
        </w:tcPr>
        <w:p w:rsidR="00637F10" w:rsidRDefault="00DF359A" w:rsidP="003A3AE8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</w:pPr>
          <w:r>
            <w:tab/>
          </w:r>
        </w:p>
        <w:p w:rsidR="00315281" w:rsidRPr="00FF3670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>
            <w:rPr>
              <w:rFonts w:ascii="Arial" w:hAnsi="Arial"/>
              <w:b/>
              <w:color w:val="000000"/>
              <w:sz w:val="16"/>
            </w:rPr>
            <w:t>Enplegua Sustatzeko eta</w:t>
          </w:r>
        </w:p>
        <w:p w:rsidR="00315281" w:rsidRPr="00FF3670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>
            <w:rPr>
              <w:rFonts w:ascii="Arial" w:hAnsi="Arial"/>
              <w:b/>
              <w:color w:val="000000"/>
              <w:sz w:val="16"/>
            </w:rPr>
            <w:t>Enpresentzako Zerbitzuetarako Zerbitzua</w:t>
          </w:r>
        </w:p>
        <w:p w:rsidR="00315281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ind w:left="328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</w:rPr>
            <w:t>Tel.: 848 42 44 46</w:t>
          </w:r>
        </w:p>
        <w:p w:rsidR="00315281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ind w:left="328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</w:rPr>
            <w:t>Tomás Caballero parkea 1, 2. solairua</w:t>
          </w:r>
        </w:p>
        <w:p w:rsidR="00315281" w:rsidRPr="00FF3670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ind w:left="328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</w:rPr>
            <w:t xml:space="preserve"> (Printzearen Gotorlekua II eraikina)</w:t>
          </w:r>
        </w:p>
        <w:p w:rsidR="00DF359A" w:rsidRDefault="00315281" w:rsidP="00315281">
          <w:pPr>
            <w:tabs>
              <w:tab w:val="left" w:pos="310"/>
            </w:tabs>
            <w:jc w:val="right"/>
          </w:pPr>
          <w:r>
            <w:rPr>
              <w:rFonts w:ascii="Arial" w:hAnsi="Arial"/>
              <w:color w:val="000000"/>
              <w:sz w:val="16"/>
            </w:rPr>
            <w:t>31005 Iruña</w:t>
          </w:r>
          <w:r>
            <w:t xml:space="preserve"> </w:t>
          </w:r>
        </w:p>
      </w:tc>
    </w:tr>
  </w:tbl>
  <w:p w:rsidR="003E382E" w:rsidRDefault="003E382E" w:rsidP="008B6448">
    <w:pPr>
      <w:pStyle w:val="Textosinformato"/>
      <w:tabs>
        <w:tab w:val="left" w:pos="1871"/>
      </w:tabs>
      <w:rPr>
        <w:sz w:val="16"/>
        <w:szCs w:val="16"/>
      </w:rPr>
    </w:pPr>
  </w:p>
  <w:p w:rsidR="00315281" w:rsidRPr="008B6448" w:rsidRDefault="00315281" w:rsidP="008B6448">
    <w:pPr>
      <w:pStyle w:val="Textosinformato"/>
      <w:tabs>
        <w:tab w:val="left" w:pos="18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74"/>
      </v:shape>
    </w:pict>
  </w:numPicBullet>
  <w:abstractNum w:abstractNumId="0" w15:restartNumberingAfterBreak="0">
    <w:nsid w:val="1ABE1B2B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92560"/>
    <w:multiLevelType w:val="hybridMultilevel"/>
    <w:tmpl w:val="0BC4B9F2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D4EAC4EC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B691D5B"/>
    <w:multiLevelType w:val="multilevel"/>
    <w:tmpl w:val="EBDE51D6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19"/>
    <w:multiLevelType w:val="multilevel"/>
    <w:tmpl w:val="0BC4B9F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FC30D14"/>
    <w:multiLevelType w:val="hybridMultilevel"/>
    <w:tmpl w:val="8340AC66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E0C31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524F01"/>
    <w:multiLevelType w:val="hybridMultilevel"/>
    <w:tmpl w:val="440E40E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724F9"/>
    <w:multiLevelType w:val="hybridMultilevel"/>
    <w:tmpl w:val="3454C0F4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C6F09"/>
    <w:multiLevelType w:val="hybridMultilevel"/>
    <w:tmpl w:val="D64489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43E65"/>
    <w:multiLevelType w:val="hybridMultilevel"/>
    <w:tmpl w:val="EDCEB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02889"/>
    <w:multiLevelType w:val="multilevel"/>
    <w:tmpl w:val="73A892F4"/>
    <w:lvl w:ilvl="0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E05603"/>
    <w:multiLevelType w:val="hybridMultilevel"/>
    <w:tmpl w:val="C31A3B0E"/>
    <w:lvl w:ilvl="0" w:tplc="D4EAC4EC">
      <w:start w:val="7"/>
      <w:numFmt w:val="decimal"/>
      <w:lvlText w:val="(%1)"/>
      <w:lvlJc w:val="left"/>
      <w:pPr>
        <w:tabs>
          <w:tab w:val="num" w:pos="4287"/>
        </w:tabs>
        <w:ind w:left="4287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2" w15:restartNumberingAfterBreak="0">
    <w:nsid w:val="6B1E1936"/>
    <w:multiLevelType w:val="hybridMultilevel"/>
    <w:tmpl w:val="DAD6D38C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1915BF"/>
    <w:multiLevelType w:val="hybridMultilevel"/>
    <w:tmpl w:val="FC2850AE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 w15:restartNumberingAfterBreak="0">
    <w:nsid w:val="72074870"/>
    <w:multiLevelType w:val="hybridMultilevel"/>
    <w:tmpl w:val="826AAA90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9D28CB"/>
    <w:multiLevelType w:val="hybridMultilevel"/>
    <w:tmpl w:val="73A892F4"/>
    <w:lvl w:ilvl="0" w:tplc="53ECF56C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482F10"/>
    <w:multiLevelType w:val="multilevel"/>
    <w:tmpl w:val="7D328CE0"/>
    <w:lvl w:ilvl="0">
      <w:start w:val="6"/>
      <w:numFmt w:val="decimal"/>
      <w:lvlText w:val="(%1)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A392A1F"/>
    <w:multiLevelType w:val="hybridMultilevel"/>
    <w:tmpl w:val="237CB4E0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0"/>
  </w:num>
  <w:num w:numId="5">
    <w:abstractNumId w:val="15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13"/>
  </w:num>
  <w:num w:numId="13">
    <w:abstractNumId w:val="17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C9"/>
    <w:rsid w:val="000223DA"/>
    <w:rsid w:val="00024548"/>
    <w:rsid w:val="00030384"/>
    <w:rsid w:val="00050C04"/>
    <w:rsid w:val="00067AD1"/>
    <w:rsid w:val="000B4B60"/>
    <w:rsid w:val="000B5C21"/>
    <w:rsid w:val="000E14A7"/>
    <w:rsid w:val="001072F3"/>
    <w:rsid w:val="00120D6C"/>
    <w:rsid w:val="0017725E"/>
    <w:rsid w:val="00193FC0"/>
    <w:rsid w:val="001A3BC0"/>
    <w:rsid w:val="001B27F3"/>
    <w:rsid w:val="001E4987"/>
    <w:rsid w:val="001E5CF4"/>
    <w:rsid w:val="001F02A0"/>
    <w:rsid w:val="00201F40"/>
    <w:rsid w:val="0023534D"/>
    <w:rsid w:val="00265777"/>
    <w:rsid w:val="00272A1B"/>
    <w:rsid w:val="002A5BE8"/>
    <w:rsid w:val="002A74E5"/>
    <w:rsid w:val="002D4752"/>
    <w:rsid w:val="00310094"/>
    <w:rsid w:val="00312417"/>
    <w:rsid w:val="00315281"/>
    <w:rsid w:val="00337E05"/>
    <w:rsid w:val="00344215"/>
    <w:rsid w:val="003768F8"/>
    <w:rsid w:val="003801DB"/>
    <w:rsid w:val="00384A7E"/>
    <w:rsid w:val="00390F3A"/>
    <w:rsid w:val="003A3AE8"/>
    <w:rsid w:val="003E382E"/>
    <w:rsid w:val="003F5F61"/>
    <w:rsid w:val="004243DA"/>
    <w:rsid w:val="0045128C"/>
    <w:rsid w:val="004A1AD4"/>
    <w:rsid w:val="004D499C"/>
    <w:rsid w:val="004E5D26"/>
    <w:rsid w:val="00517681"/>
    <w:rsid w:val="0053437E"/>
    <w:rsid w:val="00565A90"/>
    <w:rsid w:val="005B0939"/>
    <w:rsid w:val="005B298A"/>
    <w:rsid w:val="005C494A"/>
    <w:rsid w:val="005D23ED"/>
    <w:rsid w:val="00606203"/>
    <w:rsid w:val="00620D70"/>
    <w:rsid w:val="00621DEC"/>
    <w:rsid w:val="00622195"/>
    <w:rsid w:val="00637F10"/>
    <w:rsid w:val="00662779"/>
    <w:rsid w:val="0068093D"/>
    <w:rsid w:val="006845FB"/>
    <w:rsid w:val="00685D39"/>
    <w:rsid w:val="006A1F78"/>
    <w:rsid w:val="006E5B94"/>
    <w:rsid w:val="006F3674"/>
    <w:rsid w:val="006F518B"/>
    <w:rsid w:val="007029FB"/>
    <w:rsid w:val="0070477A"/>
    <w:rsid w:val="0072009C"/>
    <w:rsid w:val="00726A85"/>
    <w:rsid w:val="0073436B"/>
    <w:rsid w:val="00740E11"/>
    <w:rsid w:val="0074681C"/>
    <w:rsid w:val="007802D6"/>
    <w:rsid w:val="00785B19"/>
    <w:rsid w:val="007C6878"/>
    <w:rsid w:val="007E6B95"/>
    <w:rsid w:val="0084639D"/>
    <w:rsid w:val="00865838"/>
    <w:rsid w:val="00874177"/>
    <w:rsid w:val="008878F3"/>
    <w:rsid w:val="008A0E07"/>
    <w:rsid w:val="008B6448"/>
    <w:rsid w:val="008D0BCE"/>
    <w:rsid w:val="008D3331"/>
    <w:rsid w:val="00900A7C"/>
    <w:rsid w:val="00924F90"/>
    <w:rsid w:val="00960ACD"/>
    <w:rsid w:val="00961D5F"/>
    <w:rsid w:val="00975846"/>
    <w:rsid w:val="00985EF5"/>
    <w:rsid w:val="009B4E1A"/>
    <w:rsid w:val="009B6C5D"/>
    <w:rsid w:val="009D3FCC"/>
    <w:rsid w:val="009F4815"/>
    <w:rsid w:val="00A075AD"/>
    <w:rsid w:val="00A27B8C"/>
    <w:rsid w:val="00A561B0"/>
    <w:rsid w:val="00A763C9"/>
    <w:rsid w:val="00A87B03"/>
    <w:rsid w:val="00AB507F"/>
    <w:rsid w:val="00AB5A91"/>
    <w:rsid w:val="00AB6776"/>
    <w:rsid w:val="00AD11AD"/>
    <w:rsid w:val="00AD6793"/>
    <w:rsid w:val="00AE50C2"/>
    <w:rsid w:val="00B309A3"/>
    <w:rsid w:val="00B377F8"/>
    <w:rsid w:val="00B55B7A"/>
    <w:rsid w:val="00B63266"/>
    <w:rsid w:val="00B65120"/>
    <w:rsid w:val="00B65587"/>
    <w:rsid w:val="00B76671"/>
    <w:rsid w:val="00B87A97"/>
    <w:rsid w:val="00BD7A96"/>
    <w:rsid w:val="00C03E28"/>
    <w:rsid w:val="00C351C5"/>
    <w:rsid w:val="00C44A6B"/>
    <w:rsid w:val="00C74FD9"/>
    <w:rsid w:val="00C852B8"/>
    <w:rsid w:val="00CA4E3B"/>
    <w:rsid w:val="00CF698E"/>
    <w:rsid w:val="00D620C3"/>
    <w:rsid w:val="00D9138F"/>
    <w:rsid w:val="00DA0699"/>
    <w:rsid w:val="00DC7E4F"/>
    <w:rsid w:val="00DF359A"/>
    <w:rsid w:val="00E143B2"/>
    <w:rsid w:val="00E178A0"/>
    <w:rsid w:val="00E20B0E"/>
    <w:rsid w:val="00E603C4"/>
    <w:rsid w:val="00E746DB"/>
    <w:rsid w:val="00F47E7B"/>
    <w:rsid w:val="00F505B1"/>
    <w:rsid w:val="00F52785"/>
    <w:rsid w:val="00F61F23"/>
    <w:rsid w:val="00F7689D"/>
    <w:rsid w:val="00F85AEE"/>
    <w:rsid w:val="00FB3E92"/>
    <w:rsid w:val="00FC3CFD"/>
    <w:rsid w:val="00FC5B5C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AEF0F6-450B-4C93-ACFF-5C4E6D39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39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DECLARACIÓN DE EXCEPCIONALIDADAL CUMPLIMIENTO DE LA CUOTA DE RESERVA A FAVOR DE LOS TRABAJADORES CON DISCAPACIDAD</vt:lpstr>
    </vt:vector>
  </TitlesOfParts>
  <Company>Gobierno de Navarra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DECLARACIÓN DE EXCEPCIONALIDADAL CUMPLIMIENTO DE LA CUOTA DE RESERVA A FAVOR DE LOS TRABAJADORES CON DISCAPACIDAD</dc:title>
  <dc:creator>N223403</dc:creator>
  <cp:lastModifiedBy>X007931</cp:lastModifiedBy>
  <cp:revision>2</cp:revision>
  <cp:lastPrinted>2011-11-15T12:09:00Z</cp:lastPrinted>
  <dcterms:created xsi:type="dcterms:W3CDTF">2021-12-09T07:44:00Z</dcterms:created>
  <dcterms:modified xsi:type="dcterms:W3CDTF">2021-12-09T07:44:00Z</dcterms:modified>
</cp:coreProperties>
</file>