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8" w:type="dxa"/>
        <w:tblInd w:w="-450" w:type="dxa"/>
        <w:tblLook w:val="01E0" w:firstRow="1" w:lastRow="1" w:firstColumn="1" w:lastColumn="1" w:noHBand="0" w:noVBand="0"/>
      </w:tblPr>
      <w:tblGrid>
        <w:gridCol w:w="1350"/>
        <w:gridCol w:w="401"/>
        <w:gridCol w:w="622"/>
        <w:gridCol w:w="6110"/>
        <w:gridCol w:w="985"/>
      </w:tblGrid>
      <w:tr w:rsidR="00DA244B" w:rsidTr="00AE0AC4">
        <w:trPr>
          <w:trHeight w:val="675"/>
        </w:trPr>
        <w:tc>
          <w:tcPr>
            <w:tcW w:w="8433" w:type="dxa"/>
            <w:gridSpan w:val="4"/>
            <w:tcBorders>
              <w:right w:val="single" w:sz="12" w:space="0" w:color="auto"/>
            </w:tcBorders>
            <w:vAlign w:val="center"/>
          </w:tcPr>
          <w:p w:rsidR="00DA244B" w:rsidRPr="00AE0AC4" w:rsidRDefault="00C60177" w:rsidP="00C60177">
            <w:pPr>
              <w:pStyle w:val="Encabezado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</w:rPr>
              <w:t>1. EPAIMAHAIA                                                                                           KALIFIKAZIOA</w:t>
            </w:r>
          </w:p>
        </w:tc>
        <w:tc>
          <w:tcPr>
            <w:tcW w:w="1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244B" w:rsidRPr="00AE0AC4" w:rsidRDefault="00DA244B" w:rsidP="00680473">
            <w:pPr>
              <w:pStyle w:val="Encabezado"/>
              <w:rPr>
                <w:b/>
              </w:rPr>
            </w:pPr>
          </w:p>
        </w:tc>
      </w:tr>
      <w:tr w:rsidR="00DA244B" w:rsidTr="00AE0AC4">
        <w:trPr>
          <w:gridAfter w:val="1"/>
          <w:wAfter w:w="1004" w:type="dxa"/>
          <w:trHeight w:val="375"/>
        </w:trPr>
        <w:tc>
          <w:tcPr>
            <w:tcW w:w="1953" w:type="dxa"/>
            <w:gridSpan w:val="3"/>
            <w:vAlign w:val="bottom"/>
          </w:tcPr>
          <w:p w:rsidR="00DA244B" w:rsidRPr="00AE0AC4" w:rsidRDefault="00DA244B" w:rsidP="00680473">
            <w:pPr>
              <w:pStyle w:val="Encabezado"/>
              <w:rPr>
                <w:b/>
              </w:rPr>
            </w:pPr>
            <w:r>
              <w:rPr>
                <w:b/>
              </w:rPr>
              <w:t>DEITURAK</w:t>
            </w:r>
          </w:p>
        </w:tc>
        <w:tc>
          <w:tcPr>
            <w:tcW w:w="6480" w:type="dxa"/>
            <w:tcBorders>
              <w:left w:val="nil"/>
              <w:bottom w:val="dashed" w:sz="4" w:space="0" w:color="auto"/>
            </w:tcBorders>
            <w:vAlign w:val="bottom"/>
          </w:tcPr>
          <w:p w:rsidR="00DA244B" w:rsidRPr="00AE0AC4" w:rsidRDefault="00DA244B" w:rsidP="00680473">
            <w:pPr>
              <w:pStyle w:val="Encabezado"/>
              <w:rPr>
                <w:b/>
              </w:rPr>
            </w:pPr>
          </w:p>
        </w:tc>
      </w:tr>
      <w:tr w:rsidR="00DA244B" w:rsidTr="00AE0AC4">
        <w:trPr>
          <w:gridAfter w:val="1"/>
          <w:wAfter w:w="1004" w:type="dxa"/>
          <w:trHeight w:val="375"/>
        </w:trPr>
        <w:tc>
          <w:tcPr>
            <w:tcW w:w="1296" w:type="dxa"/>
            <w:gridSpan w:val="2"/>
            <w:vAlign w:val="bottom"/>
          </w:tcPr>
          <w:p w:rsidR="00DA244B" w:rsidRPr="00AE0AC4" w:rsidRDefault="00DA244B" w:rsidP="00680473">
            <w:pPr>
              <w:pStyle w:val="Encabezado"/>
              <w:rPr>
                <w:b/>
              </w:rPr>
            </w:pPr>
            <w:r>
              <w:rPr>
                <w:b/>
              </w:rPr>
              <w:t>IZENA</w:t>
            </w:r>
          </w:p>
        </w:tc>
        <w:tc>
          <w:tcPr>
            <w:tcW w:w="7137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DA244B" w:rsidRPr="00AE0AC4" w:rsidRDefault="00DA244B" w:rsidP="00680473">
            <w:pPr>
              <w:pStyle w:val="Encabezado"/>
              <w:rPr>
                <w:b/>
              </w:rPr>
            </w:pPr>
          </w:p>
        </w:tc>
      </w:tr>
      <w:tr w:rsidR="00DA244B" w:rsidTr="00AE0AC4">
        <w:trPr>
          <w:gridAfter w:val="1"/>
          <w:wAfter w:w="1004" w:type="dxa"/>
          <w:trHeight w:val="375"/>
        </w:trPr>
        <w:tc>
          <w:tcPr>
            <w:tcW w:w="873" w:type="dxa"/>
            <w:vAlign w:val="bottom"/>
          </w:tcPr>
          <w:p w:rsidR="00DA244B" w:rsidRPr="00AE0AC4" w:rsidRDefault="00DA244B" w:rsidP="00680473">
            <w:pPr>
              <w:pStyle w:val="Encabezado"/>
              <w:rPr>
                <w:b/>
              </w:rPr>
            </w:pPr>
            <w:r>
              <w:rPr>
                <w:b/>
              </w:rPr>
              <w:t>NANa/AIZ</w:t>
            </w:r>
          </w:p>
        </w:tc>
        <w:tc>
          <w:tcPr>
            <w:tcW w:w="7560" w:type="dxa"/>
            <w:gridSpan w:val="3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DA244B" w:rsidRPr="00AE0AC4" w:rsidRDefault="00DA244B" w:rsidP="00680473">
            <w:pPr>
              <w:pStyle w:val="Encabezado"/>
              <w:rPr>
                <w:b/>
              </w:rPr>
            </w:pPr>
          </w:p>
        </w:tc>
      </w:tr>
      <w:tr w:rsidR="00227611" w:rsidTr="00AE0AC4">
        <w:trPr>
          <w:gridAfter w:val="1"/>
          <w:wAfter w:w="1004" w:type="dxa"/>
          <w:trHeight w:val="375"/>
        </w:trPr>
        <w:tc>
          <w:tcPr>
            <w:tcW w:w="873" w:type="dxa"/>
            <w:vAlign w:val="bottom"/>
          </w:tcPr>
          <w:p w:rsidR="00227611" w:rsidRPr="00AE0AC4" w:rsidRDefault="00227611" w:rsidP="00680473">
            <w:pPr>
              <w:pStyle w:val="Encabezado"/>
              <w:rPr>
                <w:b/>
              </w:rPr>
            </w:pPr>
          </w:p>
        </w:tc>
        <w:tc>
          <w:tcPr>
            <w:tcW w:w="7560" w:type="dxa"/>
            <w:gridSpan w:val="3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227611" w:rsidRPr="00AE0AC4" w:rsidRDefault="00227611" w:rsidP="00680473">
            <w:pPr>
              <w:pStyle w:val="Encabezado"/>
              <w:rPr>
                <w:b/>
              </w:rPr>
            </w:pPr>
          </w:p>
        </w:tc>
      </w:tr>
    </w:tbl>
    <w:p w:rsidR="00135D64" w:rsidRDefault="00135D64"/>
    <w:p w:rsidR="00227611" w:rsidRPr="009D145C" w:rsidRDefault="00227611" w:rsidP="00227611">
      <w:pPr>
        <w:pStyle w:val="Prrafodelista"/>
        <w:numPr>
          <w:ilvl w:val="0"/>
          <w:numId w:val="16"/>
        </w:numPr>
        <w:rPr>
          <w:rFonts w:ascii="Cambria Math" w:hAnsi="Cambria Math"/>
          <w:oMath/>
        </w:rPr>
      </w:pPr>
      <w:r>
        <w:rPr>
          <w:b/>
        </w:rPr>
        <w:t>Ebatzi ezazu ekuazio</w:t>
      </w:r>
      <w:r w:rsidR="003D2637">
        <w:rPr>
          <w:b/>
        </w:rPr>
        <w:t xml:space="preserve"> hau</w:t>
      </w:r>
      <w:r>
        <w:t>: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 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b/>
          <w:sz w:val="28"/>
        </w:rPr>
        <w:t xml:space="preserve"> +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9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b/>
          <w:sz w:val="28"/>
        </w:rPr>
        <w:t xml:space="preserve"> -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b/>
          <w:sz w:val="28"/>
        </w:rPr>
        <w:t xml:space="preserve"> </w:t>
      </w:r>
      <w:r>
        <w:rPr>
          <w:b/>
        </w:rPr>
        <w:t>= 45</w:t>
      </w:r>
    </w:p>
    <w:p w:rsidR="006007EB" w:rsidRPr="009D145C" w:rsidRDefault="006007EB" w:rsidP="007038A5">
      <w:pPr>
        <w:ind w:left="570"/>
      </w:pPr>
    </w:p>
    <w:p w:rsidR="00DC73CA" w:rsidRPr="009D145C" w:rsidRDefault="00DC73CA" w:rsidP="007038A5">
      <w:pPr>
        <w:ind w:left="570"/>
      </w:pPr>
    </w:p>
    <w:p w:rsidR="00DC73CA" w:rsidRPr="009D145C" w:rsidRDefault="00DC73CA" w:rsidP="007038A5">
      <w:pPr>
        <w:ind w:left="570"/>
      </w:pPr>
    </w:p>
    <w:p w:rsidR="00DC73CA" w:rsidRPr="009D145C" w:rsidRDefault="00DC73CA" w:rsidP="007038A5">
      <w:pPr>
        <w:ind w:left="570"/>
      </w:pPr>
    </w:p>
    <w:p w:rsidR="00DC73CA" w:rsidRPr="009D145C" w:rsidRDefault="00DC73CA" w:rsidP="007038A5">
      <w:pPr>
        <w:ind w:left="570"/>
      </w:pPr>
    </w:p>
    <w:p w:rsidR="00DC73CA" w:rsidRPr="009D145C" w:rsidRDefault="00DC73CA" w:rsidP="00DC73CA"/>
    <w:p w:rsidR="00DC73CA" w:rsidRDefault="00DC73CA" w:rsidP="007038A5">
      <w:pPr>
        <w:ind w:left="570"/>
      </w:pPr>
    </w:p>
    <w:p w:rsidR="009D145C" w:rsidRPr="009D145C" w:rsidRDefault="009D145C" w:rsidP="007038A5">
      <w:pPr>
        <w:ind w:left="570"/>
      </w:pPr>
    </w:p>
    <w:p w:rsidR="00DC73CA" w:rsidRPr="009D145C" w:rsidRDefault="00DC73CA" w:rsidP="00DC73CA">
      <w:pPr>
        <w:pStyle w:val="Prrafodelista"/>
        <w:numPr>
          <w:ilvl w:val="0"/>
          <w:numId w:val="16"/>
        </w:numPr>
        <w:rPr>
          <w:b/>
        </w:rPr>
      </w:pPr>
      <w:r>
        <w:rPr>
          <w:b/>
        </w:rPr>
        <w:t>Ebatz ezazu ekuazio-sistema hau:</w:t>
      </w:r>
    </w:p>
    <w:p w:rsidR="00DC73CA" w:rsidRPr="009D145C" w:rsidRDefault="00DC73CA" w:rsidP="00DC73CA">
      <w:pPr>
        <w:rPr>
          <w:b/>
        </w:rPr>
      </w:pPr>
    </w:p>
    <w:p w:rsidR="00DC73CA" w:rsidRDefault="009F159F" w:rsidP="00DC73CA">
      <w:pPr>
        <w:rPr>
          <w:b/>
        </w:rPr>
      </w:pPr>
      <w:r>
        <w:rPr>
          <w:b/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21590</wp:posOffset>
                </wp:positionV>
                <wp:extent cx="57150" cy="571500"/>
                <wp:effectExtent l="0" t="0" r="0" b="0"/>
                <wp:wrapNone/>
                <wp:docPr id="5" name="Left Bra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B219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5" o:spid="_x0000_s1026" type="#_x0000_t87" style="position:absolute;margin-left:66.45pt;margin-top:1.7pt;width:4.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" adj="180" strokecolor="#4579b8 [3044]"/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 xml:space="preserve">                             3</m:t>
        </m:r>
        <m:r>
          <m:rPr>
            <m:sty m:val="bi"/>
          </m:rPr>
          <w:rPr>
            <w:rFonts w:ascii="Cambria Math" w:hAnsi="Cambria Math"/>
          </w:rPr>
          <m:t>x</m:t>
        </m:r>
      </m:oMath>
      <w:r>
        <w:rPr>
          <w:b/>
        </w:rPr>
        <w:t xml:space="preserve"> +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/>
        </w:rPr>
        <w:t xml:space="preserve"> = 18</w:t>
      </w:r>
    </w:p>
    <w:p w:rsidR="00147D05" w:rsidRPr="009D145C" w:rsidRDefault="00147D05" w:rsidP="00DC73CA">
      <w:pPr>
        <w:rPr>
          <w:b/>
        </w:rPr>
      </w:pPr>
    </w:p>
    <w:p w:rsidR="00DC73CA" w:rsidRPr="009D145C" w:rsidRDefault="00DC73CA" w:rsidP="00DC73CA">
      <w:pPr>
        <w:rPr>
          <w:b/>
        </w:rPr>
      </w:pPr>
      <w:r>
        <w:rPr>
          <w:b/>
        </w:rPr>
        <w:t xml:space="preserve">                         -3x - 6y = - 36</w:t>
      </w:r>
    </w:p>
    <w:p w:rsidR="009D145C" w:rsidRPr="009D145C" w:rsidRDefault="009D145C" w:rsidP="00DC73CA">
      <w:pPr>
        <w:rPr>
          <w:b/>
        </w:rPr>
      </w:pPr>
    </w:p>
    <w:p w:rsidR="009D145C" w:rsidRPr="009D145C" w:rsidRDefault="009D145C" w:rsidP="00DC73CA">
      <w:pPr>
        <w:rPr>
          <w:b/>
        </w:rPr>
      </w:pPr>
    </w:p>
    <w:p w:rsidR="009D145C" w:rsidRPr="009D145C" w:rsidRDefault="009D145C" w:rsidP="00DC73CA">
      <w:pPr>
        <w:rPr>
          <w:b/>
        </w:rPr>
      </w:pPr>
    </w:p>
    <w:p w:rsidR="009D145C" w:rsidRPr="009D145C" w:rsidRDefault="009D145C" w:rsidP="00DC73CA">
      <w:pPr>
        <w:rPr>
          <w:b/>
        </w:rPr>
      </w:pPr>
    </w:p>
    <w:p w:rsidR="009D145C" w:rsidRPr="009D145C" w:rsidRDefault="009D145C" w:rsidP="00DC73CA">
      <w:pPr>
        <w:rPr>
          <w:b/>
        </w:rPr>
      </w:pPr>
    </w:p>
    <w:p w:rsidR="009D145C" w:rsidRPr="009D145C" w:rsidRDefault="009D145C" w:rsidP="00DC73CA">
      <w:pPr>
        <w:rPr>
          <w:b/>
        </w:rPr>
      </w:pPr>
    </w:p>
    <w:p w:rsidR="009D145C" w:rsidRPr="009D145C" w:rsidRDefault="009D145C" w:rsidP="00DC73CA">
      <w:pPr>
        <w:rPr>
          <w:b/>
        </w:rPr>
      </w:pPr>
    </w:p>
    <w:p w:rsidR="009D145C" w:rsidRDefault="009D145C" w:rsidP="00DC73CA">
      <w:pPr>
        <w:rPr>
          <w:b/>
        </w:rPr>
      </w:pPr>
    </w:p>
    <w:p w:rsidR="009D145C" w:rsidRDefault="009D145C" w:rsidP="00DC73CA">
      <w:pPr>
        <w:rPr>
          <w:b/>
        </w:rPr>
      </w:pPr>
    </w:p>
    <w:p w:rsidR="009D145C" w:rsidRPr="009D145C" w:rsidRDefault="009D145C" w:rsidP="00DC73CA">
      <w:pPr>
        <w:rPr>
          <w:b/>
        </w:rPr>
      </w:pPr>
    </w:p>
    <w:p w:rsidR="009D145C" w:rsidRPr="009D145C" w:rsidRDefault="009D145C" w:rsidP="009D145C">
      <w:pPr>
        <w:pStyle w:val="Prrafodelista"/>
        <w:numPr>
          <w:ilvl w:val="0"/>
          <w:numId w:val="16"/>
        </w:numPr>
        <w:rPr>
          <w:b/>
        </w:rPr>
      </w:pPr>
      <w:r>
        <w:rPr>
          <w:b/>
        </w:rPr>
        <w:t>Banatu modu zuzenki proportzionalean 2.300 euro 6, 10 eta 30 urteko adinei.</w:t>
      </w:r>
    </w:p>
    <w:p w:rsidR="00DC73CA" w:rsidRDefault="00DC73CA" w:rsidP="007038A5">
      <w:pPr>
        <w:ind w:left="570"/>
      </w:pPr>
    </w:p>
    <w:p w:rsidR="00AD60C0" w:rsidRDefault="00AD60C0" w:rsidP="007038A5">
      <w:pPr>
        <w:ind w:left="570"/>
      </w:pPr>
    </w:p>
    <w:p w:rsidR="00AD60C0" w:rsidRDefault="00AD60C0" w:rsidP="007038A5">
      <w:pPr>
        <w:ind w:left="570"/>
      </w:pPr>
    </w:p>
    <w:p w:rsidR="00AD60C0" w:rsidRDefault="00AD60C0" w:rsidP="007038A5">
      <w:pPr>
        <w:ind w:left="570"/>
      </w:pPr>
    </w:p>
    <w:p w:rsidR="00AD60C0" w:rsidRDefault="00AD60C0" w:rsidP="007038A5">
      <w:pPr>
        <w:ind w:left="570"/>
      </w:pPr>
    </w:p>
    <w:p w:rsidR="00AD60C0" w:rsidRDefault="00AD60C0" w:rsidP="007038A5">
      <w:pPr>
        <w:ind w:left="570"/>
      </w:pPr>
    </w:p>
    <w:p w:rsidR="0039039A" w:rsidRDefault="0039039A" w:rsidP="007038A5">
      <w:pPr>
        <w:ind w:left="570"/>
      </w:pPr>
    </w:p>
    <w:p w:rsidR="00AD60C0" w:rsidRDefault="00AD60C0" w:rsidP="007038A5">
      <w:pPr>
        <w:ind w:left="570"/>
      </w:pPr>
    </w:p>
    <w:p w:rsidR="00AD60C0" w:rsidRDefault="00AD60C0" w:rsidP="007038A5">
      <w:pPr>
        <w:ind w:left="570"/>
      </w:pPr>
    </w:p>
    <w:p w:rsidR="00AD60C0" w:rsidRPr="00AD60C0" w:rsidRDefault="00AD60C0" w:rsidP="00AD60C0">
      <w:pPr>
        <w:pStyle w:val="Prrafodelista"/>
        <w:numPr>
          <w:ilvl w:val="0"/>
          <w:numId w:val="16"/>
        </w:numPr>
        <w:rPr>
          <w:b/>
        </w:rPr>
      </w:pPr>
      <w:r>
        <w:rPr>
          <w:b/>
        </w:rPr>
        <w:t>Adieraz ezazu honako hau hizkuntza aljebraikoa erabiliz.</w:t>
      </w:r>
    </w:p>
    <w:p w:rsidR="00AD60C0" w:rsidRPr="00AD60C0" w:rsidRDefault="00AD60C0" w:rsidP="00AD60C0">
      <w:pPr>
        <w:rPr>
          <w:b/>
        </w:rPr>
      </w:pPr>
    </w:p>
    <w:p w:rsidR="00AD60C0" w:rsidRPr="00AD60C0" w:rsidRDefault="00AD60C0" w:rsidP="00AD60C0">
      <w:pPr>
        <w:pStyle w:val="Prrafodelista"/>
        <w:numPr>
          <w:ilvl w:val="0"/>
          <w:numId w:val="15"/>
        </w:numPr>
        <w:rPr>
          <w:b/>
        </w:rPr>
      </w:pPr>
      <w:r>
        <w:rPr>
          <w:b/>
        </w:rPr>
        <w:t>Zenbaki bat gehi 10 unitateren baturaren erdia.</w:t>
      </w:r>
    </w:p>
    <w:p w:rsidR="00AD60C0" w:rsidRPr="00AD60C0" w:rsidRDefault="00AD60C0" w:rsidP="00AD60C0">
      <w:pPr>
        <w:pStyle w:val="Prrafodelista"/>
        <w:numPr>
          <w:ilvl w:val="0"/>
          <w:numId w:val="15"/>
        </w:numPr>
        <w:rPr>
          <w:b/>
        </w:rPr>
      </w:pPr>
      <w:r>
        <w:rPr>
          <w:b/>
        </w:rPr>
        <w:t>Bi zenbakiren arteko baturaren karratua.</w:t>
      </w:r>
    </w:p>
    <w:p w:rsidR="00AD60C0" w:rsidRDefault="00AD60C0" w:rsidP="00AD60C0">
      <w:pPr>
        <w:rPr>
          <w:sz w:val="28"/>
          <w:szCs w:val="28"/>
        </w:rPr>
      </w:pPr>
    </w:p>
    <w:p w:rsidR="00AD60C0" w:rsidRDefault="00AD60C0" w:rsidP="007038A5">
      <w:pPr>
        <w:ind w:left="570"/>
      </w:pPr>
    </w:p>
    <w:p w:rsidR="00FC47BD" w:rsidRDefault="00FC47BD" w:rsidP="007038A5">
      <w:pPr>
        <w:ind w:left="570"/>
      </w:pPr>
    </w:p>
    <w:p w:rsidR="009F159F" w:rsidRDefault="009F159F" w:rsidP="007038A5">
      <w:pPr>
        <w:ind w:left="570"/>
      </w:pPr>
    </w:p>
    <w:p w:rsidR="002821D5" w:rsidRDefault="002821D5" w:rsidP="007038A5">
      <w:pPr>
        <w:ind w:left="570"/>
      </w:pPr>
    </w:p>
    <w:p w:rsidR="00FC47BD" w:rsidRDefault="00FC47BD" w:rsidP="007038A5">
      <w:pPr>
        <w:ind w:left="570"/>
      </w:pPr>
    </w:p>
    <w:p w:rsidR="00FC47BD" w:rsidRPr="00FC47BD" w:rsidRDefault="00FC47BD" w:rsidP="00FC47BD">
      <w:pPr>
        <w:pStyle w:val="Prrafodelista"/>
        <w:numPr>
          <w:ilvl w:val="0"/>
          <w:numId w:val="16"/>
        </w:numPr>
        <w:rPr>
          <w:b/>
        </w:rPr>
      </w:pPr>
      <w:r>
        <w:rPr>
          <w:b/>
        </w:rPr>
        <w:t>Sinplifika ezazu adierazpen hau:</w:t>
      </w:r>
    </w:p>
    <w:p w:rsidR="00FC47BD" w:rsidRPr="00FC47BD" w:rsidRDefault="00FC47BD" w:rsidP="00FC47BD">
      <w:pPr>
        <w:pStyle w:val="Prrafodelista"/>
        <w:ind w:left="420"/>
        <w:rPr>
          <w:b/>
        </w:rPr>
      </w:pPr>
    </w:p>
    <w:p w:rsidR="00FC47BD" w:rsidRPr="00FC47BD" w:rsidRDefault="00B41794" w:rsidP="00FC47BD">
      <w:pPr>
        <w:pStyle w:val="Prrafodelista"/>
        <w:ind w:left="780"/>
        <w:rPr>
          <w:b/>
        </w:rPr>
      </w:pP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9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 xml:space="preserve">2 </m:t>
                </m:r>
              </m:sup>
            </m:sSup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49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-3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125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7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-2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-5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</m:sup>
            </m:sSup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 </m:t>
        </m:r>
      </m:oMath>
      <w:r w:rsidR="00857435">
        <w:rPr>
          <w:b/>
        </w:rPr>
        <w:t>(erabili berreturen propietateak)</w:t>
      </w:r>
    </w:p>
    <w:p w:rsidR="00FC47BD" w:rsidRDefault="00FC47BD" w:rsidP="00FC47BD">
      <w:pPr>
        <w:pStyle w:val="Prrafodelista"/>
        <w:ind w:left="780"/>
        <w:rPr>
          <w:sz w:val="28"/>
          <w:szCs w:val="28"/>
        </w:rPr>
      </w:pPr>
    </w:p>
    <w:p w:rsidR="00FC47BD" w:rsidRDefault="00FC47BD" w:rsidP="007038A5">
      <w:pPr>
        <w:ind w:left="570"/>
      </w:pPr>
    </w:p>
    <w:p w:rsidR="00FC47BD" w:rsidRDefault="00FC47BD" w:rsidP="007038A5">
      <w:pPr>
        <w:ind w:left="570"/>
      </w:pPr>
    </w:p>
    <w:p w:rsidR="009653D2" w:rsidRDefault="009653D2" w:rsidP="007038A5">
      <w:pPr>
        <w:ind w:left="570"/>
      </w:pPr>
    </w:p>
    <w:p w:rsidR="009653D2" w:rsidRDefault="009653D2" w:rsidP="007038A5">
      <w:pPr>
        <w:ind w:left="570"/>
      </w:pPr>
    </w:p>
    <w:p w:rsidR="009F159F" w:rsidRDefault="009F159F" w:rsidP="007038A5">
      <w:pPr>
        <w:ind w:left="570"/>
      </w:pPr>
    </w:p>
    <w:p w:rsidR="009653D2" w:rsidRDefault="009653D2" w:rsidP="007038A5">
      <w:pPr>
        <w:ind w:left="570"/>
      </w:pPr>
    </w:p>
    <w:p w:rsidR="009653D2" w:rsidRDefault="009653D2" w:rsidP="007038A5">
      <w:pPr>
        <w:ind w:left="570"/>
      </w:pPr>
    </w:p>
    <w:p w:rsidR="009653D2" w:rsidRPr="009653D2" w:rsidRDefault="009653D2" w:rsidP="009653D2">
      <w:pPr>
        <w:pStyle w:val="Prrafodelista"/>
        <w:numPr>
          <w:ilvl w:val="0"/>
          <w:numId w:val="16"/>
        </w:numPr>
        <w:rPr>
          <w:b/>
        </w:rPr>
      </w:pPr>
      <w:r>
        <w:rPr>
          <w:b/>
        </w:rPr>
        <w:t>Egin ezazu ondoko eragiketa, kalkulagailua erabili gabe:</w:t>
      </w:r>
    </w:p>
    <w:p w:rsidR="009653D2" w:rsidRPr="009653D2" w:rsidRDefault="009653D2" w:rsidP="009653D2">
      <w:pPr>
        <w:rPr>
          <w:b/>
        </w:rPr>
      </w:pPr>
    </w:p>
    <w:p w:rsidR="009653D2" w:rsidRPr="009653D2" w:rsidRDefault="009653D2" w:rsidP="009653D2">
      <w:pPr>
        <w:ind w:left="360"/>
        <w:rPr>
          <w:sz w:val="32"/>
          <w:szCs w:val="32"/>
        </w:rPr>
      </w:pPr>
      <w:r>
        <w:rPr>
          <w:b/>
          <w:sz w:val="32"/>
        </w:rPr>
        <w:t xml:space="preserve">                       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2+</m:t>
            </m:r>
            <m:f>
              <m:f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 xml:space="preserve">2+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2+2</m:t>
                    </m:r>
                  </m:den>
                </m:f>
              </m:den>
            </m:f>
          </m:e>
        </m:d>
      </m:oMath>
      <w:r>
        <w:rPr>
          <w:b/>
          <w:sz w:val="32"/>
        </w:rPr>
        <w:t xml:space="preserve">: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</w:p>
    <w:p w:rsidR="009653D2" w:rsidRDefault="009653D2" w:rsidP="007038A5">
      <w:pPr>
        <w:ind w:left="570"/>
      </w:pPr>
    </w:p>
    <w:p w:rsidR="00E62268" w:rsidRDefault="00E62268" w:rsidP="007038A5">
      <w:pPr>
        <w:ind w:left="570"/>
      </w:pPr>
    </w:p>
    <w:p w:rsidR="009F159F" w:rsidRDefault="009F159F" w:rsidP="007038A5">
      <w:pPr>
        <w:ind w:left="570"/>
      </w:pPr>
    </w:p>
    <w:p w:rsidR="00E62268" w:rsidRDefault="00E62268" w:rsidP="007038A5">
      <w:pPr>
        <w:ind w:left="570"/>
      </w:pPr>
    </w:p>
    <w:p w:rsidR="004B07C1" w:rsidRDefault="004B07C1" w:rsidP="007038A5">
      <w:pPr>
        <w:ind w:left="570"/>
      </w:pPr>
    </w:p>
    <w:p w:rsidR="00E62268" w:rsidRDefault="00E62268" w:rsidP="007038A5">
      <w:pPr>
        <w:ind w:left="570"/>
      </w:pPr>
    </w:p>
    <w:p w:rsidR="004B07C1" w:rsidRDefault="004B07C1" w:rsidP="007038A5">
      <w:pPr>
        <w:ind w:left="570"/>
      </w:pPr>
    </w:p>
    <w:p w:rsidR="00E62268" w:rsidRPr="00E62268" w:rsidRDefault="00E62268" w:rsidP="00E62268">
      <w:pPr>
        <w:pStyle w:val="Prrafodelista"/>
        <w:numPr>
          <w:ilvl w:val="0"/>
          <w:numId w:val="16"/>
        </w:numPr>
        <w:rPr>
          <w:b/>
        </w:rPr>
      </w:pPr>
      <w:r>
        <w:rPr>
          <w:b/>
        </w:rPr>
        <w:t xml:space="preserve">Kalkula ezazu triangelu aldekide baten azalera, aldeak 10 cm neurtzen duela jakinik. </w:t>
      </w:r>
    </w:p>
    <w:p w:rsidR="004B07C1" w:rsidRDefault="004B07C1" w:rsidP="007038A5">
      <w:pPr>
        <w:ind w:left="570"/>
        <w:rPr>
          <w:b/>
        </w:rPr>
      </w:pPr>
    </w:p>
    <w:p w:rsidR="00214284" w:rsidRDefault="00214284" w:rsidP="007038A5">
      <w:pPr>
        <w:ind w:left="570"/>
        <w:rPr>
          <w:b/>
        </w:rPr>
      </w:pPr>
    </w:p>
    <w:p w:rsidR="00214284" w:rsidRDefault="00214284" w:rsidP="007038A5">
      <w:pPr>
        <w:ind w:left="570"/>
        <w:rPr>
          <w:b/>
        </w:rPr>
      </w:pPr>
    </w:p>
    <w:p w:rsidR="00214284" w:rsidRDefault="00214284" w:rsidP="007038A5">
      <w:pPr>
        <w:ind w:left="570"/>
        <w:rPr>
          <w:b/>
        </w:rPr>
      </w:pPr>
    </w:p>
    <w:p w:rsidR="00214284" w:rsidRDefault="00214284" w:rsidP="007038A5">
      <w:pPr>
        <w:ind w:left="570"/>
        <w:rPr>
          <w:b/>
        </w:rPr>
      </w:pPr>
    </w:p>
    <w:p w:rsidR="00214284" w:rsidRDefault="00214284" w:rsidP="007038A5">
      <w:pPr>
        <w:ind w:left="570"/>
        <w:rPr>
          <w:b/>
        </w:rPr>
      </w:pPr>
    </w:p>
    <w:p w:rsidR="00214284" w:rsidRDefault="00214284" w:rsidP="007038A5">
      <w:pPr>
        <w:ind w:left="570"/>
        <w:rPr>
          <w:b/>
        </w:rPr>
      </w:pPr>
    </w:p>
    <w:p w:rsidR="00214284" w:rsidRDefault="00214284" w:rsidP="007038A5">
      <w:pPr>
        <w:ind w:left="570"/>
        <w:rPr>
          <w:b/>
        </w:rPr>
      </w:pPr>
    </w:p>
    <w:p w:rsidR="00214284" w:rsidRDefault="00214284" w:rsidP="00214284">
      <w:pPr>
        <w:pStyle w:val="Prrafodelista"/>
        <w:numPr>
          <w:ilvl w:val="0"/>
          <w:numId w:val="16"/>
        </w:numPr>
        <w:rPr>
          <w:b/>
        </w:rPr>
      </w:pPr>
      <w:r>
        <w:rPr>
          <w:b/>
        </w:rPr>
        <w:t xml:space="preserve">Bi zenbakiren arteko aldea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</m:oMath>
      <w:r>
        <w:rPr>
          <w:b/>
          <w:sz w:val="32"/>
        </w:rPr>
        <w:t xml:space="preserve"> </w:t>
      </w:r>
      <w:r w:rsidRPr="0039039A">
        <w:rPr>
          <w:b/>
        </w:rPr>
        <w:t>da.</w:t>
      </w:r>
      <w:r>
        <w:rPr>
          <w:b/>
          <w:sz w:val="32"/>
        </w:rPr>
        <w:t xml:space="preserve"> </w:t>
      </w:r>
      <w:r>
        <w:rPr>
          <w:b/>
        </w:rPr>
        <w:t>Handienaren hirukoitza ken txikienaren bikoitza 1 da. Esan zer zenbaki diren.</w:t>
      </w:r>
    </w:p>
    <w:p w:rsidR="00214284" w:rsidRDefault="00214284" w:rsidP="00214284">
      <w:pPr>
        <w:pStyle w:val="Prrafodelista"/>
        <w:ind w:left="570"/>
        <w:rPr>
          <w:b/>
        </w:rPr>
      </w:pPr>
    </w:p>
    <w:p w:rsidR="00B41BAB" w:rsidRDefault="00B41BAB" w:rsidP="00214284">
      <w:pPr>
        <w:pStyle w:val="Prrafodelista"/>
        <w:ind w:left="570"/>
        <w:rPr>
          <w:b/>
        </w:rPr>
      </w:pPr>
    </w:p>
    <w:p w:rsidR="00B41BAB" w:rsidRDefault="00B41BAB" w:rsidP="00214284">
      <w:pPr>
        <w:pStyle w:val="Prrafodelista"/>
        <w:ind w:left="570"/>
        <w:rPr>
          <w:b/>
        </w:rPr>
      </w:pPr>
    </w:p>
    <w:p w:rsidR="00B41BAB" w:rsidRDefault="00B41BAB" w:rsidP="00214284">
      <w:pPr>
        <w:pStyle w:val="Prrafodelista"/>
        <w:ind w:left="570"/>
        <w:rPr>
          <w:b/>
        </w:rPr>
      </w:pPr>
    </w:p>
    <w:p w:rsidR="003E6324" w:rsidRDefault="003E6324" w:rsidP="00214284">
      <w:pPr>
        <w:pStyle w:val="Prrafodelista"/>
        <w:ind w:left="570"/>
        <w:rPr>
          <w:b/>
        </w:rPr>
      </w:pPr>
    </w:p>
    <w:p w:rsidR="003E6324" w:rsidRDefault="003E6324" w:rsidP="00214284">
      <w:pPr>
        <w:pStyle w:val="Prrafodelista"/>
        <w:ind w:left="570"/>
        <w:rPr>
          <w:b/>
        </w:rPr>
      </w:pPr>
    </w:p>
    <w:p w:rsidR="003E6324" w:rsidRDefault="003E6324" w:rsidP="00214284">
      <w:pPr>
        <w:pStyle w:val="Prrafodelista"/>
        <w:ind w:left="570"/>
        <w:rPr>
          <w:b/>
        </w:rPr>
      </w:pPr>
    </w:p>
    <w:p w:rsidR="00B41BAB" w:rsidRDefault="00B41BAB" w:rsidP="00214284">
      <w:pPr>
        <w:pStyle w:val="Prrafodelista"/>
        <w:ind w:left="570"/>
        <w:rPr>
          <w:b/>
        </w:rPr>
      </w:pPr>
    </w:p>
    <w:p w:rsidR="00B41BAB" w:rsidRDefault="00B41BAB" w:rsidP="00214284">
      <w:pPr>
        <w:pStyle w:val="Prrafodelista"/>
        <w:ind w:left="570"/>
        <w:rPr>
          <w:b/>
        </w:rPr>
      </w:pPr>
    </w:p>
    <w:p w:rsidR="00B41BAB" w:rsidRPr="00B41BAB" w:rsidRDefault="0039039A" w:rsidP="00B41BAB">
      <w:pPr>
        <w:pStyle w:val="Prrafodelista"/>
        <w:numPr>
          <w:ilvl w:val="0"/>
          <w:numId w:val="16"/>
        </w:numPr>
        <w:rPr>
          <w:b/>
        </w:rPr>
      </w:pPr>
      <w:r>
        <w:rPr>
          <w:b/>
        </w:rPr>
        <w:t>Ordenagailu</w:t>
      </w:r>
      <w:r w:rsidR="00B41BAB">
        <w:rPr>
          <w:b/>
        </w:rPr>
        <w:t xml:space="preserve"> baten prezioa 500 eurokoa zen. Lehenbiziko merkealdian % 15eko deskontua egin zitzaion, eta bigarren merkealdian, % 20ko deskontua, lehendik beheratutako prezioaren gainean. Zenbat balio du orain ordenagailuak?</w:t>
      </w:r>
    </w:p>
    <w:p w:rsidR="00B41BAB" w:rsidRDefault="00B41BAB" w:rsidP="00B41BAB">
      <w:pPr>
        <w:ind w:left="210"/>
        <w:rPr>
          <w:b/>
        </w:rPr>
      </w:pPr>
    </w:p>
    <w:p w:rsidR="003E6324" w:rsidRDefault="003E6324" w:rsidP="00B41BAB">
      <w:pPr>
        <w:ind w:left="210"/>
        <w:rPr>
          <w:b/>
        </w:rPr>
      </w:pPr>
    </w:p>
    <w:p w:rsidR="003E6324" w:rsidRDefault="003E6324" w:rsidP="00B41BAB">
      <w:pPr>
        <w:ind w:left="210"/>
        <w:rPr>
          <w:b/>
        </w:rPr>
      </w:pPr>
    </w:p>
    <w:p w:rsidR="003E6324" w:rsidRDefault="003E6324" w:rsidP="00B41BAB">
      <w:pPr>
        <w:ind w:left="210"/>
        <w:rPr>
          <w:b/>
        </w:rPr>
      </w:pPr>
    </w:p>
    <w:p w:rsidR="003E6324" w:rsidRDefault="003E6324" w:rsidP="00B41BAB">
      <w:pPr>
        <w:ind w:left="210"/>
        <w:rPr>
          <w:b/>
        </w:rPr>
      </w:pPr>
    </w:p>
    <w:p w:rsidR="003E6324" w:rsidRDefault="003E6324" w:rsidP="00B41BAB">
      <w:pPr>
        <w:ind w:left="210"/>
        <w:rPr>
          <w:b/>
        </w:rPr>
      </w:pPr>
    </w:p>
    <w:p w:rsidR="003E6324" w:rsidRDefault="003E6324" w:rsidP="00B41BAB">
      <w:pPr>
        <w:ind w:left="210"/>
        <w:rPr>
          <w:b/>
        </w:rPr>
      </w:pPr>
    </w:p>
    <w:p w:rsidR="003E6324" w:rsidRDefault="003E6324" w:rsidP="00B41BAB">
      <w:pPr>
        <w:ind w:left="210"/>
        <w:rPr>
          <w:b/>
        </w:rPr>
      </w:pPr>
    </w:p>
    <w:p w:rsidR="003E6324" w:rsidRDefault="003E6324" w:rsidP="00B41BAB">
      <w:pPr>
        <w:ind w:left="210"/>
        <w:rPr>
          <w:b/>
        </w:rPr>
      </w:pPr>
    </w:p>
    <w:p w:rsidR="0065427D" w:rsidRDefault="0065427D" w:rsidP="00B41BAB">
      <w:pPr>
        <w:ind w:left="210"/>
        <w:rPr>
          <w:b/>
        </w:rPr>
      </w:pPr>
    </w:p>
    <w:p w:rsidR="0065427D" w:rsidRDefault="0065427D" w:rsidP="00B41BAB">
      <w:pPr>
        <w:ind w:left="210"/>
        <w:rPr>
          <w:b/>
        </w:rPr>
      </w:pPr>
    </w:p>
    <w:p w:rsidR="003E6324" w:rsidRDefault="003E6324" w:rsidP="00B41BAB">
      <w:pPr>
        <w:ind w:left="210"/>
        <w:rPr>
          <w:b/>
        </w:rPr>
      </w:pPr>
    </w:p>
    <w:p w:rsidR="003E6324" w:rsidRPr="0067429A" w:rsidRDefault="003E6324" w:rsidP="003E6324">
      <w:pPr>
        <w:pStyle w:val="Prrafodelista"/>
        <w:numPr>
          <w:ilvl w:val="0"/>
          <w:numId w:val="16"/>
        </w:numPr>
        <w:rPr>
          <w:b/>
        </w:rPr>
      </w:pPr>
      <w:r>
        <w:rPr>
          <w:b/>
        </w:rPr>
        <w:t>Kalkulatu 10 cm-ko erradioa duen zirkulu baten azalera, eta adierazi emaitza hiru hamartar zehatzekin.</w:t>
      </w:r>
      <w:r>
        <w:rPr>
          <w:b/>
          <w:sz w:val="28"/>
        </w:rPr>
        <w:t xml:space="preserve">  </w:t>
      </w:r>
    </w:p>
    <w:p w:rsidR="003E6324" w:rsidRPr="003E6324" w:rsidRDefault="003E6324" w:rsidP="003E6324">
      <w:pPr>
        <w:pStyle w:val="Prrafodelista"/>
        <w:ind w:left="570"/>
        <w:rPr>
          <w:b/>
        </w:rPr>
      </w:pPr>
    </w:p>
    <w:sectPr w:rsidR="003E6324" w:rsidRPr="003E6324" w:rsidSect="00857E7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435" w:rsidRDefault="00857435">
      <w:r>
        <w:separator/>
      </w:r>
    </w:p>
  </w:endnote>
  <w:endnote w:type="continuationSeparator" w:id="0">
    <w:p w:rsidR="00857435" w:rsidRDefault="00857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F8C" w:rsidRDefault="009F3BAA" w:rsidP="00DA244B">
    <w:pPr>
      <w:pStyle w:val="Piedepgina"/>
      <w:jc w:val="right"/>
    </w:pPr>
    <w:r>
      <w:rPr>
        <w:rStyle w:val="Nmerodepgina"/>
      </w:rPr>
      <w:fldChar w:fldCharType="begin"/>
    </w:r>
    <w:r w:rsidR="00877F8C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41794">
      <w:rPr>
        <w:rStyle w:val="Nmerodepgina"/>
        <w:noProof/>
      </w:rPr>
      <w:t>2</w:t>
    </w:r>
    <w:r>
      <w:rPr>
        <w:rStyle w:val="Nmerodepgina"/>
      </w:rPr>
      <w:fldChar w:fldCharType="end"/>
    </w:r>
    <w:r>
      <w:rPr>
        <w:rStyle w:val="Nmerodepgina"/>
      </w:rPr>
      <w:t>/</w:t>
    </w:r>
    <w:r>
      <w:rPr>
        <w:rStyle w:val="Nmerodepgina"/>
      </w:rPr>
      <w:fldChar w:fldCharType="begin"/>
    </w:r>
    <w:r w:rsidR="00877F8C"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B41794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435" w:rsidRDefault="00857435">
      <w:r>
        <w:separator/>
      </w:r>
    </w:p>
  </w:footnote>
  <w:footnote w:type="continuationSeparator" w:id="0">
    <w:p w:rsidR="00857435" w:rsidRDefault="00857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tblInd w:w="-585" w:type="dxa"/>
      <w:tblLook w:val="01E0" w:firstRow="1" w:lastRow="1" w:firstColumn="1" w:lastColumn="1" w:noHBand="0" w:noVBand="0"/>
    </w:tblPr>
    <w:tblGrid>
      <w:gridCol w:w="4341"/>
      <w:gridCol w:w="5127"/>
    </w:tblGrid>
    <w:tr w:rsidR="00877F8C" w:rsidTr="00AE0AC4">
      <w:tc>
        <w:tcPr>
          <w:tcW w:w="4322" w:type="dxa"/>
        </w:tcPr>
        <w:p w:rsidR="00877F8C" w:rsidRDefault="001967B2">
          <w:pPr>
            <w:pStyle w:val="Encabezado"/>
          </w:pPr>
          <w:r>
            <w:rPr>
              <w:noProof/>
              <w:lang w:val="es-ES"/>
            </w:rPr>
            <w:drawing>
              <wp:inline distT="0" distB="0" distL="0" distR="0">
                <wp:extent cx="2619375" cy="295275"/>
                <wp:effectExtent l="0" t="0" r="0" b="0"/>
                <wp:docPr id="2" name="Imagen 2" descr="EDUCACION-V1-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EDUCACION-V1-1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19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77F8C" w:rsidRDefault="00877F8C">
          <w:pPr>
            <w:pStyle w:val="Encabezado"/>
          </w:pPr>
        </w:p>
      </w:tc>
      <w:tc>
        <w:tcPr>
          <w:tcW w:w="5146" w:type="dxa"/>
        </w:tcPr>
        <w:p w:rsidR="00877F8C" w:rsidRDefault="00877F8C">
          <w:pPr>
            <w:pStyle w:val="Encabezado"/>
          </w:pPr>
        </w:p>
      </w:tc>
    </w:tr>
    <w:tr w:rsidR="00877F8C" w:rsidTr="00AE0AC4">
      <w:trPr>
        <w:trHeight w:val="375"/>
      </w:trPr>
      <w:tc>
        <w:tcPr>
          <w:tcW w:w="9468" w:type="dxa"/>
          <w:gridSpan w:val="2"/>
          <w:vAlign w:val="center"/>
        </w:tcPr>
        <w:p w:rsidR="00877F8C" w:rsidRPr="00AE0AC4" w:rsidRDefault="00877F8C" w:rsidP="00AE0AC4">
          <w:pPr>
            <w:pStyle w:val="Encabezado"/>
            <w:jc w:val="center"/>
            <w:rPr>
              <w:sz w:val="22"/>
              <w:szCs w:val="22"/>
            </w:rPr>
          </w:pPr>
          <w:r>
            <w:rPr>
              <w:b/>
              <w:sz w:val="22"/>
            </w:rPr>
            <w:t>ERDI MAILAKO HEZIKETA ZIKLOETAN SARTZEKO PROBA. 2024</w:t>
          </w:r>
        </w:p>
      </w:tc>
    </w:tr>
    <w:tr w:rsidR="00877F8C" w:rsidTr="00AE0AC4">
      <w:trPr>
        <w:trHeight w:val="375"/>
      </w:trPr>
      <w:tc>
        <w:tcPr>
          <w:tcW w:w="9468" w:type="dxa"/>
          <w:gridSpan w:val="2"/>
          <w:tcBorders>
            <w:bottom w:val="single" w:sz="12" w:space="0" w:color="auto"/>
          </w:tcBorders>
          <w:vAlign w:val="bottom"/>
        </w:tcPr>
        <w:p w:rsidR="00877F8C" w:rsidRPr="00AE0AC4" w:rsidRDefault="00C60177" w:rsidP="00874DCF">
          <w:pPr>
            <w:pStyle w:val="Encabezado"/>
            <w:rPr>
              <w:i/>
              <w:sz w:val="22"/>
              <w:szCs w:val="22"/>
            </w:rPr>
          </w:pPr>
          <w:r>
            <w:rPr>
              <w:i/>
              <w:sz w:val="22"/>
            </w:rPr>
            <w:t>4/2024 EBAZPENA, urtarrilaren 25ekoa</w:t>
          </w:r>
        </w:p>
      </w:tc>
    </w:tr>
    <w:tr w:rsidR="00877F8C" w:rsidTr="00AE0AC4">
      <w:tc>
        <w:tcPr>
          <w:tcW w:w="4322" w:type="dxa"/>
          <w:tcBorders>
            <w:top w:val="single" w:sz="12" w:space="0" w:color="auto"/>
          </w:tcBorders>
        </w:tcPr>
        <w:p w:rsidR="00877F8C" w:rsidRDefault="00877F8C" w:rsidP="00874DCF">
          <w:pPr>
            <w:pStyle w:val="Encabezado"/>
          </w:pPr>
        </w:p>
      </w:tc>
      <w:tc>
        <w:tcPr>
          <w:tcW w:w="5146" w:type="dxa"/>
          <w:tcBorders>
            <w:top w:val="single" w:sz="12" w:space="0" w:color="auto"/>
          </w:tcBorders>
        </w:tcPr>
        <w:p w:rsidR="00877F8C" w:rsidRDefault="00877F8C">
          <w:pPr>
            <w:pStyle w:val="Encabezado"/>
          </w:pPr>
        </w:p>
      </w:tc>
    </w:tr>
    <w:tr w:rsidR="00877F8C" w:rsidTr="00AE0AC4">
      <w:trPr>
        <w:trHeight w:val="255"/>
      </w:trPr>
      <w:tc>
        <w:tcPr>
          <w:tcW w:w="4322" w:type="dxa"/>
        </w:tcPr>
        <w:p w:rsidR="00877F8C" w:rsidRDefault="00C60177" w:rsidP="00874DCF">
          <w:pPr>
            <w:pStyle w:val="Encabezado"/>
          </w:pPr>
          <w:r>
            <w:t xml:space="preserve">                     2024-05-22</w:t>
          </w:r>
        </w:p>
      </w:tc>
      <w:tc>
        <w:tcPr>
          <w:tcW w:w="5146" w:type="dxa"/>
          <w:vAlign w:val="center"/>
        </w:tcPr>
        <w:p w:rsidR="00877F8C" w:rsidRPr="00AE0AC4" w:rsidRDefault="00877F8C" w:rsidP="00AE0AC4">
          <w:pPr>
            <w:pStyle w:val="Encabezado"/>
            <w:jc w:val="right"/>
            <w:rPr>
              <w:b/>
              <w:sz w:val="22"/>
              <w:szCs w:val="22"/>
              <w:u w:val="single"/>
            </w:rPr>
          </w:pPr>
          <w:r>
            <w:rPr>
              <w:rFonts w:ascii="Arial" w:hAnsi="Arial"/>
              <w:b/>
              <w:sz w:val="21"/>
            </w:rPr>
            <w:t>MATEMATIKA</w:t>
          </w:r>
        </w:p>
      </w:tc>
    </w:tr>
  </w:tbl>
  <w:p w:rsidR="00877F8C" w:rsidRDefault="00877F8C" w:rsidP="00DA24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24FC"/>
    <w:multiLevelType w:val="hybridMultilevel"/>
    <w:tmpl w:val="E6083E58"/>
    <w:lvl w:ilvl="0" w:tplc="14D45EA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CB93C0B"/>
    <w:multiLevelType w:val="hybridMultilevel"/>
    <w:tmpl w:val="13EA3FFE"/>
    <w:lvl w:ilvl="0" w:tplc="C0A29F1A">
      <w:start w:val="28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3026FF6"/>
    <w:multiLevelType w:val="hybridMultilevel"/>
    <w:tmpl w:val="DEE6C990"/>
    <w:lvl w:ilvl="0" w:tplc="2A4C1E62">
      <w:start w:val="1"/>
      <w:numFmt w:val="decimal"/>
      <w:lvlText w:val="%1-"/>
      <w:lvlJc w:val="left"/>
      <w:pPr>
        <w:ind w:left="570" w:hanging="360"/>
      </w:pPr>
      <w:rPr>
        <w:rFonts w:ascii="Times New Roman" w:hAnsi="Times New Roman"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290" w:hanging="360"/>
      </w:pPr>
    </w:lvl>
    <w:lvl w:ilvl="2" w:tplc="0C0A001B" w:tentative="1">
      <w:start w:val="1"/>
      <w:numFmt w:val="lowerRoman"/>
      <w:lvlText w:val="%3."/>
      <w:lvlJc w:val="right"/>
      <w:pPr>
        <w:ind w:left="2010" w:hanging="180"/>
      </w:pPr>
    </w:lvl>
    <w:lvl w:ilvl="3" w:tplc="0C0A000F" w:tentative="1">
      <w:start w:val="1"/>
      <w:numFmt w:val="decimal"/>
      <w:lvlText w:val="%4."/>
      <w:lvlJc w:val="left"/>
      <w:pPr>
        <w:ind w:left="2730" w:hanging="360"/>
      </w:pPr>
    </w:lvl>
    <w:lvl w:ilvl="4" w:tplc="0C0A0019" w:tentative="1">
      <w:start w:val="1"/>
      <w:numFmt w:val="lowerLetter"/>
      <w:lvlText w:val="%5."/>
      <w:lvlJc w:val="left"/>
      <w:pPr>
        <w:ind w:left="3450" w:hanging="360"/>
      </w:pPr>
    </w:lvl>
    <w:lvl w:ilvl="5" w:tplc="0C0A001B" w:tentative="1">
      <w:start w:val="1"/>
      <w:numFmt w:val="lowerRoman"/>
      <w:lvlText w:val="%6."/>
      <w:lvlJc w:val="right"/>
      <w:pPr>
        <w:ind w:left="4170" w:hanging="180"/>
      </w:pPr>
    </w:lvl>
    <w:lvl w:ilvl="6" w:tplc="0C0A000F" w:tentative="1">
      <w:start w:val="1"/>
      <w:numFmt w:val="decimal"/>
      <w:lvlText w:val="%7."/>
      <w:lvlJc w:val="left"/>
      <w:pPr>
        <w:ind w:left="4890" w:hanging="360"/>
      </w:pPr>
    </w:lvl>
    <w:lvl w:ilvl="7" w:tplc="0C0A0019" w:tentative="1">
      <w:start w:val="1"/>
      <w:numFmt w:val="lowerLetter"/>
      <w:lvlText w:val="%8."/>
      <w:lvlJc w:val="left"/>
      <w:pPr>
        <w:ind w:left="5610" w:hanging="360"/>
      </w:pPr>
    </w:lvl>
    <w:lvl w:ilvl="8" w:tplc="0C0A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169763F5"/>
    <w:multiLevelType w:val="hybridMultilevel"/>
    <w:tmpl w:val="DDC0AD52"/>
    <w:lvl w:ilvl="0" w:tplc="A55AE5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25322"/>
    <w:multiLevelType w:val="hybridMultilevel"/>
    <w:tmpl w:val="124652E6"/>
    <w:lvl w:ilvl="0" w:tplc="BA02786A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50" w:hanging="360"/>
      </w:pPr>
    </w:lvl>
    <w:lvl w:ilvl="2" w:tplc="0C0A001B" w:tentative="1">
      <w:start w:val="1"/>
      <w:numFmt w:val="lowerRoman"/>
      <w:lvlText w:val="%3."/>
      <w:lvlJc w:val="right"/>
      <w:pPr>
        <w:ind w:left="2370" w:hanging="180"/>
      </w:pPr>
    </w:lvl>
    <w:lvl w:ilvl="3" w:tplc="0C0A000F" w:tentative="1">
      <w:start w:val="1"/>
      <w:numFmt w:val="decimal"/>
      <w:lvlText w:val="%4."/>
      <w:lvlJc w:val="left"/>
      <w:pPr>
        <w:ind w:left="3090" w:hanging="360"/>
      </w:pPr>
    </w:lvl>
    <w:lvl w:ilvl="4" w:tplc="0C0A0019" w:tentative="1">
      <w:start w:val="1"/>
      <w:numFmt w:val="lowerLetter"/>
      <w:lvlText w:val="%5."/>
      <w:lvlJc w:val="left"/>
      <w:pPr>
        <w:ind w:left="3810" w:hanging="360"/>
      </w:pPr>
    </w:lvl>
    <w:lvl w:ilvl="5" w:tplc="0C0A001B" w:tentative="1">
      <w:start w:val="1"/>
      <w:numFmt w:val="lowerRoman"/>
      <w:lvlText w:val="%6."/>
      <w:lvlJc w:val="right"/>
      <w:pPr>
        <w:ind w:left="4530" w:hanging="180"/>
      </w:pPr>
    </w:lvl>
    <w:lvl w:ilvl="6" w:tplc="0C0A000F" w:tentative="1">
      <w:start w:val="1"/>
      <w:numFmt w:val="decimal"/>
      <w:lvlText w:val="%7."/>
      <w:lvlJc w:val="left"/>
      <w:pPr>
        <w:ind w:left="5250" w:hanging="360"/>
      </w:pPr>
    </w:lvl>
    <w:lvl w:ilvl="7" w:tplc="0C0A0019" w:tentative="1">
      <w:start w:val="1"/>
      <w:numFmt w:val="lowerLetter"/>
      <w:lvlText w:val="%8."/>
      <w:lvlJc w:val="left"/>
      <w:pPr>
        <w:ind w:left="5970" w:hanging="360"/>
      </w:pPr>
    </w:lvl>
    <w:lvl w:ilvl="8" w:tplc="0C0A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18012547"/>
    <w:multiLevelType w:val="hybridMultilevel"/>
    <w:tmpl w:val="6122EB0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1796C"/>
    <w:multiLevelType w:val="hybridMultilevel"/>
    <w:tmpl w:val="AA38D7D0"/>
    <w:lvl w:ilvl="0" w:tplc="F588F4B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47693"/>
    <w:multiLevelType w:val="hybridMultilevel"/>
    <w:tmpl w:val="BC384BB0"/>
    <w:lvl w:ilvl="0" w:tplc="AA424A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93CEF"/>
    <w:multiLevelType w:val="hybridMultilevel"/>
    <w:tmpl w:val="24309994"/>
    <w:lvl w:ilvl="0" w:tplc="401CE8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87A16"/>
    <w:multiLevelType w:val="hybridMultilevel"/>
    <w:tmpl w:val="8488ED8E"/>
    <w:lvl w:ilvl="0" w:tplc="3766C8B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50" w:hanging="360"/>
      </w:pPr>
    </w:lvl>
    <w:lvl w:ilvl="2" w:tplc="0C0A001B" w:tentative="1">
      <w:start w:val="1"/>
      <w:numFmt w:val="lowerRoman"/>
      <w:lvlText w:val="%3."/>
      <w:lvlJc w:val="right"/>
      <w:pPr>
        <w:ind w:left="2370" w:hanging="180"/>
      </w:pPr>
    </w:lvl>
    <w:lvl w:ilvl="3" w:tplc="0C0A000F" w:tentative="1">
      <w:start w:val="1"/>
      <w:numFmt w:val="decimal"/>
      <w:lvlText w:val="%4."/>
      <w:lvlJc w:val="left"/>
      <w:pPr>
        <w:ind w:left="3090" w:hanging="360"/>
      </w:pPr>
    </w:lvl>
    <w:lvl w:ilvl="4" w:tplc="0C0A0019" w:tentative="1">
      <w:start w:val="1"/>
      <w:numFmt w:val="lowerLetter"/>
      <w:lvlText w:val="%5."/>
      <w:lvlJc w:val="left"/>
      <w:pPr>
        <w:ind w:left="3810" w:hanging="360"/>
      </w:pPr>
    </w:lvl>
    <w:lvl w:ilvl="5" w:tplc="0C0A001B" w:tentative="1">
      <w:start w:val="1"/>
      <w:numFmt w:val="lowerRoman"/>
      <w:lvlText w:val="%6."/>
      <w:lvlJc w:val="right"/>
      <w:pPr>
        <w:ind w:left="4530" w:hanging="180"/>
      </w:pPr>
    </w:lvl>
    <w:lvl w:ilvl="6" w:tplc="0C0A000F" w:tentative="1">
      <w:start w:val="1"/>
      <w:numFmt w:val="decimal"/>
      <w:lvlText w:val="%7."/>
      <w:lvlJc w:val="left"/>
      <w:pPr>
        <w:ind w:left="5250" w:hanging="360"/>
      </w:pPr>
    </w:lvl>
    <w:lvl w:ilvl="7" w:tplc="0C0A0019" w:tentative="1">
      <w:start w:val="1"/>
      <w:numFmt w:val="lowerLetter"/>
      <w:lvlText w:val="%8."/>
      <w:lvlJc w:val="left"/>
      <w:pPr>
        <w:ind w:left="5970" w:hanging="360"/>
      </w:pPr>
    </w:lvl>
    <w:lvl w:ilvl="8" w:tplc="0C0A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9810327"/>
    <w:multiLevelType w:val="hybridMultilevel"/>
    <w:tmpl w:val="37145A8C"/>
    <w:lvl w:ilvl="0" w:tplc="92D68B66">
      <w:start w:val="1"/>
      <w:numFmt w:val="decimal"/>
      <w:lvlText w:val="%1-"/>
      <w:lvlJc w:val="left"/>
      <w:pPr>
        <w:ind w:left="570" w:hanging="360"/>
      </w:pPr>
      <w:rPr>
        <w:rFonts w:ascii="Times New Roman" w:hAnsi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290" w:hanging="360"/>
      </w:pPr>
    </w:lvl>
    <w:lvl w:ilvl="2" w:tplc="0C0A001B" w:tentative="1">
      <w:start w:val="1"/>
      <w:numFmt w:val="lowerRoman"/>
      <w:lvlText w:val="%3."/>
      <w:lvlJc w:val="right"/>
      <w:pPr>
        <w:ind w:left="2010" w:hanging="180"/>
      </w:pPr>
    </w:lvl>
    <w:lvl w:ilvl="3" w:tplc="0C0A000F" w:tentative="1">
      <w:start w:val="1"/>
      <w:numFmt w:val="decimal"/>
      <w:lvlText w:val="%4."/>
      <w:lvlJc w:val="left"/>
      <w:pPr>
        <w:ind w:left="2730" w:hanging="360"/>
      </w:pPr>
    </w:lvl>
    <w:lvl w:ilvl="4" w:tplc="0C0A0019" w:tentative="1">
      <w:start w:val="1"/>
      <w:numFmt w:val="lowerLetter"/>
      <w:lvlText w:val="%5."/>
      <w:lvlJc w:val="left"/>
      <w:pPr>
        <w:ind w:left="3450" w:hanging="360"/>
      </w:pPr>
    </w:lvl>
    <w:lvl w:ilvl="5" w:tplc="0C0A001B" w:tentative="1">
      <w:start w:val="1"/>
      <w:numFmt w:val="lowerRoman"/>
      <w:lvlText w:val="%6."/>
      <w:lvlJc w:val="right"/>
      <w:pPr>
        <w:ind w:left="4170" w:hanging="180"/>
      </w:pPr>
    </w:lvl>
    <w:lvl w:ilvl="6" w:tplc="0C0A000F" w:tentative="1">
      <w:start w:val="1"/>
      <w:numFmt w:val="decimal"/>
      <w:lvlText w:val="%7."/>
      <w:lvlJc w:val="left"/>
      <w:pPr>
        <w:ind w:left="4890" w:hanging="360"/>
      </w:pPr>
    </w:lvl>
    <w:lvl w:ilvl="7" w:tplc="0C0A0019" w:tentative="1">
      <w:start w:val="1"/>
      <w:numFmt w:val="lowerLetter"/>
      <w:lvlText w:val="%8."/>
      <w:lvlJc w:val="left"/>
      <w:pPr>
        <w:ind w:left="5610" w:hanging="360"/>
      </w:pPr>
    </w:lvl>
    <w:lvl w:ilvl="8" w:tplc="0C0A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 w15:restartNumberingAfterBreak="0">
    <w:nsid w:val="34A90676"/>
    <w:multiLevelType w:val="hybridMultilevel"/>
    <w:tmpl w:val="3E42E93A"/>
    <w:lvl w:ilvl="0" w:tplc="F04C434C">
      <w:start w:val="28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2945C33"/>
    <w:multiLevelType w:val="hybridMultilevel"/>
    <w:tmpl w:val="92AEA0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9128C"/>
    <w:multiLevelType w:val="hybridMultilevel"/>
    <w:tmpl w:val="71C4E7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D19C9"/>
    <w:multiLevelType w:val="hybridMultilevel"/>
    <w:tmpl w:val="8C2E214A"/>
    <w:lvl w:ilvl="0" w:tplc="A51EECE4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10" w:hanging="360"/>
      </w:pPr>
    </w:lvl>
    <w:lvl w:ilvl="2" w:tplc="0C0A001B" w:tentative="1">
      <w:start w:val="1"/>
      <w:numFmt w:val="lowerRoman"/>
      <w:lvlText w:val="%3."/>
      <w:lvlJc w:val="right"/>
      <w:pPr>
        <w:ind w:left="2730" w:hanging="180"/>
      </w:pPr>
    </w:lvl>
    <w:lvl w:ilvl="3" w:tplc="0C0A000F" w:tentative="1">
      <w:start w:val="1"/>
      <w:numFmt w:val="decimal"/>
      <w:lvlText w:val="%4."/>
      <w:lvlJc w:val="left"/>
      <w:pPr>
        <w:ind w:left="3450" w:hanging="360"/>
      </w:pPr>
    </w:lvl>
    <w:lvl w:ilvl="4" w:tplc="0C0A0019" w:tentative="1">
      <w:start w:val="1"/>
      <w:numFmt w:val="lowerLetter"/>
      <w:lvlText w:val="%5."/>
      <w:lvlJc w:val="left"/>
      <w:pPr>
        <w:ind w:left="4170" w:hanging="360"/>
      </w:pPr>
    </w:lvl>
    <w:lvl w:ilvl="5" w:tplc="0C0A001B" w:tentative="1">
      <w:start w:val="1"/>
      <w:numFmt w:val="lowerRoman"/>
      <w:lvlText w:val="%6."/>
      <w:lvlJc w:val="right"/>
      <w:pPr>
        <w:ind w:left="4890" w:hanging="180"/>
      </w:pPr>
    </w:lvl>
    <w:lvl w:ilvl="6" w:tplc="0C0A000F" w:tentative="1">
      <w:start w:val="1"/>
      <w:numFmt w:val="decimal"/>
      <w:lvlText w:val="%7."/>
      <w:lvlJc w:val="left"/>
      <w:pPr>
        <w:ind w:left="5610" w:hanging="360"/>
      </w:pPr>
    </w:lvl>
    <w:lvl w:ilvl="7" w:tplc="0C0A0019" w:tentative="1">
      <w:start w:val="1"/>
      <w:numFmt w:val="lowerLetter"/>
      <w:lvlText w:val="%8."/>
      <w:lvlJc w:val="left"/>
      <w:pPr>
        <w:ind w:left="6330" w:hanging="360"/>
      </w:pPr>
    </w:lvl>
    <w:lvl w:ilvl="8" w:tplc="0C0A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5" w15:restartNumberingAfterBreak="0">
    <w:nsid w:val="6CA837A7"/>
    <w:multiLevelType w:val="hybridMultilevel"/>
    <w:tmpl w:val="633A3D00"/>
    <w:lvl w:ilvl="0" w:tplc="951CE2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5"/>
  </w:num>
  <w:num w:numId="5">
    <w:abstractNumId w:val="3"/>
  </w:num>
  <w:num w:numId="6">
    <w:abstractNumId w:val="8"/>
  </w:num>
  <w:num w:numId="7">
    <w:abstractNumId w:val="5"/>
  </w:num>
  <w:num w:numId="8">
    <w:abstractNumId w:val="2"/>
  </w:num>
  <w:num w:numId="9">
    <w:abstractNumId w:val="1"/>
  </w:num>
  <w:num w:numId="10">
    <w:abstractNumId w:val="11"/>
  </w:num>
  <w:num w:numId="11">
    <w:abstractNumId w:val="0"/>
  </w:num>
  <w:num w:numId="12">
    <w:abstractNumId w:val="6"/>
  </w:num>
  <w:num w:numId="13">
    <w:abstractNumId w:val="4"/>
  </w:num>
  <w:num w:numId="14">
    <w:abstractNumId w:val="14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3DD"/>
    <w:rsid w:val="0003239F"/>
    <w:rsid w:val="0005745B"/>
    <w:rsid w:val="00057F53"/>
    <w:rsid w:val="00062267"/>
    <w:rsid w:val="00077213"/>
    <w:rsid w:val="00091780"/>
    <w:rsid w:val="000B3AA8"/>
    <w:rsid w:val="000B40AA"/>
    <w:rsid w:val="000B599C"/>
    <w:rsid w:val="000D0180"/>
    <w:rsid w:val="000E68D0"/>
    <w:rsid w:val="00111A42"/>
    <w:rsid w:val="00116F1B"/>
    <w:rsid w:val="001202DF"/>
    <w:rsid w:val="00130142"/>
    <w:rsid w:val="0013387F"/>
    <w:rsid w:val="00135D64"/>
    <w:rsid w:val="0014108C"/>
    <w:rsid w:val="00142169"/>
    <w:rsid w:val="00146BD4"/>
    <w:rsid w:val="00147D05"/>
    <w:rsid w:val="001834B5"/>
    <w:rsid w:val="001967B2"/>
    <w:rsid w:val="0019780A"/>
    <w:rsid w:val="001A0896"/>
    <w:rsid w:val="001D3212"/>
    <w:rsid w:val="001D5790"/>
    <w:rsid w:val="001E4A8A"/>
    <w:rsid w:val="001F0056"/>
    <w:rsid w:val="001F021C"/>
    <w:rsid w:val="001F3213"/>
    <w:rsid w:val="001F35A0"/>
    <w:rsid w:val="001F7856"/>
    <w:rsid w:val="0020404B"/>
    <w:rsid w:val="00212A73"/>
    <w:rsid w:val="00214284"/>
    <w:rsid w:val="00217B70"/>
    <w:rsid w:val="00221F9F"/>
    <w:rsid w:val="00227611"/>
    <w:rsid w:val="00227A86"/>
    <w:rsid w:val="00227BF7"/>
    <w:rsid w:val="00237F32"/>
    <w:rsid w:val="00241096"/>
    <w:rsid w:val="002523C2"/>
    <w:rsid w:val="002636D5"/>
    <w:rsid w:val="00270605"/>
    <w:rsid w:val="0027538B"/>
    <w:rsid w:val="002821D5"/>
    <w:rsid w:val="00282D7E"/>
    <w:rsid w:val="002931B0"/>
    <w:rsid w:val="002C2CD9"/>
    <w:rsid w:val="002E0AB4"/>
    <w:rsid w:val="002F29F7"/>
    <w:rsid w:val="002F2A66"/>
    <w:rsid w:val="00302B7E"/>
    <w:rsid w:val="003132E0"/>
    <w:rsid w:val="00327A51"/>
    <w:rsid w:val="0034143D"/>
    <w:rsid w:val="00352576"/>
    <w:rsid w:val="00357319"/>
    <w:rsid w:val="00361467"/>
    <w:rsid w:val="00361AED"/>
    <w:rsid w:val="0039039A"/>
    <w:rsid w:val="00394C97"/>
    <w:rsid w:val="003A0A4F"/>
    <w:rsid w:val="003A4C6B"/>
    <w:rsid w:val="003A6A97"/>
    <w:rsid w:val="003B7801"/>
    <w:rsid w:val="003C1B46"/>
    <w:rsid w:val="003D2637"/>
    <w:rsid w:val="003E6324"/>
    <w:rsid w:val="003F3A45"/>
    <w:rsid w:val="00400962"/>
    <w:rsid w:val="00402B06"/>
    <w:rsid w:val="0041391F"/>
    <w:rsid w:val="00415602"/>
    <w:rsid w:val="00430AC0"/>
    <w:rsid w:val="00433EFA"/>
    <w:rsid w:val="00441D47"/>
    <w:rsid w:val="004460C5"/>
    <w:rsid w:val="004509A6"/>
    <w:rsid w:val="0046141C"/>
    <w:rsid w:val="00462125"/>
    <w:rsid w:val="00481BFE"/>
    <w:rsid w:val="004A67BD"/>
    <w:rsid w:val="004B07C1"/>
    <w:rsid w:val="004B2B02"/>
    <w:rsid w:val="004C2993"/>
    <w:rsid w:val="004C53D2"/>
    <w:rsid w:val="004D240E"/>
    <w:rsid w:val="00500679"/>
    <w:rsid w:val="005059EB"/>
    <w:rsid w:val="00505C04"/>
    <w:rsid w:val="005260DC"/>
    <w:rsid w:val="00526148"/>
    <w:rsid w:val="0053227B"/>
    <w:rsid w:val="00561A68"/>
    <w:rsid w:val="00583B46"/>
    <w:rsid w:val="005C10FB"/>
    <w:rsid w:val="005E14A1"/>
    <w:rsid w:val="005E4AD8"/>
    <w:rsid w:val="005E5857"/>
    <w:rsid w:val="005F25B5"/>
    <w:rsid w:val="005F4522"/>
    <w:rsid w:val="005F5E4B"/>
    <w:rsid w:val="005F6A4C"/>
    <w:rsid w:val="006007EB"/>
    <w:rsid w:val="0060230B"/>
    <w:rsid w:val="00605AD3"/>
    <w:rsid w:val="0060779A"/>
    <w:rsid w:val="00621E1E"/>
    <w:rsid w:val="006302A7"/>
    <w:rsid w:val="006527EC"/>
    <w:rsid w:val="0065427D"/>
    <w:rsid w:val="00671508"/>
    <w:rsid w:val="00680473"/>
    <w:rsid w:val="00681865"/>
    <w:rsid w:val="00684679"/>
    <w:rsid w:val="006943B1"/>
    <w:rsid w:val="006A6D59"/>
    <w:rsid w:val="006B224E"/>
    <w:rsid w:val="006D2A83"/>
    <w:rsid w:val="006E2F8E"/>
    <w:rsid w:val="006E382E"/>
    <w:rsid w:val="006E62D4"/>
    <w:rsid w:val="006F5E20"/>
    <w:rsid w:val="007013DD"/>
    <w:rsid w:val="007038A5"/>
    <w:rsid w:val="00704D6E"/>
    <w:rsid w:val="00743C36"/>
    <w:rsid w:val="00744486"/>
    <w:rsid w:val="00750F93"/>
    <w:rsid w:val="007647E7"/>
    <w:rsid w:val="00777D86"/>
    <w:rsid w:val="00792382"/>
    <w:rsid w:val="0079521D"/>
    <w:rsid w:val="0079640E"/>
    <w:rsid w:val="007966DE"/>
    <w:rsid w:val="007A5448"/>
    <w:rsid w:val="007B4367"/>
    <w:rsid w:val="007C20CE"/>
    <w:rsid w:val="007C3909"/>
    <w:rsid w:val="007C3F09"/>
    <w:rsid w:val="007C6908"/>
    <w:rsid w:val="007E1875"/>
    <w:rsid w:val="007F56FE"/>
    <w:rsid w:val="00813C32"/>
    <w:rsid w:val="00815224"/>
    <w:rsid w:val="008157FF"/>
    <w:rsid w:val="0082024C"/>
    <w:rsid w:val="00822125"/>
    <w:rsid w:val="00830BC1"/>
    <w:rsid w:val="00850050"/>
    <w:rsid w:val="00853B3E"/>
    <w:rsid w:val="00857435"/>
    <w:rsid w:val="00857E77"/>
    <w:rsid w:val="008612B1"/>
    <w:rsid w:val="008636D5"/>
    <w:rsid w:val="00865123"/>
    <w:rsid w:val="00874DCF"/>
    <w:rsid w:val="00877F8C"/>
    <w:rsid w:val="0088041F"/>
    <w:rsid w:val="008A20B2"/>
    <w:rsid w:val="008A57BF"/>
    <w:rsid w:val="008B3C93"/>
    <w:rsid w:val="008B5EBF"/>
    <w:rsid w:val="008B75CF"/>
    <w:rsid w:val="008C0B05"/>
    <w:rsid w:val="008D5375"/>
    <w:rsid w:val="008E6440"/>
    <w:rsid w:val="008F24C5"/>
    <w:rsid w:val="008F4502"/>
    <w:rsid w:val="008F6C24"/>
    <w:rsid w:val="00905FAC"/>
    <w:rsid w:val="00906A6E"/>
    <w:rsid w:val="009206A3"/>
    <w:rsid w:val="00921A40"/>
    <w:rsid w:val="00942DAE"/>
    <w:rsid w:val="00944914"/>
    <w:rsid w:val="00947694"/>
    <w:rsid w:val="009653D2"/>
    <w:rsid w:val="009761F5"/>
    <w:rsid w:val="00991994"/>
    <w:rsid w:val="009927E5"/>
    <w:rsid w:val="009A11C7"/>
    <w:rsid w:val="009B3DA8"/>
    <w:rsid w:val="009B4F6C"/>
    <w:rsid w:val="009C3C09"/>
    <w:rsid w:val="009D110A"/>
    <w:rsid w:val="009D145C"/>
    <w:rsid w:val="009D5DD6"/>
    <w:rsid w:val="009E2FF4"/>
    <w:rsid w:val="009F0B14"/>
    <w:rsid w:val="009F159F"/>
    <w:rsid w:val="009F3BAA"/>
    <w:rsid w:val="009F6BE8"/>
    <w:rsid w:val="009F6BFF"/>
    <w:rsid w:val="00A01E5D"/>
    <w:rsid w:val="00A051E7"/>
    <w:rsid w:val="00A077C4"/>
    <w:rsid w:val="00A17A3B"/>
    <w:rsid w:val="00A26A7A"/>
    <w:rsid w:val="00A34025"/>
    <w:rsid w:val="00A40EF1"/>
    <w:rsid w:val="00A47688"/>
    <w:rsid w:val="00A80D16"/>
    <w:rsid w:val="00A87B4C"/>
    <w:rsid w:val="00AA18C7"/>
    <w:rsid w:val="00AA467E"/>
    <w:rsid w:val="00AB7E27"/>
    <w:rsid w:val="00AC228D"/>
    <w:rsid w:val="00AC54DD"/>
    <w:rsid w:val="00AD10D2"/>
    <w:rsid w:val="00AD60C0"/>
    <w:rsid w:val="00AE0AC4"/>
    <w:rsid w:val="00AE2906"/>
    <w:rsid w:val="00AE40EB"/>
    <w:rsid w:val="00B02A93"/>
    <w:rsid w:val="00B0402E"/>
    <w:rsid w:val="00B050B4"/>
    <w:rsid w:val="00B11231"/>
    <w:rsid w:val="00B1207C"/>
    <w:rsid w:val="00B174A8"/>
    <w:rsid w:val="00B21D1B"/>
    <w:rsid w:val="00B27C3C"/>
    <w:rsid w:val="00B37C15"/>
    <w:rsid w:val="00B41794"/>
    <w:rsid w:val="00B41BAB"/>
    <w:rsid w:val="00B5061F"/>
    <w:rsid w:val="00B615B7"/>
    <w:rsid w:val="00B66188"/>
    <w:rsid w:val="00BC3EAD"/>
    <w:rsid w:val="00BD1C68"/>
    <w:rsid w:val="00BF2750"/>
    <w:rsid w:val="00C02A6C"/>
    <w:rsid w:val="00C10655"/>
    <w:rsid w:val="00C15ABA"/>
    <w:rsid w:val="00C23C14"/>
    <w:rsid w:val="00C355EE"/>
    <w:rsid w:val="00C42583"/>
    <w:rsid w:val="00C4610B"/>
    <w:rsid w:val="00C60177"/>
    <w:rsid w:val="00CB0927"/>
    <w:rsid w:val="00CD1066"/>
    <w:rsid w:val="00CD48E8"/>
    <w:rsid w:val="00CD4D89"/>
    <w:rsid w:val="00CD6158"/>
    <w:rsid w:val="00CE7332"/>
    <w:rsid w:val="00D01FD6"/>
    <w:rsid w:val="00D1360C"/>
    <w:rsid w:val="00D35F42"/>
    <w:rsid w:val="00D41FB3"/>
    <w:rsid w:val="00D53AB6"/>
    <w:rsid w:val="00D756B3"/>
    <w:rsid w:val="00D805D9"/>
    <w:rsid w:val="00D95405"/>
    <w:rsid w:val="00D9780A"/>
    <w:rsid w:val="00DA244B"/>
    <w:rsid w:val="00DA33BF"/>
    <w:rsid w:val="00DA73F2"/>
    <w:rsid w:val="00DC1433"/>
    <w:rsid w:val="00DC68F8"/>
    <w:rsid w:val="00DC73CA"/>
    <w:rsid w:val="00DD129A"/>
    <w:rsid w:val="00DE39E2"/>
    <w:rsid w:val="00DF2B02"/>
    <w:rsid w:val="00E177CE"/>
    <w:rsid w:val="00E22988"/>
    <w:rsid w:val="00E321F6"/>
    <w:rsid w:val="00E62268"/>
    <w:rsid w:val="00E63C5E"/>
    <w:rsid w:val="00E641DF"/>
    <w:rsid w:val="00E8181E"/>
    <w:rsid w:val="00E8329C"/>
    <w:rsid w:val="00E873E9"/>
    <w:rsid w:val="00EA3A3E"/>
    <w:rsid w:val="00EA3D68"/>
    <w:rsid w:val="00EA5E9C"/>
    <w:rsid w:val="00EB7B2B"/>
    <w:rsid w:val="00EC53DE"/>
    <w:rsid w:val="00ED6335"/>
    <w:rsid w:val="00EE3197"/>
    <w:rsid w:val="00EF2249"/>
    <w:rsid w:val="00EF50B8"/>
    <w:rsid w:val="00EF68CE"/>
    <w:rsid w:val="00F24C4A"/>
    <w:rsid w:val="00F24F27"/>
    <w:rsid w:val="00F2514B"/>
    <w:rsid w:val="00F45B54"/>
    <w:rsid w:val="00F6474E"/>
    <w:rsid w:val="00F7401E"/>
    <w:rsid w:val="00F77BFC"/>
    <w:rsid w:val="00F80910"/>
    <w:rsid w:val="00F92F31"/>
    <w:rsid w:val="00FB675B"/>
    <w:rsid w:val="00FC47BD"/>
    <w:rsid w:val="00FD2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4AB253F-0FF0-407E-A3CE-CDF4E9EF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u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2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013D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013D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701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DA244B"/>
  </w:style>
  <w:style w:type="paragraph" w:styleId="Textodeglobo">
    <w:name w:val="Balloon Text"/>
    <w:basedOn w:val="Normal"/>
    <w:link w:val="TextodegloboCar"/>
    <w:rsid w:val="00BF27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F27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A5E9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D978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1E156-E2EE-46E2-8AF5-8A888F4F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168</Words>
  <Characters>1257</Characters>
  <Application>Microsoft Office Word</Application>
  <DocSecurity>4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CALIFICACIÓN</vt:lpstr>
      <vt:lpstr>CALIFICACIÓN</vt:lpstr>
    </vt:vector>
  </TitlesOfParts>
  <Company>Gobierno de Navarra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CALIFICACIÓN</dc:title>
  <dc:creator>X008633</dc:creator>
  <cp:lastModifiedBy>X011977</cp:lastModifiedBy>
  <cp:revision>2</cp:revision>
  <cp:lastPrinted>2024-03-26T13:55:00Z</cp:lastPrinted>
  <dcterms:created xsi:type="dcterms:W3CDTF">2024-05-17T08:15:00Z</dcterms:created>
  <dcterms:modified xsi:type="dcterms:W3CDTF">2024-05-17T08:15:00Z</dcterms:modified>
</cp:coreProperties>
</file>