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81" w:rsidRDefault="00D25D31">
      <w:pPr>
        <w:spacing w:before="70"/>
        <w:ind w:left="8152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306893A4" wp14:editId="36F4D40B">
            <wp:simplePos x="0" y="0"/>
            <wp:positionH relativeFrom="page">
              <wp:posOffset>261620</wp:posOffset>
            </wp:positionH>
            <wp:positionV relativeFrom="paragraph">
              <wp:posOffset>73633</wp:posOffset>
            </wp:positionV>
            <wp:extent cx="2360930" cy="647065"/>
            <wp:effectExtent l="0" t="0" r="127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F40">
        <w:rPr>
          <w:b/>
          <w:sz w:val="16"/>
        </w:rPr>
        <w:t>Departamento de Derechos Sociales</w:t>
      </w:r>
    </w:p>
    <w:p w:rsidR="005E1C81" w:rsidRDefault="00EF6D8D">
      <w:pPr>
        <w:pStyle w:val="Ttulo1"/>
        <w:spacing w:line="175" w:lineRule="exact"/>
        <w:ind w:left="8183"/>
      </w:pPr>
      <w:bookmarkStart w:id="0" w:name="González_Tablas,_7"/>
      <w:bookmarkEnd w:id="0"/>
      <w:r>
        <w:t xml:space="preserve">González </w:t>
      </w:r>
      <w:r>
        <w:rPr>
          <w:spacing w:val="-5"/>
        </w:rPr>
        <w:t>Tablas,</w:t>
      </w:r>
      <w:r>
        <w:rPr>
          <w:spacing w:val="-14"/>
        </w:rPr>
        <w:t xml:space="preserve"> </w:t>
      </w:r>
      <w:r>
        <w:t>7</w:t>
      </w:r>
    </w:p>
    <w:p w:rsidR="005E1C81" w:rsidRDefault="00EF6D8D">
      <w:pPr>
        <w:spacing w:line="179" w:lineRule="exact"/>
        <w:ind w:left="8179"/>
        <w:rPr>
          <w:sz w:val="16"/>
        </w:rPr>
      </w:pPr>
      <w:r>
        <w:rPr>
          <w:sz w:val="16"/>
        </w:rPr>
        <w:t>31005</w:t>
      </w:r>
      <w:r>
        <w:rPr>
          <w:spacing w:val="-23"/>
          <w:sz w:val="16"/>
        </w:rPr>
        <w:t xml:space="preserve"> </w:t>
      </w:r>
      <w:r>
        <w:rPr>
          <w:sz w:val="16"/>
        </w:rPr>
        <w:t>PAMPLONA</w:t>
      </w:r>
    </w:p>
    <w:p w:rsidR="00590F40" w:rsidRDefault="00EF6D8D">
      <w:pPr>
        <w:spacing w:line="180" w:lineRule="exact"/>
        <w:ind w:left="8193"/>
        <w:rPr>
          <w:sz w:val="16"/>
        </w:rPr>
      </w:pPr>
      <w:r>
        <w:rPr>
          <w:sz w:val="16"/>
        </w:rPr>
        <w:t>Tel.: 902 16 51 70 / 848 42 69 00</w:t>
      </w:r>
    </w:p>
    <w:p w:rsidR="005E1C81" w:rsidRDefault="00EF6D8D" w:rsidP="00590F40">
      <w:pPr>
        <w:spacing w:line="180" w:lineRule="exact"/>
        <w:ind w:left="8193"/>
        <w:rPr>
          <w:sz w:val="16"/>
        </w:rPr>
      </w:pPr>
      <w:r>
        <w:rPr>
          <w:sz w:val="16"/>
        </w:rPr>
        <w:t>Fax</w:t>
      </w:r>
      <w:proofErr w:type="gramStart"/>
      <w:r>
        <w:rPr>
          <w:sz w:val="16"/>
        </w:rPr>
        <w:t>:948</w:t>
      </w:r>
      <w:proofErr w:type="gramEnd"/>
      <w:r>
        <w:rPr>
          <w:sz w:val="16"/>
        </w:rPr>
        <w:t xml:space="preserve"> 24 01 08</w:t>
      </w:r>
    </w:p>
    <w:p w:rsidR="005E1C81" w:rsidRDefault="005E1C81">
      <w:pPr>
        <w:pStyle w:val="Textoindependiente"/>
        <w:rPr>
          <w:sz w:val="20"/>
        </w:rPr>
      </w:pPr>
    </w:p>
    <w:p w:rsidR="005E1C81" w:rsidRDefault="005E1C81">
      <w:pPr>
        <w:pStyle w:val="Textoindependiente"/>
        <w:rPr>
          <w:sz w:val="20"/>
        </w:rPr>
      </w:pPr>
    </w:p>
    <w:p w:rsidR="005E1C81" w:rsidRDefault="005E1C81">
      <w:pPr>
        <w:pStyle w:val="Textoindependiente"/>
        <w:spacing w:before="10"/>
        <w:rPr>
          <w:noProof/>
          <w:lang w:bidi="ar-SA"/>
        </w:rPr>
      </w:pPr>
    </w:p>
    <w:p w:rsidR="00D25D31" w:rsidRDefault="00D25D31">
      <w:pPr>
        <w:pStyle w:val="Textoindependiente"/>
        <w:spacing w:before="10"/>
        <w:rPr>
          <w:sz w:val="10"/>
        </w:rPr>
      </w:pPr>
    </w:p>
    <w:p w:rsidR="005E1C81" w:rsidRDefault="005E1C81">
      <w:pPr>
        <w:pStyle w:val="Textoindependiente"/>
        <w:rPr>
          <w:sz w:val="20"/>
        </w:rPr>
      </w:pPr>
    </w:p>
    <w:p w:rsidR="005E1C81" w:rsidRDefault="005E1C81">
      <w:pPr>
        <w:pStyle w:val="Textoindependiente"/>
        <w:spacing w:before="1"/>
        <w:rPr>
          <w:sz w:val="17"/>
        </w:rPr>
      </w:pPr>
    </w:p>
    <w:p w:rsidR="005E1C81" w:rsidRDefault="00EF6D8D">
      <w:pPr>
        <w:spacing w:before="93"/>
        <w:ind w:left="938"/>
        <w:rPr>
          <w:b/>
          <w:sz w:val="27"/>
        </w:rPr>
      </w:pPr>
      <w:r>
        <w:rPr>
          <w:b/>
          <w:color w:val="FF2B06"/>
          <w:sz w:val="27"/>
        </w:rPr>
        <w:t>ANTICIPO DE LA DEDUCCIÓN FISCAL A PENSIONES DE VIUDEDAD</w:t>
      </w:r>
    </w:p>
    <w:p w:rsidR="005E1C81" w:rsidRDefault="005E1C81">
      <w:pPr>
        <w:pStyle w:val="Textoindependiente"/>
        <w:rPr>
          <w:b/>
          <w:sz w:val="20"/>
        </w:rPr>
      </w:pPr>
    </w:p>
    <w:p w:rsidR="005E1C81" w:rsidRDefault="005E1C81">
      <w:pPr>
        <w:pStyle w:val="Textoindependiente"/>
        <w:rPr>
          <w:b/>
          <w:sz w:val="20"/>
        </w:rPr>
      </w:pPr>
    </w:p>
    <w:p w:rsidR="005E1C81" w:rsidRDefault="005E1C81">
      <w:pPr>
        <w:pStyle w:val="Textoindependiente"/>
        <w:rPr>
          <w:b/>
          <w:sz w:val="20"/>
        </w:rPr>
      </w:pPr>
    </w:p>
    <w:p w:rsidR="00590F40" w:rsidRPr="00590F40" w:rsidRDefault="00590F40" w:rsidP="00590F40">
      <w:pPr>
        <w:numPr>
          <w:ilvl w:val="0"/>
          <w:numId w:val="2"/>
        </w:numPr>
        <w:tabs>
          <w:tab w:val="left" w:pos="470"/>
        </w:tabs>
        <w:jc w:val="left"/>
        <w:outlineLvl w:val="1"/>
        <w:rPr>
          <w:b/>
          <w:bCs/>
        </w:rPr>
      </w:pPr>
      <w:r w:rsidRPr="00590F40">
        <w:rPr>
          <w:b/>
          <w:bCs/>
          <w:spacing w:val="-3"/>
        </w:rPr>
        <w:t xml:space="preserve">DATOS </w:t>
      </w:r>
      <w:r w:rsidRPr="00590F40">
        <w:rPr>
          <w:b/>
          <w:bCs/>
        </w:rPr>
        <w:t>DE LA PERSONA</w:t>
      </w:r>
      <w:r w:rsidRPr="00590F40">
        <w:rPr>
          <w:b/>
          <w:bCs/>
          <w:spacing w:val="-12"/>
        </w:rPr>
        <w:t xml:space="preserve"> </w:t>
      </w:r>
      <w:r w:rsidRPr="00590F40">
        <w:rPr>
          <w:b/>
          <w:bCs/>
        </w:rPr>
        <w:t>INTERESADA</w:t>
      </w:r>
    </w:p>
    <w:p w:rsidR="00590F40" w:rsidRPr="00590F40" w:rsidRDefault="00590F40" w:rsidP="00590F40">
      <w:pPr>
        <w:tabs>
          <w:tab w:val="left" w:pos="717"/>
        </w:tabs>
        <w:spacing w:before="11"/>
        <w:ind w:left="716"/>
        <w:rPr>
          <w:b/>
        </w:rPr>
      </w:pPr>
      <w:r w:rsidRPr="00590F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80ABD39" wp14:editId="3F09FAAA">
                <wp:simplePos x="0" y="0"/>
                <wp:positionH relativeFrom="page">
                  <wp:posOffset>3144520</wp:posOffset>
                </wp:positionH>
                <wp:positionV relativeFrom="paragraph">
                  <wp:posOffset>767080</wp:posOffset>
                </wp:positionV>
                <wp:extent cx="113030" cy="113030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47.6pt;margin-top:60.4pt;width:8.9pt;height:8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" filled="f" strokecolor="#3f3f3f" strokeweight="1pt">
                <w10:wrap anchorx="page"/>
              </v:rect>
            </w:pict>
          </mc:Fallback>
        </mc:AlternateContent>
      </w:r>
      <w:r w:rsidRPr="00590F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E2261E" wp14:editId="0ADD4F5A">
                <wp:simplePos x="0" y="0"/>
                <wp:positionH relativeFrom="page">
                  <wp:posOffset>3964940</wp:posOffset>
                </wp:positionH>
                <wp:positionV relativeFrom="paragraph">
                  <wp:posOffset>767080</wp:posOffset>
                </wp:positionV>
                <wp:extent cx="113030" cy="11303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F3F3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12.2pt;margin-top:60.4pt;width:8.9pt;height:8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" filled="f" strokecolor="#3f3f3f" strokeweight="1pt">
                <w10:wrap anchorx="page"/>
              </v:rect>
            </w:pict>
          </mc:Fallback>
        </mc:AlternateContent>
      </w:r>
    </w:p>
    <w:p w:rsidR="00590F40" w:rsidRPr="00590F40" w:rsidRDefault="00590F40" w:rsidP="00590F40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699"/>
        <w:gridCol w:w="422"/>
        <w:gridCol w:w="571"/>
        <w:gridCol w:w="849"/>
        <w:gridCol w:w="427"/>
        <w:gridCol w:w="141"/>
        <w:gridCol w:w="568"/>
        <w:gridCol w:w="138"/>
        <w:gridCol w:w="371"/>
        <w:gridCol w:w="337"/>
        <w:gridCol w:w="109"/>
        <w:gridCol w:w="880"/>
        <w:gridCol w:w="423"/>
        <w:gridCol w:w="161"/>
        <w:gridCol w:w="683"/>
        <w:gridCol w:w="169"/>
        <w:gridCol w:w="217"/>
        <w:gridCol w:w="1725"/>
      </w:tblGrid>
      <w:tr w:rsidR="00590F40" w:rsidRPr="00590F40" w:rsidTr="002D60C6">
        <w:trPr>
          <w:trHeight w:val="486"/>
        </w:trPr>
        <w:tc>
          <w:tcPr>
            <w:tcW w:w="3045" w:type="dxa"/>
            <w:gridSpan w:val="3"/>
          </w:tcPr>
          <w:p w:rsidR="00590F40" w:rsidRPr="00590F40" w:rsidRDefault="00590F40" w:rsidP="00590F40">
            <w:pPr>
              <w:spacing w:line="203" w:lineRule="exact"/>
              <w:ind w:left="71"/>
              <w:rPr>
                <w:sz w:val="18"/>
              </w:rPr>
            </w:pPr>
            <w:r w:rsidRPr="00590F40">
              <w:rPr>
                <w:sz w:val="18"/>
              </w:rPr>
              <w:t>PRIMER APELLIDO</w:t>
            </w:r>
          </w:p>
        </w:tc>
        <w:tc>
          <w:tcPr>
            <w:tcW w:w="3065" w:type="dxa"/>
            <w:gridSpan w:val="7"/>
          </w:tcPr>
          <w:p w:rsidR="00590F40" w:rsidRPr="00590F40" w:rsidRDefault="00590F40" w:rsidP="00590F40">
            <w:pPr>
              <w:spacing w:line="203" w:lineRule="exact"/>
              <w:ind w:left="72"/>
              <w:rPr>
                <w:sz w:val="18"/>
              </w:rPr>
            </w:pPr>
            <w:r w:rsidRPr="00590F40">
              <w:rPr>
                <w:sz w:val="18"/>
              </w:rPr>
              <w:t>SEGUNDO APELLIDO</w:t>
            </w:r>
          </w:p>
        </w:tc>
        <w:tc>
          <w:tcPr>
            <w:tcW w:w="2762" w:type="dxa"/>
            <w:gridSpan w:val="7"/>
          </w:tcPr>
          <w:p w:rsidR="00590F40" w:rsidRPr="00590F40" w:rsidRDefault="00590F40" w:rsidP="00590F40">
            <w:pPr>
              <w:spacing w:line="203" w:lineRule="exact"/>
              <w:ind w:left="54"/>
              <w:rPr>
                <w:sz w:val="18"/>
              </w:rPr>
            </w:pPr>
            <w:r w:rsidRPr="00590F40">
              <w:rPr>
                <w:sz w:val="18"/>
              </w:rPr>
              <w:t>NOMBRE</w:t>
            </w:r>
          </w:p>
        </w:tc>
        <w:tc>
          <w:tcPr>
            <w:tcW w:w="1942" w:type="dxa"/>
            <w:gridSpan w:val="2"/>
          </w:tcPr>
          <w:p w:rsidR="00590F40" w:rsidRPr="00590F40" w:rsidRDefault="00590F40" w:rsidP="00590F40">
            <w:pPr>
              <w:spacing w:line="203" w:lineRule="exact"/>
              <w:ind w:left="127"/>
              <w:rPr>
                <w:sz w:val="18"/>
              </w:rPr>
            </w:pPr>
            <w:r w:rsidRPr="00590F40">
              <w:rPr>
                <w:sz w:val="18"/>
              </w:rPr>
              <w:t>Núm. D.N.I./N.I.E.</w:t>
            </w:r>
          </w:p>
        </w:tc>
      </w:tr>
      <w:tr w:rsidR="00590F40" w:rsidRPr="00590F40" w:rsidTr="002D60C6">
        <w:trPr>
          <w:trHeight w:val="196"/>
        </w:trPr>
        <w:tc>
          <w:tcPr>
            <w:tcW w:w="3616" w:type="dxa"/>
            <w:gridSpan w:val="4"/>
            <w:tcBorders>
              <w:bottom w:val="nil"/>
            </w:tcBorders>
          </w:tcPr>
          <w:p w:rsidR="00590F40" w:rsidRPr="00590F40" w:rsidRDefault="00590F40" w:rsidP="00590F40">
            <w:pPr>
              <w:spacing w:line="176" w:lineRule="exact"/>
              <w:ind w:left="71"/>
              <w:rPr>
                <w:sz w:val="18"/>
              </w:rPr>
            </w:pPr>
            <w:r w:rsidRPr="00590F40">
              <w:rPr>
                <w:sz w:val="18"/>
              </w:rPr>
              <w:t>FECHA NACIMIENTO</w:t>
            </w:r>
          </w:p>
        </w:tc>
        <w:tc>
          <w:tcPr>
            <w:tcW w:w="2831" w:type="dxa"/>
            <w:gridSpan w:val="7"/>
            <w:tcBorders>
              <w:bottom w:val="nil"/>
            </w:tcBorders>
          </w:tcPr>
          <w:p w:rsidR="00590F40" w:rsidRPr="00590F40" w:rsidRDefault="00590F40" w:rsidP="00590F40">
            <w:pPr>
              <w:spacing w:line="176" w:lineRule="exact"/>
              <w:ind w:left="73"/>
              <w:rPr>
                <w:sz w:val="18"/>
              </w:rPr>
            </w:pPr>
            <w:r w:rsidRPr="00590F40">
              <w:rPr>
                <w:sz w:val="18"/>
              </w:rPr>
              <w:t>SEXO</w:t>
            </w:r>
          </w:p>
        </w:tc>
        <w:tc>
          <w:tcPr>
            <w:tcW w:w="2642" w:type="dxa"/>
            <w:gridSpan w:val="7"/>
            <w:vMerge w:val="restart"/>
          </w:tcPr>
          <w:p w:rsidR="00590F40" w:rsidRPr="00590F40" w:rsidRDefault="00590F40" w:rsidP="00590F40">
            <w:pPr>
              <w:spacing w:line="203" w:lineRule="exact"/>
              <w:ind w:left="79"/>
              <w:rPr>
                <w:sz w:val="18"/>
              </w:rPr>
            </w:pPr>
            <w:r w:rsidRPr="00590F40">
              <w:rPr>
                <w:sz w:val="18"/>
              </w:rPr>
              <w:t>NACIONALIDAD/ES</w:t>
            </w:r>
          </w:p>
        </w:tc>
        <w:tc>
          <w:tcPr>
            <w:tcW w:w="1725" w:type="dxa"/>
            <w:vMerge w:val="restart"/>
          </w:tcPr>
          <w:p w:rsidR="00590F40" w:rsidRPr="00590F40" w:rsidRDefault="00590F40" w:rsidP="00590F40">
            <w:pPr>
              <w:spacing w:line="203" w:lineRule="exact"/>
              <w:ind w:left="63"/>
              <w:rPr>
                <w:sz w:val="18"/>
              </w:rPr>
            </w:pPr>
            <w:r w:rsidRPr="00590F40">
              <w:rPr>
                <w:sz w:val="18"/>
              </w:rPr>
              <w:t>ESTADO CIVIL</w:t>
            </w:r>
          </w:p>
        </w:tc>
      </w:tr>
      <w:tr w:rsidR="00590F40" w:rsidRPr="00590F40" w:rsidTr="002D60C6">
        <w:trPr>
          <w:trHeight w:val="392"/>
        </w:trPr>
        <w:tc>
          <w:tcPr>
            <w:tcW w:w="924" w:type="dxa"/>
            <w:tcBorders>
              <w:top w:val="nil"/>
            </w:tcBorders>
          </w:tcPr>
          <w:p w:rsidR="00590F40" w:rsidRPr="00590F40" w:rsidRDefault="00590F40" w:rsidP="00590F40">
            <w:pPr>
              <w:spacing w:line="196" w:lineRule="exact"/>
              <w:ind w:left="71"/>
              <w:rPr>
                <w:sz w:val="18"/>
              </w:rPr>
            </w:pPr>
            <w:r w:rsidRPr="00590F40">
              <w:rPr>
                <w:sz w:val="18"/>
              </w:rPr>
              <w:t>Día</w:t>
            </w:r>
          </w:p>
        </w:tc>
        <w:tc>
          <w:tcPr>
            <w:tcW w:w="1699" w:type="dxa"/>
            <w:tcBorders>
              <w:top w:val="nil"/>
            </w:tcBorders>
          </w:tcPr>
          <w:p w:rsidR="00590F40" w:rsidRPr="00590F40" w:rsidRDefault="00590F40" w:rsidP="00590F40">
            <w:pPr>
              <w:spacing w:line="196" w:lineRule="exact"/>
              <w:ind w:left="72"/>
              <w:rPr>
                <w:sz w:val="18"/>
              </w:rPr>
            </w:pPr>
            <w:r w:rsidRPr="00590F40">
              <w:rPr>
                <w:sz w:val="18"/>
              </w:rPr>
              <w:t>Mes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590F40" w:rsidRPr="00590F40" w:rsidRDefault="00590F40" w:rsidP="00590F40">
            <w:pPr>
              <w:spacing w:line="196" w:lineRule="exact"/>
              <w:ind w:left="72"/>
              <w:rPr>
                <w:sz w:val="18"/>
              </w:rPr>
            </w:pPr>
            <w:r w:rsidRPr="00590F40">
              <w:rPr>
                <w:sz w:val="18"/>
              </w:rPr>
              <w:t>Año</w:t>
            </w:r>
          </w:p>
        </w:tc>
        <w:tc>
          <w:tcPr>
            <w:tcW w:w="1417" w:type="dxa"/>
            <w:gridSpan w:val="3"/>
            <w:tcBorders>
              <w:top w:val="nil"/>
            </w:tcBorders>
          </w:tcPr>
          <w:p w:rsidR="00590F40" w:rsidRPr="00590F40" w:rsidRDefault="00590F40" w:rsidP="00590F40">
            <w:pPr>
              <w:spacing w:before="101"/>
              <w:ind w:left="73"/>
              <w:rPr>
                <w:sz w:val="18"/>
              </w:rPr>
            </w:pPr>
            <w:r w:rsidRPr="00590F40">
              <w:rPr>
                <w:sz w:val="18"/>
              </w:rPr>
              <w:t>Hombre</w:t>
            </w:r>
          </w:p>
        </w:tc>
        <w:tc>
          <w:tcPr>
            <w:tcW w:w="1414" w:type="dxa"/>
            <w:gridSpan w:val="4"/>
            <w:tcBorders>
              <w:top w:val="nil"/>
            </w:tcBorders>
          </w:tcPr>
          <w:p w:rsidR="00590F40" w:rsidRPr="00590F40" w:rsidRDefault="00590F40" w:rsidP="00590F40">
            <w:pPr>
              <w:spacing w:before="101"/>
              <w:ind w:left="74"/>
              <w:rPr>
                <w:sz w:val="18"/>
              </w:rPr>
            </w:pPr>
            <w:r w:rsidRPr="00590F40">
              <w:rPr>
                <w:sz w:val="18"/>
              </w:rPr>
              <w:t>Mujer</w:t>
            </w:r>
          </w:p>
        </w:tc>
        <w:tc>
          <w:tcPr>
            <w:tcW w:w="2642" w:type="dxa"/>
            <w:gridSpan w:val="7"/>
            <w:vMerge/>
            <w:tcBorders>
              <w:top w:val="nil"/>
            </w:tcBorders>
          </w:tcPr>
          <w:p w:rsidR="00590F40" w:rsidRPr="00590F40" w:rsidRDefault="00590F40" w:rsidP="00590F40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590F40" w:rsidRPr="00590F40" w:rsidRDefault="00590F40" w:rsidP="00590F40">
            <w:pPr>
              <w:rPr>
                <w:sz w:val="2"/>
                <w:szCs w:val="2"/>
              </w:rPr>
            </w:pPr>
          </w:p>
        </w:tc>
      </w:tr>
      <w:tr w:rsidR="00590F40" w:rsidRPr="00590F40" w:rsidTr="002D60C6">
        <w:trPr>
          <w:trHeight w:val="292"/>
        </w:trPr>
        <w:tc>
          <w:tcPr>
            <w:tcW w:w="2623" w:type="dxa"/>
            <w:gridSpan w:val="2"/>
            <w:tcBorders>
              <w:bottom w:val="nil"/>
              <w:right w:val="nil"/>
            </w:tcBorders>
          </w:tcPr>
          <w:p w:rsidR="00590F40" w:rsidRPr="00590F40" w:rsidRDefault="00590F40" w:rsidP="00590F40">
            <w:pPr>
              <w:spacing w:line="203" w:lineRule="exact"/>
              <w:ind w:left="71"/>
              <w:rPr>
                <w:sz w:val="18"/>
              </w:rPr>
            </w:pPr>
            <w:r w:rsidRPr="00590F40">
              <w:rPr>
                <w:sz w:val="18"/>
              </w:rPr>
              <w:t>DOMICILIO (Calle / Plaza)</w:t>
            </w: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spacing w:line="203" w:lineRule="exact"/>
              <w:ind w:left="81"/>
              <w:rPr>
                <w:sz w:val="18"/>
              </w:rPr>
            </w:pPr>
            <w:r w:rsidRPr="00590F40">
              <w:rPr>
                <w:sz w:val="18"/>
              </w:rPr>
              <w:t>Nº</w:t>
            </w:r>
          </w:p>
        </w:tc>
        <w:tc>
          <w:tcPr>
            <w:tcW w:w="846" w:type="dxa"/>
            <w:gridSpan w:val="3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spacing w:line="203" w:lineRule="exact"/>
              <w:ind w:left="83"/>
              <w:rPr>
                <w:sz w:val="18"/>
              </w:rPr>
            </w:pPr>
            <w:r w:rsidRPr="00590F40">
              <w:rPr>
                <w:sz w:val="18"/>
              </w:rPr>
              <w:t>Bloque</w:t>
            </w:r>
          </w:p>
        </w:tc>
        <w:tc>
          <w:tcPr>
            <w:tcW w:w="109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spacing w:line="203" w:lineRule="exact"/>
              <w:ind w:left="-22"/>
              <w:rPr>
                <w:sz w:val="18"/>
              </w:rPr>
            </w:pPr>
            <w:r w:rsidRPr="00590F40">
              <w:rPr>
                <w:sz w:val="18"/>
              </w:rPr>
              <w:t>Escalera</w:t>
            </w: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spacing w:line="203" w:lineRule="exact"/>
              <w:ind w:left="91" w:right="-29"/>
              <w:rPr>
                <w:sz w:val="18"/>
              </w:rPr>
            </w:pPr>
            <w:r w:rsidRPr="00590F40">
              <w:rPr>
                <w:sz w:val="18"/>
              </w:rPr>
              <w:t>Piso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left w:val="nil"/>
              <w:bottom w:val="nil"/>
              <w:right w:val="nil"/>
            </w:tcBorders>
          </w:tcPr>
          <w:p w:rsidR="00590F40" w:rsidRPr="00590F40" w:rsidRDefault="00590F40" w:rsidP="00590F40">
            <w:pPr>
              <w:spacing w:line="203" w:lineRule="exact"/>
              <w:ind w:left="95"/>
              <w:rPr>
                <w:sz w:val="18"/>
              </w:rPr>
            </w:pPr>
            <w:r w:rsidRPr="00590F40">
              <w:rPr>
                <w:sz w:val="18"/>
              </w:rPr>
              <w:t>Puerta</w:t>
            </w:r>
          </w:p>
        </w:tc>
        <w:tc>
          <w:tcPr>
            <w:tcW w:w="169" w:type="dxa"/>
            <w:tcBorders>
              <w:left w:val="nil"/>
              <w:bottom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  <w:vMerge w:val="restart"/>
          </w:tcPr>
          <w:p w:rsidR="00590F40" w:rsidRPr="00590F40" w:rsidRDefault="00590F40" w:rsidP="00590F40">
            <w:pPr>
              <w:spacing w:line="203" w:lineRule="exact"/>
              <w:ind w:left="62"/>
              <w:rPr>
                <w:sz w:val="18"/>
              </w:rPr>
            </w:pPr>
            <w:r w:rsidRPr="00590F40">
              <w:rPr>
                <w:sz w:val="18"/>
              </w:rPr>
              <w:t>CODIGO POSTAL</w:t>
            </w:r>
          </w:p>
        </w:tc>
      </w:tr>
      <w:tr w:rsidR="00590F40" w:rsidRPr="00590F40" w:rsidTr="002D60C6">
        <w:trPr>
          <w:trHeight w:val="292"/>
        </w:trPr>
        <w:tc>
          <w:tcPr>
            <w:tcW w:w="4892" w:type="dxa"/>
            <w:gridSpan w:val="6"/>
            <w:tcBorders>
              <w:top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gridSpan w:val="3"/>
            <w:tcBorders>
              <w:top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590F40" w:rsidRPr="00590F40" w:rsidRDefault="00590F40" w:rsidP="00590F40">
            <w:pPr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</w:tcBorders>
          </w:tcPr>
          <w:p w:rsidR="00590F40" w:rsidRPr="00590F40" w:rsidRDefault="00590F40" w:rsidP="00590F40">
            <w:pPr>
              <w:rPr>
                <w:sz w:val="2"/>
                <w:szCs w:val="2"/>
              </w:rPr>
            </w:pPr>
          </w:p>
        </w:tc>
      </w:tr>
      <w:tr w:rsidR="00590F40" w:rsidRPr="00590F40" w:rsidTr="002D60C6">
        <w:trPr>
          <w:trHeight w:val="599"/>
        </w:trPr>
        <w:tc>
          <w:tcPr>
            <w:tcW w:w="5739" w:type="dxa"/>
            <w:gridSpan w:val="9"/>
          </w:tcPr>
          <w:p w:rsidR="00590F40" w:rsidRPr="00590F40" w:rsidRDefault="00590F40" w:rsidP="00590F40">
            <w:pPr>
              <w:spacing w:line="204" w:lineRule="exact"/>
              <w:ind w:left="71"/>
              <w:rPr>
                <w:sz w:val="18"/>
              </w:rPr>
            </w:pPr>
            <w:r w:rsidRPr="00590F40">
              <w:rPr>
                <w:sz w:val="18"/>
              </w:rPr>
              <w:t>LOCALIDAD</w:t>
            </w:r>
          </w:p>
        </w:tc>
        <w:tc>
          <w:tcPr>
            <w:tcW w:w="5075" w:type="dxa"/>
            <w:gridSpan w:val="10"/>
          </w:tcPr>
          <w:p w:rsidR="00590F40" w:rsidRPr="00590F40" w:rsidRDefault="00590F40" w:rsidP="00590F40">
            <w:pPr>
              <w:spacing w:line="204" w:lineRule="exact"/>
              <w:ind w:left="77"/>
              <w:rPr>
                <w:sz w:val="18"/>
              </w:rPr>
            </w:pPr>
            <w:r w:rsidRPr="00590F40">
              <w:rPr>
                <w:sz w:val="18"/>
              </w:rPr>
              <w:t>PROVINCIA</w:t>
            </w:r>
          </w:p>
        </w:tc>
      </w:tr>
      <w:tr w:rsidR="00590F40" w:rsidRPr="00590F40" w:rsidTr="002D60C6">
        <w:trPr>
          <w:trHeight w:val="599"/>
        </w:trPr>
        <w:tc>
          <w:tcPr>
            <w:tcW w:w="5739" w:type="dxa"/>
            <w:gridSpan w:val="9"/>
          </w:tcPr>
          <w:p w:rsidR="00590F40" w:rsidRPr="00590F40" w:rsidRDefault="00590F40" w:rsidP="00590F40">
            <w:pPr>
              <w:spacing w:line="203" w:lineRule="exact"/>
              <w:ind w:left="71"/>
              <w:rPr>
                <w:sz w:val="18"/>
              </w:rPr>
            </w:pPr>
            <w:r w:rsidRPr="00590F40">
              <w:rPr>
                <w:sz w:val="18"/>
              </w:rPr>
              <w:t>TELÉFONO</w:t>
            </w:r>
          </w:p>
        </w:tc>
        <w:tc>
          <w:tcPr>
            <w:tcW w:w="5075" w:type="dxa"/>
            <w:gridSpan w:val="10"/>
          </w:tcPr>
          <w:p w:rsidR="00590F40" w:rsidRPr="00590F40" w:rsidRDefault="00590F40" w:rsidP="00590F40">
            <w:pPr>
              <w:spacing w:line="203" w:lineRule="exact"/>
              <w:ind w:left="77"/>
              <w:rPr>
                <w:sz w:val="18"/>
              </w:rPr>
            </w:pPr>
            <w:r w:rsidRPr="00590F40">
              <w:rPr>
                <w:sz w:val="18"/>
              </w:rPr>
              <w:t>CORREO ELECTRÓNICO</w:t>
            </w:r>
          </w:p>
        </w:tc>
      </w:tr>
    </w:tbl>
    <w:p w:rsidR="005E1C81" w:rsidRDefault="005E1C81">
      <w:pPr>
        <w:pStyle w:val="Textoindependiente"/>
        <w:rPr>
          <w:b/>
          <w:sz w:val="20"/>
        </w:rPr>
      </w:pPr>
    </w:p>
    <w:p w:rsidR="005E1C81" w:rsidRDefault="005E1C81">
      <w:pPr>
        <w:pStyle w:val="Textoindependiente"/>
        <w:rPr>
          <w:b/>
          <w:sz w:val="20"/>
        </w:rPr>
      </w:pPr>
    </w:p>
    <w:p w:rsidR="005E1C81" w:rsidRDefault="00590F40">
      <w:pPr>
        <w:pStyle w:val="Textoindependiente"/>
        <w:rPr>
          <w:b/>
          <w:sz w:val="20"/>
        </w:rPr>
      </w:pPr>
      <w:r>
        <w:rPr>
          <w:b/>
          <w:sz w:val="20"/>
        </w:rPr>
        <w:t>Declaración de la persona solicitante:</w:t>
      </w:r>
    </w:p>
    <w:p w:rsidR="00590F40" w:rsidRDefault="00590F40">
      <w:pPr>
        <w:pStyle w:val="Textoindependiente"/>
        <w:rPr>
          <w:b/>
          <w:sz w:val="20"/>
        </w:rPr>
      </w:pPr>
    </w:p>
    <w:p w:rsidR="00590F40" w:rsidRDefault="00590F40" w:rsidP="00135ECD">
      <w:pPr>
        <w:pStyle w:val="Ttulo1"/>
        <w:spacing w:before="96"/>
        <w:ind w:left="0"/>
        <w:jc w:val="both"/>
      </w:pPr>
      <w:r w:rsidRPr="00590F40">
        <w:rPr>
          <w:sz w:val="24"/>
          <w:szCs w:val="24"/>
        </w:rPr>
        <w:t>□</w:t>
      </w:r>
      <w:r>
        <w:t xml:space="preserve">  Que son ciertos los datos de la presente solicitud.</w:t>
      </w:r>
    </w:p>
    <w:p w:rsidR="00054793" w:rsidRDefault="00590F40" w:rsidP="00135ECD">
      <w:pPr>
        <w:spacing w:before="5" w:line="247" w:lineRule="auto"/>
        <w:ind w:right="256"/>
        <w:jc w:val="both"/>
        <w:rPr>
          <w:sz w:val="16"/>
        </w:rPr>
      </w:pPr>
      <w:r w:rsidRPr="00590F40">
        <w:rPr>
          <w:sz w:val="24"/>
          <w:szCs w:val="24"/>
        </w:rPr>
        <w:t>□</w:t>
      </w:r>
      <w:r>
        <w:rPr>
          <w:sz w:val="16"/>
        </w:rPr>
        <w:t xml:space="preserve"> </w:t>
      </w:r>
      <w:r w:rsidR="00135ECD">
        <w:rPr>
          <w:sz w:val="16"/>
        </w:rPr>
        <w:t xml:space="preserve"> </w:t>
      </w:r>
      <w:r>
        <w:rPr>
          <w:sz w:val="16"/>
        </w:rPr>
        <w:t>Que</w:t>
      </w:r>
      <w:r>
        <w:rPr>
          <w:spacing w:val="-10"/>
          <w:sz w:val="16"/>
        </w:rPr>
        <w:t xml:space="preserve"> </w:t>
      </w:r>
      <w:r>
        <w:rPr>
          <w:sz w:val="16"/>
        </w:rPr>
        <w:t>tiene</w:t>
      </w:r>
      <w:r>
        <w:rPr>
          <w:spacing w:val="-10"/>
          <w:sz w:val="16"/>
        </w:rPr>
        <w:t xml:space="preserve"> </w:t>
      </w:r>
      <w:r>
        <w:rPr>
          <w:sz w:val="16"/>
        </w:rPr>
        <w:t>su</w:t>
      </w:r>
      <w:r>
        <w:rPr>
          <w:spacing w:val="-8"/>
          <w:sz w:val="16"/>
        </w:rPr>
        <w:t xml:space="preserve"> </w:t>
      </w:r>
      <w:r>
        <w:rPr>
          <w:sz w:val="16"/>
        </w:rPr>
        <w:t>residencia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-8"/>
          <w:sz w:val="16"/>
        </w:rPr>
        <w:t xml:space="preserve"> </w:t>
      </w:r>
      <w:r>
        <w:rPr>
          <w:sz w:val="16"/>
        </w:rPr>
        <w:t>domicilio</w:t>
      </w:r>
      <w:r>
        <w:rPr>
          <w:spacing w:val="-10"/>
          <w:sz w:val="16"/>
        </w:rPr>
        <w:t xml:space="preserve"> </w:t>
      </w:r>
      <w:r>
        <w:rPr>
          <w:sz w:val="16"/>
        </w:rPr>
        <w:t>fiscal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8"/>
          <w:sz w:val="16"/>
        </w:rPr>
        <w:t xml:space="preserve"> </w:t>
      </w:r>
      <w:r>
        <w:rPr>
          <w:sz w:val="16"/>
        </w:rPr>
        <w:t>Navarra,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-10"/>
          <w:sz w:val="16"/>
        </w:rPr>
        <w:t xml:space="preserve"> </w:t>
      </w:r>
      <w:r>
        <w:rPr>
          <w:sz w:val="16"/>
        </w:rPr>
        <w:t>se</w:t>
      </w:r>
      <w:r>
        <w:rPr>
          <w:spacing w:val="-10"/>
          <w:sz w:val="16"/>
        </w:rPr>
        <w:t xml:space="preserve"> </w:t>
      </w:r>
      <w:r>
        <w:rPr>
          <w:sz w:val="16"/>
        </w:rPr>
        <w:t>compromete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mantenerlo</w:t>
      </w:r>
      <w:r>
        <w:rPr>
          <w:spacing w:val="-10"/>
          <w:sz w:val="16"/>
        </w:rPr>
        <w:t xml:space="preserve"> </w:t>
      </w:r>
      <w:r>
        <w:rPr>
          <w:sz w:val="16"/>
        </w:rPr>
        <w:t>mientras</w:t>
      </w:r>
      <w:r>
        <w:rPr>
          <w:spacing w:val="-6"/>
          <w:sz w:val="16"/>
        </w:rPr>
        <w:t xml:space="preserve"> </w:t>
      </w:r>
      <w:r>
        <w:rPr>
          <w:sz w:val="16"/>
        </w:rPr>
        <w:t>perciba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ayuda</w:t>
      </w:r>
      <w:r>
        <w:rPr>
          <w:spacing w:val="-8"/>
          <w:sz w:val="16"/>
        </w:rPr>
        <w:t xml:space="preserve"> </w:t>
      </w:r>
      <w:r>
        <w:rPr>
          <w:sz w:val="16"/>
        </w:rPr>
        <w:t>solicitada,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comunicarlo en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contrario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 w:rsidR="00054793">
        <w:rPr>
          <w:spacing w:val="-5"/>
          <w:sz w:val="16"/>
        </w:rPr>
        <w:t xml:space="preserve">l </w:t>
      </w:r>
      <w:r w:rsidR="00054793">
        <w:rPr>
          <w:sz w:val="16"/>
        </w:rPr>
        <w:t>Departamento competente en materia de servicio sociales del Gobierno de Navarra</w:t>
      </w:r>
    </w:p>
    <w:p w:rsidR="00590F40" w:rsidRDefault="00590F40" w:rsidP="00135ECD">
      <w:pPr>
        <w:spacing w:before="5"/>
        <w:ind w:right="256"/>
        <w:jc w:val="both"/>
        <w:rPr>
          <w:sz w:val="16"/>
        </w:rPr>
      </w:pPr>
      <w:r w:rsidRPr="00590F40">
        <w:rPr>
          <w:sz w:val="24"/>
          <w:szCs w:val="24"/>
        </w:rPr>
        <w:t>□</w:t>
      </w:r>
      <w:r>
        <w:rPr>
          <w:sz w:val="16"/>
        </w:rPr>
        <w:t xml:space="preserve"> </w:t>
      </w:r>
      <w:r w:rsidR="00135ECD">
        <w:rPr>
          <w:sz w:val="16"/>
        </w:rPr>
        <w:t xml:space="preserve"> </w:t>
      </w:r>
      <w:r>
        <w:rPr>
          <w:sz w:val="16"/>
        </w:rPr>
        <w:t>Que</w:t>
      </w:r>
      <w:r>
        <w:rPr>
          <w:spacing w:val="-7"/>
          <w:sz w:val="16"/>
        </w:rPr>
        <w:t xml:space="preserve"> </w:t>
      </w:r>
      <w:r>
        <w:rPr>
          <w:sz w:val="16"/>
        </w:rPr>
        <w:t>autoriza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 w:rsidR="00054793">
        <w:rPr>
          <w:sz w:val="16"/>
        </w:rPr>
        <w:t xml:space="preserve"> Departamento competente en materia de servicio sociales del Gobierno de Navarra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z w:val="16"/>
        </w:rPr>
        <w:t>obtenga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7"/>
          <w:sz w:val="16"/>
        </w:rPr>
        <w:t xml:space="preserve"> </w:t>
      </w:r>
      <w:r>
        <w:rPr>
          <w:sz w:val="16"/>
        </w:rPr>
        <w:t>necesaria</w:t>
      </w:r>
      <w:r>
        <w:rPr>
          <w:spacing w:val="-6"/>
          <w:sz w:val="16"/>
        </w:rPr>
        <w:t xml:space="preserve"> </w:t>
      </w:r>
      <w:r>
        <w:rPr>
          <w:sz w:val="16"/>
        </w:rPr>
        <w:t>para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tramitación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 w:rsidR="00054793">
        <w:rPr>
          <w:sz w:val="16"/>
        </w:rPr>
        <w:t>com</w:t>
      </w:r>
      <w:r>
        <w:rPr>
          <w:sz w:val="16"/>
        </w:rPr>
        <w:t>probación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pacing w:val="-3"/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relativos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esta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ayuda,</w:t>
      </w:r>
      <w:r>
        <w:rPr>
          <w:spacing w:val="-5"/>
          <w:sz w:val="16"/>
        </w:rPr>
        <w:t xml:space="preserve"> </w:t>
      </w:r>
      <w:r>
        <w:rPr>
          <w:sz w:val="16"/>
        </w:rPr>
        <w:t>directamente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por</w:t>
      </w:r>
      <w:r>
        <w:rPr>
          <w:spacing w:val="-8"/>
          <w:sz w:val="16"/>
        </w:rPr>
        <w:t xml:space="preserve"> </w:t>
      </w:r>
      <w:r>
        <w:rPr>
          <w:sz w:val="16"/>
        </w:rPr>
        <w:t>medios</w:t>
      </w:r>
      <w:r>
        <w:rPr>
          <w:spacing w:val="-7"/>
          <w:sz w:val="16"/>
        </w:rPr>
        <w:t xml:space="preserve"> </w:t>
      </w:r>
      <w:r>
        <w:rPr>
          <w:sz w:val="16"/>
        </w:rPr>
        <w:t>telemáticos.</w:t>
      </w:r>
      <w:r>
        <w:rPr>
          <w:spacing w:val="-7"/>
          <w:sz w:val="16"/>
        </w:rPr>
        <w:t xml:space="preserve"> </w:t>
      </w:r>
      <w:r>
        <w:rPr>
          <w:sz w:val="16"/>
        </w:rPr>
        <w:t>Así</w:t>
      </w:r>
      <w:r>
        <w:rPr>
          <w:spacing w:val="-6"/>
          <w:sz w:val="16"/>
        </w:rPr>
        <w:t xml:space="preserve"> </w:t>
      </w:r>
      <w:r>
        <w:rPr>
          <w:sz w:val="16"/>
        </w:rPr>
        <w:t>mismo,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autoriza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8"/>
          <w:sz w:val="16"/>
        </w:rPr>
        <w:t xml:space="preserve"> </w:t>
      </w:r>
      <w:r>
        <w:rPr>
          <w:sz w:val="16"/>
        </w:rPr>
        <w:t>I.N.S.S.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proporcionar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 xml:space="preserve">los </w:t>
      </w:r>
      <w:r>
        <w:rPr>
          <w:sz w:val="16"/>
        </w:rPr>
        <w:t>datos relativos a su</w:t>
      </w:r>
      <w:r>
        <w:rPr>
          <w:spacing w:val="-6"/>
          <w:sz w:val="16"/>
        </w:rPr>
        <w:t xml:space="preserve"> </w:t>
      </w:r>
      <w:r>
        <w:rPr>
          <w:spacing w:val="-3"/>
          <w:sz w:val="16"/>
        </w:rPr>
        <w:t>pensión.</w:t>
      </w:r>
    </w:p>
    <w:p w:rsidR="00135ECD" w:rsidRPr="00135ECD" w:rsidRDefault="00135ECD" w:rsidP="00135ECD">
      <w:pPr>
        <w:ind w:left="39" w:right="110"/>
        <w:jc w:val="both"/>
        <w:rPr>
          <w:sz w:val="16"/>
          <w:szCs w:val="16"/>
        </w:rPr>
      </w:pPr>
      <w:r w:rsidRPr="00135ECD">
        <w:rPr>
          <w:sz w:val="16"/>
          <w:szCs w:val="16"/>
        </w:rPr>
        <w:t>El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Departamento competente en materia de servicios sociales del Gobierno de Navarra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es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el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organismo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responsable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del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tratamiento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los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datos,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que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es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necesario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para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determinar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el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derecho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a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percibir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la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prestación</w:t>
      </w:r>
      <w:r w:rsidRPr="00135ECD">
        <w:rPr>
          <w:spacing w:val="-9"/>
          <w:sz w:val="16"/>
          <w:szCs w:val="16"/>
        </w:rPr>
        <w:t xml:space="preserve"> </w:t>
      </w:r>
      <w:r w:rsidRPr="00135ECD">
        <w:rPr>
          <w:sz w:val="16"/>
          <w:szCs w:val="16"/>
        </w:rPr>
        <w:t>solicitada y que se fundamenta en la habilitación legal que le atribuye la competencia en la gestión de estas prestaciones sociales y económicas para personas con discapacidad (artículo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6.1.c)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Reglamento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(UE)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2016/679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y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artículo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8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la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Ley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Orgánica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3/2018,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5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diciembre,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Protección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Datos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Personales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y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garantía</w:t>
      </w:r>
      <w:r w:rsidRPr="00135ECD">
        <w:rPr>
          <w:spacing w:val="-10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los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derechos</w:t>
      </w:r>
      <w:r w:rsidRPr="00135ECD">
        <w:rPr>
          <w:spacing w:val="-7"/>
          <w:sz w:val="16"/>
          <w:szCs w:val="16"/>
        </w:rPr>
        <w:t xml:space="preserve"> </w:t>
      </w:r>
      <w:r w:rsidRPr="00135ECD">
        <w:rPr>
          <w:sz w:val="16"/>
          <w:szCs w:val="16"/>
        </w:rPr>
        <w:t>digitales).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En cualquier momento, de conformidad con lo establecido en los artículos 13 a 18 de la citada Ley Orgánica 3/2018, usted podrá ejercitar sus derechos de acceso, rectificación, supresión,</w:t>
      </w:r>
      <w:r w:rsidRPr="00135ECD">
        <w:rPr>
          <w:spacing w:val="-12"/>
          <w:sz w:val="16"/>
          <w:szCs w:val="16"/>
        </w:rPr>
        <w:t xml:space="preserve"> </w:t>
      </w:r>
      <w:r w:rsidRPr="00135ECD">
        <w:rPr>
          <w:sz w:val="16"/>
          <w:szCs w:val="16"/>
        </w:rPr>
        <w:t>limitación</w:t>
      </w:r>
      <w:r w:rsidRPr="00135ECD">
        <w:rPr>
          <w:spacing w:val="-12"/>
          <w:sz w:val="16"/>
          <w:szCs w:val="16"/>
        </w:rPr>
        <w:t xml:space="preserve"> </w:t>
      </w:r>
      <w:r w:rsidRPr="00135ECD">
        <w:rPr>
          <w:sz w:val="16"/>
          <w:szCs w:val="16"/>
        </w:rPr>
        <w:t>de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tratamiento,</w:t>
      </w:r>
      <w:r w:rsidRPr="00135ECD">
        <w:rPr>
          <w:spacing w:val="-12"/>
          <w:sz w:val="16"/>
          <w:szCs w:val="16"/>
        </w:rPr>
        <w:t xml:space="preserve"> </w:t>
      </w:r>
      <w:r w:rsidRPr="00135ECD">
        <w:rPr>
          <w:sz w:val="16"/>
          <w:szCs w:val="16"/>
        </w:rPr>
        <w:t>portabilidad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y</w:t>
      </w:r>
      <w:r w:rsidRPr="00135ECD">
        <w:rPr>
          <w:spacing w:val="-12"/>
          <w:sz w:val="16"/>
          <w:szCs w:val="16"/>
        </w:rPr>
        <w:t xml:space="preserve"> </w:t>
      </w:r>
      <w:r w:rsidRPr="00135ECD">
        <w:rPr>
          <w:sz w:val="16"/>
          <w:szCs w:val="16"/>
        </w:rPr>
        <w:t>oposición</w:t>
      </w:r>
      <w:r w:rsidRPr="00135ECD">
        <w:rPr>
          <w:spacing w:val="-12"/>
          <w:sz w:val="16"/>
          <w:szCs w:val="16"/>
        </w:rPr>
        <w:t xml:space="preserve"> </w:t>
      </w:r>
      <w:r w:rsidRPr="00135ECD">
        <w:rPr>
          <w:sz w:val="16"/>
          <w:szCs w:val="16"/>
        </w:rPr>
        <w:t>sobre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los</w:t>
      </w:r>
      <w:r w:rsidRPr="00135ECD">
        <w:rPr>
          <w:spacing w:val="-12"/>
          <w:sz w:val="16"/>
          <w:szCs w:val="16"/>
        </w:rPr>
        <w:t xml:space="preserve"> </w:t>
      </w:r>
      <w:r w:rsidRPr="00135ECD">
        <w:rPr>
          <w:sz w:val="16"/>
          <w:szCs w:val="16"/>
        </w:rPr>
        <w:t>datos</w:t>
      </w:r>
      <w:r w:rsidRPr="00135ECD">
        <w:rPr>
          <w:spacing w:val="-11"/>
          <w:sz w:val="16"/>
          <w:szCs w:val="16"/>
        </w:rPr>
        <w:t xml:space="preserve"> </w:t>
      </w:r>
      <w:r w:rsidRPr="00135ECD">
        <w:rPr>
          <w:sz w:val="16"/>
          <w:szCs w:val="16"/>
        </w:rPr>
        <w:t>tratados</w:t>
      </w:r>
      <w:r w:rsidRPr="00135ECD">
        <w:rPr>
          <w:spacing w:val="17"/>
          <w:sz w:val="16"/>
          <w:szCs w:val="16"/>
        </w:rPr>
        <w:t>.</w:t>
      </w:r>
    </w:p>
    <w:p w:rsidR="005E1C81" w:rsidRDefault="005E1C81">
      <w:pPr>
        <w:pStyle w:val="Textoindependiente"/>
        <w:rPr>
          <w:b/>
          <w:sz w:val="20"/>
        </w:rPr>
      </w:pPr>
    </w:p>
    <w:p w:rsidR="00CE52E3" w:rsidRDefault="00CE52E3">
      <w:pPr>
        <w:pStyle w:val="Textoindependiente"/>
        <w:rPr>
          <w:b/>
          <w:sz w:val="20"/>
        </w:rPr>
      </w:pPr>
    </w:p>
    <w:p w:rsidR="00CE52E3" w:rsidRDefault="00CE52E3">
      <w:pPr>
        <w:pStyle w:val="Textoindependiente"/>
        <w:rPr>
          <w:b/>
          <w:sz w:val="20"/>
        </w:rPr>
      </w:pPr>
    </w:p>
    <w:p w:rsidR="005E1C81" w:rsidRDefault="005E1C81" w:rsidP="00CE52E3">
      <w:pPr>
        <w:pStyle w:val="Textoindependiente"/>
        <w:jc w:val="center"/>
        <w:rPr>
          <w:b/>
          <w:sz w:val="20"/>
        </w:rPr>
      </w:pPr>
    </w:p>
    <w:p w:rsidR="005E1C81" w:rsidRPr="00231525" w:rsidRDefault="00CE52E3" w:rsidP="00CE52E3">
      <w:pPr>
        <w:pStyle w:val="Textoindependiente"/>
        <w:jc w:val="center"/>
        <w:rPr>
          <w:sz w:val="20"/>
        </w:rPr>
      </w:pPr>
      <w:r w:rsidRPr="00231525">
        <w:rPr>
          <w:sz w:val="20"/>
        </w:rPr>
        <w:t>En………………………………. a……de…………………….20</w:t>
      </w:r>
      <w:r w:rsidR="00494660">
        <w:rPr>
          <w:sz w:val="20"/>
        </w:rPr>
        <w:t>…..</w:t>
      </w:r>
      <w:bookmarkStart w:id="1" w:name="_GoBack"/>
      <w:bookmarkEnd w:id="1"/>
    </w:p>
    <w:p w:rsidR="00CE52E3" w:rsidRPr="00231525" w:rsidRDefault="00CE52E3" w:rsidP="00CE52E3">
      <w:pPr>
        <w:pStyle w:val="Textoindependiente"/>
        <w:jc w:val="center"/>
        <w:rPr>
          <w:sz w:val="20"/>
        </w:rPr>
      </w:pPr>
    </w:p>
    <w:p w:rsidR="00CE52E3" w:rsidRPr="00231525" w:rsidRDefault="00CE52E3" w:rsidP="00CE52E3">
      <w:pPr>
        <w:pStyle w:val="Textoindependiente"/>
        <w:jc w:val="center"/>
        <w:rPr>
          <w:sz w:val="20"/>
        </w:rPr>
      </w:pPr>
    </w:p>
    <w:p w:rsidR="00CE52E3" w:rsidRPr="00231525" w:rsidRDefault="00CE52E3" w:rsidP="00CE52E3">
      <w:pPr>
        <w:pStyle w:val="Textoindependiente"/>
        <w:jc w:val="center"/>
        <w:rPr>
          <w:sz w:val="20"/>
        </w:rPr>
      </w:pPr>
      <w:proofErr w:type="spellStart"/>
      <w:r w:rsidRPr="00231525">
        <w:rPr>
          <w:sz w:val="20"/>
        </w:rPr>
        <w:t>Fdo</w:t>
      </w:r>
      <w:proofErr w:type="spellEnd"/>
      <w:r w:rsidRPr="00231525">
        <w:rPr>
          <w:sz w:val="20"/>
        </w:rPr>
        <w:t>:</w:t>
      </w:r>
    </w:p>
    <w:p w:rsidR="005E1C81" w:rsidRDefault="005E1C81">
      <w:pPr>
        <w:pStyle w:val="Textoindependiente"/>
        <w:rPr>
          <w:b/>
          <w:sz w:val="20"/>
        </w:rPr>
      </w:pPr>
    </w:p>
    <w:p w:rsidR="00590F40" w:rsidRDefault="00054793" w:rsidP="00590F40">
      <w:pPr>
        <w:pStyle w:val="Textoindependiente"/>
        <w:spacing w:before="96" w:line="249" w:lineRule="auto"/>
        <w:ind w:right="482"/>
        <w:rPr>
          <w:sz w:val="20"/>
          <w:szCs w:val="20"/>
        </w:rPr>
      </w:pPr>
      <w:r w:rsidRPr="00054793">
        <w:rPr>
          <w:sz w:val="20"/>
          <w:szCs w:val="20"/>
        </w:rPr>
        <w:t>DOCUMENTACION A PRESENTAR</w:t>
      </w:r>
    </w:p>
    <w:p w:rsidR="00054793" w:rsidRDefault="00054793" w:rsidP="00590F40">
      <w:pPr>
        <w:pStyle w:val="Textoindependiente"/>
        <w:spacing w:before="96" w:line="249" w:lineRule="auto"/>
        <w:ind w:right="482"/>
        <w:rPr>
          <w:sz w:val="20"/>
          <w:szCs w:val="20"/>
        </w:rPr>
      </w:pPr>
    </w:p>
    <w:p w:rsidR="00054793" w:rsidRDefault="00054793" w:rsidP="00054793">
      <w:pPr>
        <w:pStyle w:val="Textoindependiente"/>
        <w:numPr>
          <w:ilvl w:val="1"/>
          <w:numId w:val="2"/>
        </w:numPr>
        <w:spacing w:before="96" w:line="249" w:lineRule="auto"/>
        <w:ind w:right="482"/>
        <w:jc w:val="left"/>
        <w:rPr>
          <w:sz w:val="16"/>
          <w:szCs w:val="16"/>
        </w:rPr>
      </w:pPr>
      <w:r w:rsidRPr="00054793">
        <w:rPr>
          <w:sz w:val="16"/>
          <w:szCs w:val="16"/>
        </w:rPr>
        <w:t>Solicitud de ayuda, debidamente cumplimentada y firmada por el/la interesado/a</w:t>
      </w:r>
    </w:p>
    <w:p w:rsidR="00054793" w:rsidRPr="00054793" w:rsidRDefault="00054793" w:rsidP="00054793">
      <w:pPr>
        <w:pStyle w:val="Textoindependiente"/>
        <w:numPr>
          <w:ilvl w:val="1"/>
          <w:numId w:val="2"/>
        </w:numPr>
        <w:spacing w:before="96" w:line="249" w:lineRule="auto"/>
        <w:ind w:right="482"/>
        <w:jc w:val="left"/>
        <w:rPr>
          <w:sz w:val="20"/>
          <w:szCs w:val="20"/>
        </w:rPr>
      </w:pPr>
      <w:r w:rsidRPr="00054793">
        <w:rPr>
          <w:sz w:val="16"/>
          <w:szCs w:val="16"/>
        </w:rPr>
        <w:t>Fotocopia D.N</w:t>
      </w:r>
      <w:r>
        <w:t>.I</w:t>
      </w:r>
    </w:p>
    <w:p w:rsidR="00054793" w:rsidRPr="00054793" w:rsidRDefault="00054793" w:rsidP="00054793">
      <w:pPr>
        <w:pStyle w:val="Textoindependiente"/>
        <w:numPr>
          <w:ilvl w:val="1"/>
          <w:numId w:val="2"/>
        </w:numPr>
        <w:spacing w:before="96" w:line="249" w:lineRule="auto"/>
        <w:ind w:right="482"/>
        <w:jc w:val="left"/>
        <w:rPr>
          <w:sz w:val="16"/>
          <w:szCs w:val="16"/>
        </w:rPr>
      </w:pPr>
      <w:r w:rsidRPr="00054793">
        <w:rPr>
          <w:sz w:val="16"/>
          <w:szCs w:val="16"/>
        </w:rPr>
        <w:t>Certificado de empadronamiento que acredi</w:t>
      </w:r>
      <w:r w:rsidR="00CE52E3">
        <w:rPr>
          <w:sz w:val="16"/>
          <w:szCs w:val="16"/>
        </w:rPr>
        <w:t xml:space="preserve">te seis meses de residencia en Navarra anteriores a </w:t>
      </w:r>
      <w:r w:rsidRPr="00054793">
        <w:rPr>
          <w:sz w:val="16"/>
          <w:szCs w:val="16"/>
        </w:rPr>
        <w:t>l</w:t>
      </w:r>
      <w:r w:rsidR="00CE52E3">
        <w:rPr>
          <w:sz w:val="16"/>
          <w:szCs w:val="16"/>
        </w:rPr>
        <w:t>a</w:t>
      </w:r>
      <w:r w:rsidRPr="00054793">
        <w:rPr>
          <w:sz w:val="16"/>
          <w:szCs w:val="16"/>
        </w:rPr>
        <w:t xml:space="preserve"> solicitud</w:t>
      </w:r>
    </w:p>
    <w:p w:rsidR="00054793" w:rsidRPr="00054793" w:rsidRDefault="00054793" w:rsidP="00054793">
      <w:pPr>
        <w:pStyle w:val="Textoindependiente"/>
        <w:numPr>
          <w:ilvl w:val="1"/>
          <w:numId w:val="2"/>
        </w:numPr>
        <w:spacing w:before="96" w:line="249" w:lineRule="auto"/>
        <w:ind w:right="482"/>
        <w:jc w:val="left"/>
        <w:rPr>
          <w:sz w:val="16"/>
          <w:szCs w:val="16"/>
        </w:rPr>
      </w:pPr>
      <w:r w:rsidRPr="00054793">
        <w:rPr>
          <w:sz w:val="16"/>
          <w:szCs w:val="16"/>
        </w:rPr>
        <w:t>Solicitud de Abono por Transferencia firmada y cumplimentada por el banco o caja.</w:t>
      </w:r>
    </w:p>
    <w:p w:rsidR="00054793" w:rsidRDefault="00054793" w:rsidP="00054793">
      <w:pPr>
        <w:pStyle w:val="Textoindependiente"/>
        <w:numPr>
          <w:ilvl w:val="1"/>
          <w:numId w:val="2"/>
        </w:numPr>
        <w:spacing w:before="96" w:line="249" w:lineRule="auto"/>
        <w:ind w:right="482"/>
        <w:jc w:val="left"/>
        <w:rPr>
          <w:sz w:val="16"/>
          <w:szCs w:val="16"/>
        </w:rPr>
      </w:pPr>
      <w:r w:rsidRPr="00054793">
        <w:rPr>
          <w:sz w:val="16"/>
          <w:szCs w:val="16"/>
        </w:rPr>
        <w:tab/>
        <w:t>Certificado expedido por el I.N.S.S. de las cuantías de la Pensión, separando</w:t>
      </w:r>
      <w:r w:rsidRPr="00054793">
        <w:rPr>
          <w:spacing w:val="-34"/>
          <w:sz w:val="16"/>
          <w:szCs w:val="16"/>
        </w:rPr>
        <w:t xml:space="preserve">       </w:t>
      </w:r>
      <w:r w:rsidRPr="00054793">
        <w:rPr>
          <w:spacing w:val="-3"/>
          <w:sz w:val="16"/>
          <w:szCs w:val="16"/>
        </w:rPr>
        <w:t>el</w:t>
      </w:r>
      <w:r w:rsidRPr="00054793">
        <w:rPr>
          <w:sz w:val="16"/>
          <w:szCs w:val="16"/>
        </w:rPr>
        <w:t xml:space="preserve"> importe de la pensión más revalorización del año y el complemento a mínimos.</w:t>
      </w:r>
    </w:p>
    <w:p w:rsidR="007A3650" w:rsidRPr="00054793" w:rsidRDefault="007A3650" w:rsidP="00054793">
      <w:pPr>
        <w:pStyle w:val="Textoindependiente"/>
        <w:numPr>
          <w:ilvl w:val="1"/>
          <w:numId w:val="2"/>
        </w:numPr>
        <w:spacing w:before="96" w:line="249" w:lineRule="auto"/>
        <w:ind w:right="482"/>
        <w:jc w:val="left"/>
        <w:rPr>
          <w:sz w:val="16"/>
          <w:szCs w:val="16"/>
        </w:rPr>
      </w:pPr>
      <w:r>
        <w:rPr>
          <w:sz w:val="16"/>
          <w:szCs w:val="16"/>
        </w:rPr>
        <w:t>Certificado o certificados del resto de otras pensiones que tenga reconocidas.</w:t>
      </w:r>
    </w:p>
    <w:p w:rsidR="005E1C81" w:rsidRDefault="005E1C81">
      <w:pPr>
        <w:pStyle w:val="Textoindependiente"/>
        <w:rPr>
          <w:sz w:val="20"/>
        </w:rPr>
      </w:pPr>
    </w:p>
    <w:p w:rsidR="00CE52E3" w:rsidRDefault="00CE52E3">
      <w:pPr>
        <w:pStyle w:val="Textoindependiente"/>
        <w:rPr>
          <w:sz w:val="20"/>
        </w:rPr>
      </w:pPr>
    </w:p>
    <w:p w:rsidR="00CE52E3" w:rsidRDefault="00CE52E3">
      <w:pPr>
        <w:pStyle w:val="Textoindependiente"/>
        <w:rPr>
          <w:sz w:val="20"/>
        </w:rPr>
      </w:pPr>
    </w:p>
    <w:p w:rsidR="00CE52E3" w:rsidRDefault="00CE52E3">
      <w:pPr>
        <w:pStyle w:val="Textoindependiente"/>
        <w:rPr>
          <w:sz w:val="20"/>
        </w:rPr>
      </w:pPr>
    </w:p>
    <w:p w:rsidR="005E1C81" w:rsidRDefault="005E1C81" w:rsidP="00CE52E3">
      <w:pPr>
        <w:tabs>
          <w:tab w:val="left" w:pos="410"/>
          <w:tab w:val="left" w:pos="1934"/>
        </w:tabs>
        <w:spacing w:before="104"/>
        <w:ind w:right="110"/>
        <w:rPr>
          <w:b/>
          <w:sz w:val="24"/>
        </w:rPr>
      </w:pPr>
    </w:p>
    <w:sectPr w:rsidR="005E1C81">
      <w:type w:val="continuous"/>
      <w:pgSz w:w="11930" w:h="16860"/>
      <w:pgMar w:top="460" w:right="3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03D7"/>
    <w:multiLevelType w:val="hybridMultilevel"/>
    <w:tmpl w:val="5BCAB67A"/>
    <w:lvl w:ilvl="0" w:tplc="195EABDA">
      <w:start w:val="3"/>
      <w:numFmt w:val="decimal"/>
      <w:lvlText w:val="%1."/>
      <w:lvlJc w:val="left"/>
      <w:pPr>
        <w:ind w:left="967" w:hanging="128"/>
        <w:jc w:val="left"/>
      </w:pPr>
      <w:rPr>
        <w:rFonts w:ascii="Arial" w:eastAsia="Arial" w:hAnsi="Arial" w:cs="Arial" w:hint="default"/>
        <w:spacing w:val="-3"/>
        <w:w w:val="100"/>
        <w:sz w:val="16"/>
        <w:szCs w:val="16"/>
        <w:lang w:val="es-ES" w:eastAsia="es-ES" w:bidi="es-ES"/>
      </w:rPr>
    </w:lvl>
    <w:lvl w:ilvl="1" w:tplc="3B24503E">
      <w:numFmt w:val="bullet"/>
      <w:lvlText w:val="•"/>
      <w:lvlJc w:val="left"/>
      <w:pPr>
        <w:ind w:left="1984" w:hanging="128"/>
      </w:pPr>
      <w:rPr>
        <w:rFonts w:hint="default"/>
        <w:lang w:val="es-ES" w:eastAsia="es-ES" w:bidi="es-ES"/>
      </w:rPr>
    </w:lvl>
    <w:lvl w:ilvl="2" w:tplc="EDE40CBE">
      <w:numFmt w:val="bullet"/>
      <w:lvlText w:val="•"/>
      <w:lvlJc w:val="left"/>
      <w:pPr>
        <w:ind w:left="3008" w:hanging="128"/>
      </w:pPr>
      <w:rPr>
        <w:rFonts w:hint="default"/>
        <w:lang w:val="es-ES" w:eastAsia="es-ES" w:bidi="es-ES"/>
      </w:rPr>
    </w:lvl>
    <w:lvl w:ilvl="3" w:tplc="3B50C882">
      <w:numFmt w:val="bullet"/>
      <w:lvlText w:val="•"/>
      <w:lvlJc w:val="left"/>
      <w:pPr>
        <w:ind w:left="4032" w:hanging="128"/>
      </w:pPr>
      <w:rPr>
        <w:rFonts w:hint="default"/>
        <w:lang w:val="es-ES" w:eastAsia="es-ES" w:bidi="es-ES"/>
      </w:rPr>
    </w:lvl>
    <w:lvl w:ilvl="4" w:tplc="978E8AC8">
      <w:numFmt w:val="bullet"/>
      <w:lvlText w:val="•"/>
      <w:lvlJc w:val="left"/>
      <w:pPr>
        <w:ind w:left="5056" w:hanging="128"/>
      </w:pPr>
      <w:rPr>
        <w:rFonts w:hint="default"/>
        <w:lang w:val="es-ES" w:eastAsia="es-ES" w:bidi="es-ES"/>
      </w:rPr>
    </w:lvl>
    <w:lvl w:ilvl="5" w:tplc="852C56D6">
      <w:numFmt w:val="bullet"/>
      <w:lvlText w:val="•"/>
      <w:lvlJc w:val="left"/>
      <w:pPr>
        <w:ind w:left="6080" w:hanging="128"/>
      </w:pPr>
      <w:rPr>
        <w:rFonts w:hint="default"/>
        <w:lang w:val="es-ES" w:eastAsia="es-ES" w:bidi="es-ES"/>
      </w:rPr>
    </w:lvl>
    <w:lvl w:ilvl="6" w:tplc="DE888D4E">
      <w:numFmt w:val="bullet"/>
      <w:lvlText w:val="•"/>
      <w:lvlJc w:val="left"/>
      <w:pPr>
        <w:ind w:left="7104" w:hanging="128"/>
      </w:pPr>
      <w:rPr>
        <w:rFonts w:hint="default"/>
        <w:lang w:val="es-ES" w:eastAsia="es-ES" w:bidi="es-ES"/>
      </w:rPr>
    </w:lvl>
    <w:lvl w:ilvl="7" w:tplc="4B14CFA6">
      <w:numFmt w:val="bullet"/>
      <w:lvlText w:val="•"/>
      <w:lvlJc w:val="left"/>
      <w:pPr>
        <w:ind w:left="8128" w:hanging="128"/>
      </w:pPr>
      <w:rPr>
        <w:rFonts w:hint="default"/>
        <w:lang w:val="es-ES" w:eastAsia="es-ES" w:bidi="es-ES"/>
      </w:rPr>
    </w:lvl>
    <w:lvl w:ilvl="8" w:tplc="A198B1EA">
      <w:numFmt w:val="bullet"/>
      <w:lvlText w:val="•"/>
      <w:lvlJc w:val="left"/>
      <w:pPr>
        <w:ind w:left="9152" w:hanging="128"/>
      </w:pPr>
      <w:rPr>
        <w:rFonts w:hint="default"/>
        <w:lang w:val="es-ES" w:eastAsia="es-ES" w:bidi="es-ES"/>
      </w:rPr>
    </w:lvl>
  </w:abstractNum>
  <w:abstractNum w:abstractNumId="1">
    <w:nsid w:val="62534DE3"/>
    <w:multiLevelType w:val="multilevel"/>
    <w:tmpl w:val="76DC4A74"/>
    <w:lvl w:ilvl="0">
      <w:start w:val="1"/>
      <w:numFmt w:val="upperRoman"/>
      <w:lvlText w:val="%1."/>
      <w:lvlJc w:val="left"/>
      <w:pPr>
        <w:ind w:left="469" w:hanging="284"/>
        <w:jc w:val="right"/>
      </w:pPr>
      <w:rPr>
        <w:rFonts w:hint="default"/>
        <w:b/>
        <w:bCs/>
        <w:spacing w:val="0"/>
        <w:w w:val="100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716" w:hanging="247"/>
        <w:jc w:val="right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s-ES" w:bidi="es-ES"/>
      </w:rPr>
    </w:lvl>
    <w:lvl w:ilvl="2">
      <w:start w:val="1"/>
      <w:numFmt w:val="upperRoman"/>
      <w:lvlText w:val="%3."/>
      <w:lvlJc w:val="left"/>
      <w:pPr>
        <w:ind w:left="469" w:hanging="28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752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4">
      <w:start w:val="1"/>
      <w:numFmt w:val="decimal"/>
      <w:lvlText w:val="%4.%5."/>
      <w:lvlJc w:val="left"/>
      <w:pPr>
        <w:ind w:left="894" w:hanging="426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5">
      <w:numFmt w:val="bullet"/>
      <w:lvlText w:val="•"/>
      <w:lvlJc w:val="left"/>
      <w:pPr>
        <w:ind w:left="3850" w:hanging="42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325" w:hanging="42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00" w:hanging="42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276" w:hanging="426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81"/>
    <w:rsid w:val="00054793"/>
    <w:rsid w:val="00135ECD"/>
    <w:rsid w:val="00231525"/>
    <w:rsid w:val="00494660"/>
    <w:rsid w:val="00590F40"/>
    <w:rsid w:val="005E1C81"/>
    <w:rsid w:val="007A3650"/>
    <w:rsid w:val="00CE52E3"/>
    <w:rsid w:val="00D25D31"/>
    <w:rsid w:val="00E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08"/>
      <w:outlineLvl w:val="0"/>
    </w:pPr>
    <w:rPr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967" w:right="4226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F6D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8D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08"/>
      <w:outlineLvl w:val="0"/>
    </w:pPr>
    <w:rPr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  <w:pPr>
      <w:ind w:left="967" w:right="4226" w:hanging="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F6D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D8D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Irisarri Gonzalez, Karmele (D.G. Política Social y Consumo)</dc:creator>
  <cp:lastModifiedBy>X031906</cp:lastModifiedBy>
  <cp:revision>10</cp:revision>
  <cp:lastPrinted>2020-01-17T13:35:00Z</cp:lastPrinted>
  <dcterms:created xsi:type="dcterms:W3CDTF">2020-01-17T13:15:00Z</dcterms:created>
  <dcterms:modified xsi:type="dcterms:W3CDTF">2020-01-22T09:12:00Z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2020-01-17T00:00:00Z</vt:filetime>
  </property>
</Properties>
</file>