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CF5" w:rsidRPr="00536B8A" w:rsidRDefault="00F61CF5" w:rsidP="00F61CF5">
      <w:pPr>
        <w:autoSpaceDE w:val="0"/>
        <w:autoSpaceDN w:val="0"/>
        <w:adjustRightInd w:val="0"/>
        <w:jc w:val="center"/>
        <w:rPr>
          <w:rFonts w:cs="Arial"/>
          <w:b/>
          <w:bCs/>
          <w:szCs w:val="22"/>
        </w:rPr>
      </w:pPr>
      <w:r w:rsidRPr="00536B8A">
        <w:rPr>
          <w:rFonts w:cs="Arial"/>
          <w:b/>
          <w:bCs/>
          <w:szCs w:val="22"/>
        </w:rPr>
        <w:t>ANEXO I - SOLICITUD DE SUBVENCIÓN</w:t>
      </w:r>
    </w:p>
    <w:p w:rsidR="00F61CF5" w:rsidRPr="00536B8A" w:rsidRDefault="00F61CF5" w:rsidP="00F61CF5">
      <w:pPr>
        <w:autoSpaceDE w:val="0"/>
        <w:autoSpaceDN w:val="0"/>
        <w:adjustRightInd w:val="0"/>
        <w:ind w:left="2124" w:firstLine="708"/>
        <w:rPr>
          <w:rFonts w:cs="Arial"/>
          <w:b/>
          <w:bCs/>
          <w:szCs w:val="22"/>
        </w:rPr>
      </w:pPr>
    </w:p>
    <w:p w:rsidR="00F61CF5" w:rsidRPr="00536B8A" w:rsidRDefault="00F61CF5" w:rsidP="00F61CF5">
      <w:pPr>
        <w:autoSpaceDE w:val="0"/>
        <w:autoSpaceDN w:val="0"/>
        <w:adjustRightInd w:val="0"/>
        <w:ind w:left="2124" w:firstLine="708"/>
        <w:rPr>
          <w:rFonts w:cs="Arial"/>
          <w:b/>
          <w:bCs/>
          <w:szCs w:val="22"/>
        </w:rPr>
      </w:pPr>
    </w:p>
    <w:p w:rsidR="00F61CF5" w:rsidRPr="00536B8A" w:rsidRDefault="00F61CF5" w:rsidP="00F61CF5">
      <w:pPr>
        <w:autoSpaceDE w:val="0"/>
        <w:autoSpaceDN w:val="0"/>
        <w:adjustRightInd w:val="0"/>
        <w:ind w:left="2124" w:firstLine="708"/>
        <w:rPr>
          <w:rFonts w:cs="Arial"/>
          <w:b/>
          <w:bCs/>
          <w:szCs w:val="22"/>
        </w:rPr>
      </w:pPr>
    </w:p>
    <w:p w:rsidR="00F61CF5" w:rsidRPr="00536B8A" w:rsidRDefault="00F61CF5" w:rsidP="00F61CF5">
      <w:pPr>
        <w:autoSpaceDE w:val="0"/>
        <w:autoSpaceDN w:val="0"/>
        <w:adjustRightInd w:val="0"/>
        <w:ind w:left="2124" w:firstLine="708"/>
        <w:rPr>
          <w:rFonts w:cs="Arial"/>
          <w:b/>
          <w:bCs/>
          <w:szCs w:val="22"/>
        </w:rPr>
      </w:pPr>
    </w:p>
    <w:p w:rsidR="00F61CF5" w:rsidRPr="00536B8A" w:rsidRDefault="00F61CF5" w:rsidP="00F61CF5">
      <w:pPr>
        <w:autoSpaceDE w:val="0"/>
        <w:autoSpaceDN w:val="0"/>
        <w:adjustRightInd w:val="0"/>
        <w:rPr>
          <w:rFonts w:cs="Arial"/>
          <w:szCs w:val="22"/>
        </w:rPr>
      </w:pPr>
    </w:p>
    <w:tbl>
      <w:tblPr>
        <w:tblW w:w="803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03"/>
        <w:gridCol w:w="2182"/>
        <w:gridCol w:w="2147"/>
      </w:tblGrid>
      <w:tr w:rsidR="00F61CF5" w:rsidRPr="00536B8A" w:rsidTr="00B86D3F">
        <w:trPr>
          <w:trHeight w:val="146"/>
        </w:trPr>
        <w:tc>
          <w:tcPr>
            <w:tcW w:w="8032" w:type="dxa"/>
            <w:gridSpan w:val="3"/>
            <w:tcBorders>
              <w:top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D/</w:t>
            </w:r>
            <w:proofErr w:type="spellStart"/>
            <w:r w:rsidRPr="00536B8A">
              <w:rPr>
                <w:rFonts w:cs="Arial"/>
                <w:szCs w:val="22"/>
              </w:rPr>
              <w:t>Dña</w:t>
            </w:r>
            <w:proofErr w:type="spellEnd"/>
            <w:r w:rsidRPr="00536B8A">
              <w:rPr>
                <w:rFonts w:cs="Arial"/>
                <w:szCs w:val="22"/>
              </w:rPr>
              <w:t xml:space="preserve">: </w:t>
            </w:r>
          </w:p>
        </w:tc>
      </w:tr>
      <w:tr w:rsidR="00F61CF5" w:rsidRPr="00536B8A" w:rsidTr="00B86D3F">
        <w:trPr>
          <w:trHeight w:val="146"/>
        </w:trPr>
        <w:tc>
          <w:tcPr>
            <w:tcW w:w="8032" w:type="dxa"/>
            <w:gridSpan w:val="3"/>
            <w:tcBorders>
              <w:top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NIF:</w:t>
            </w:r>
          </w:p>
        </w:tc>
      </w:tr>
      <w:tr w:rsidR="00F61CF5" w:rsidRPr="00536B8A" w:rsidTr="00B86D3F">
        <w:trPr>
          <w:trHeight w:val="146"/>
        </w:trPr>
        <w:tc>
          <w:tcPr>
            <w:tcW w:w="8032" w:type="dxa"/>
            <w:gridSpan w:val="3"/>
            <w:tcBorders>
              <w:top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Domicilio: </w:t>
            </w:r>
          </w:p>
        </w:tc>
      </w:tr>
      <w:tr w:rsidR="00F61CF5" w:rsidRPr="00536B8A" w:rsidTr="00B86D3F">
        <w:trPr>
          <w:trHeight w:val="146"/>
        </w:trPr>
        <w:tc>
          <w:tcPr>
            <w:tcW w:w="3703" w:type="dxa"/>
            <w:tcBorders>
              <w:top w:val="single" w:sz="8" w:space="0" w:color="000000"/>
              <w:bottom w:val="single" w:sz="8" w:space="0" w:color="000000"/>
              <w:right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Localidad: </w:t>
            </w:r>
          </w:p>
        </w:tc>
        <w:tc>
          <w:tcPr>
            <w:tcW w:w="2182" w:type="dxa"/>
            <w:tcBorders>
              <w:top w:val="single" w:sz="8" w:space="0" w:color="000000"/>
              <w:left w:val="single" w:sz="8" w:space="0" w:color="000000"/>
              <w:bottom w:val="single" w:sz="8" w:space="0" w:color="000000"/>
              <w:right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CP: </w:t>
            </w:r>
          </w:p>
        </w:tc>
        <w:tc>
          <w:tcPr>
            <w:tcW w:w="2147" w:type="dxa"/>
            <w:tcBorders>
              <w:top w:val="single" w:sz="8" w:space="0" w:color="000000"/>
              <w:left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Provincia: </w:t>
            </w:r>
          </w:p>
        </w:tc>
      </w:tr>
      <w:tr w:rsidR="00F61CF5" w:rsidRPr="00536B8A" w:rsidTr="00B86D3F">
        <w:trPr>
          <w:trHeight w:val="146"/>
        </w:trPr>
        <w:tc>
          <w:tcPr>
            <w:tcW w:w="3703" w:type="dxa"/>
            <w:tcBorders>
              <w:top w:val="single" w:sz="8" w:space="0" w:color="000000"/>
              <w:bottom w:val="single" w:sz="8" w:space="0" w:color="000000"/>
              <w:right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Teléfono: </w:t>
            </w:r>
          </w:p>
        </w:tc>
        <w:tc>
          <w:tcPr>
            <w:tcW w:w="4329" w:type="dxa"/>
            <w:gridSpan w:val="2"/>
            <w:tcBorders>
              <w:top w:val="single" w:sz="8" w:space="0" w:color="000000"/>
              <w:left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e-mail: </w:t>
            </w:r>
          </w:p>
        </w:tc>
      </w:tr>
    </w:tbl>
    <w:p w:rsidR="00F61CF5" w:rsidRPr="00536B8A" w:rsidRDefault="00F61CF5" w:rsidP="00F61CF5">
      <w:pPr>
        <w:autoSpaceDE w:val="0"/>
        <w:autoSpaceDN w:val="0"/>
        <w:adjustRightInd w:val="0"/>
        <w:rPr>
          <w:rFonts w:cs="Arial"/>
          <w:b/>
          <w:bCs/>
          <w:szCs w:val="22"/>
        </w:rPr>
      </w:pPr>
    </w:p>
    <w:p w:rsidR="00F61CF5" w:rsidRPr="00536B8A" w:rsidRDefault="00F61CF5" w:rsidP="00F61CF5">
      <w:pPr>
        <w:autoSpaceDE w:val="0"/>
        <w:autoSpaceDN w:val="0"/>
        <w:adjustRightInd w:val="0"/>
        <w:ind w:firstLine="284"/>
        <w:rPr>
          <w:rFonts w:cs="Arial"/>
          <w:szCs w:val="22"/>
        </w:rPr>
      </w:pPr>
      <w:r w:rsidRPr="00536B8A">
        <w:rPr>
          <w:rFonts w:cs="Arial"/>
          <w:szCs w:val="22"/>
        </w:rPr>
        <w:t>En representación de la entidad:</w:t>
      </w:r>
    </w:p>
    <w:p w:rsidR="00F61CF5" w:rsidRPr="00536B8A" w:rsidRDefault="00F61CF5" w:rsidP="00F61CF5">
      <w:pPr>
        <w:autoSpaceDE w:val="0"/>
        <w:autoSpaceDN w:val="0"/>
        <w:adjustRightInd w:val="0"/>
        <w:rPr>
          <w:rFonts w:cs="Arial"/>
          <w:szCs w:val="22"/>
        </w:rPr>
      </w:pPr>
    </w:p>
    <w:p w:rsidR="00F61CF5" w:rsidRPr="00536B8A" w:rsidRDefault="00F61CF5" w:rsidP="00F61CF5">
      <w:pPr>
        <w:autoSpaceDE w:val="0"/>
        <w:autoSpaceDN w:val="0"/>
        <w:adjustRightInd w:val="0"/>
        <w:rPr>
          <w:rFonts w:cs="Arial"/>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03"/>
        <w:gridCol w:w="2182"/>
        <w:gridCol w:w="2184"/>
      </w:tblGrid>
      <w:tr w:rsidR="00F61CF5" w:rsidRPr="00536B8A" w:rsidTr="00B86D3F">
        <w:trPr>
          <w:trHeight w:val="146"/>
        </w:trPr>
        <w:tc>
          <w:tcPr>
            <w:tcW w:w="8069" w:type="dxa"/>
            <w:gridSpan w:val="3"/>
            <w:tcBorders>
              <w:top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Nombre entidad: </w:t>
            </w:r>
          </w:p>
        </w:tc>
      </w:tr>
      <w:tr w:rsidR="00F61CF5" w:rsidRPr="00536B8A" w:rsidTr="00B86D3F">
        <w:trPr>
          <w:trHeight w:val="146"/>
        </w:trPr>
        <w:tc>
          <w:tcPr>
            <w:tcW w:w="8069" w:type="dxa"/>
            <w:gridSpan w:val="3"/>
            <w:tcBorders>
              <w:top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NIF: </w:t>
            </w:r>
          </w:p>
        </w:tc>
      </w:tr>
      <w:tr w:rsidR="00F61CF5" w:rsidRPr="00536B8A" w:rsidTr="00B86D3F">
        <w:trPr>
          <w:trHeight w:val="146"/>
        </w:trPr>
        <w:tc>
          <w:tcPr>
            <w:tcW w:w="8069" w:type="dxa"/>
            <w:gridSpan w:val="3"/>
            <w:tcBorders>
              <w:top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Domicilio social: </w:t>
            </w:r>
          </w:p>
        </w:tc>
      </w:tr>
      <w:tr w:rsidR="00F61CF5" w:rsidRPr="00536B8A" w:rsidTr="00B86D3F">
        <w:trPr>
          <w:trHeight w:val="146"/>
        </w:trPr>
        <w:tc>
          <w:tcPr>
            <w:tcW w:w="3703" w:type="dxa"/>
            <w:tcBorders>
              <w:top w:val="single" w:sz="8" w:space="0" w:color="000000"/>
              <w:bottom w:val="single" w:sz="8" w:space="0" w:color="000000"/>
              <w:right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Localidad: </w:t>
            </w:r>
          </w:p>
        </w:tc>
        <w:tc>
          <w:tcPr>
            <w:tcW w:w="2182" w:type="dxa"/>
            <w:tcBorders>
              <w:top w:val="single" w:sz="8" w:space="0" w:color="000000"/>
              <w:left w:val="single" w:sz="8" w:space="0" w:color="000000"/>
              <w:bottom w:val="single" w:sz="8" w:space="0" w:color="000000"/>
              <w:right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CP: </w:t>
            </w:r>
          </w:p>
        </w:tc>
        <w:tc>
          <w:tcPr>
            <w:tcW w:w="2184" w:type="dxa"/>
            <w:tcBorders>
              <w:top w:val="single" w:sz="8" w:space="0" w:color="000000"/>
              <w:left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Provincia: </w:t>
            </w:r>
          </w:p>
        </w:tc>
      </w:tr>
      <w:tr w:rsidR="00F61CF5" w:rsidRPr="00536B8A" w:rsidTr="00B86D3F">
        <w:trPr>
          <w:trHeight w:val="146"/>
        </w:trPr>
        <w:tc>
          <w:tcPr>
            <w:tcW w:w="3703" w:type="dxa"/>
            <w:tcBorders>
              <w:top w:val="single" w:sz="8" w:space="0" w:color="000000"/>
              <w:bottom w:val="single" w:sz="8" w:space="0" w:color="000000"/>
              <w:right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Teléfono: </w:t>
            </w:r>
          </w:p>
        </w:tc>
        <w:tc>
          <w:tcPr>
            <w:tcW w:w="4366" w:type="dxa"/>
            <w:gridSpan w:val="2"/>
            <w:tcBorders>
              <w:top w:val="single" w:sz="8" w:space="0" w:color="000000"/>
              <w:left w:val="single" w:sz="8" w:space="0" w:color="000000"/>
              <w:bottom w:val="single" w:sz="8" w:space="0" w:color="000000"/>
            </w:tcBorders>
          </w:tcPr>
          <w:p w:rsidR="00F61CF5" w:rsidRPr="00536B8A" w:rsidRDefault="00F61CF5" w:rsidP="00B86D3F">
            <w:pPr>
              <w:autoSpaceDE w:val="0"/>
              <w:autoSpaceDN w:val="0"/>
              <w:adjustRightInd w:val="0"/>
              <w:rPr>
                <w:rFonts w:cs="Arial"/>
                <w:szCs w:val="22"/>
              </w:rPr>
            </w:pPr>
            <w:r w:rsidRPr="00536B8A">
              <w:rPr>
                <w:rFonts w:cs="Arial"/>
                <w:szCs w:val="22"/>
              </w:rPr>
              <w:t xml:space="preserve">e-mail: </w:t>
            </w:r>
          </w:p>
        </w:tc>
      </w:tr>
    </w:tbl>
    <w:p w:rsidR="00F61CF5" w:rsidRPr="00536B8A" w:rsidRDefault="00F61CF5" w:rsidP="00F61CF5">
      <w:pPr>
        <w:autoSpaceDE w:val="0"/>
        <w:autoSpaceDN w:val="0"/>
        <w:adjustRightInd w:val="0"/>
        <w:rPr>
          <w:rFonts w:cs="Arial"/>
          <w:b/>
          <w:bCs/>
          <w:szCs w:val="22"/>
        </w:rPr>
      </w:pPr>
    </w:p>
    <w:p w:rsidR="00F61CF5" w:rsidRPr="00536B8A" w:rsidRDefault="00F61CF5" w:rsidP="00F61CF5">
      <w:pPr>
        <w:autoSpaceDE w:val="0"/>
        <w:autoSpaceDN w:val="0"/>
        <w:adjustRightInd w:val="0"/>
        <w:ind w:left="284"/>
        <w:rPr>
          <w:rFonts w:cs="Arial"/>
          <w:b/>
          <w:bCs/>
          <w:szCs w:val="22"/>
        </w:rPr>
      </w:pPr>
    </w:p>
    <w:p w:rsidR="00F61CF5" w:rsidRPr="00536B8A" w:rsidRDefault="00F61CF5" w:rsidP="00F61CF5">
      <w:pPr>
        <w:autoSpaceDE w:val="0"/>
        <w:autoSpaceDN w:val="0"/>
        <w:adjustRightInd w:val="0"/>
        <w:ind w:left="284"/>
        <w:rPr>
          <w:rFonts w:cs="Arial"/>
          <w:b/>
          <w:bCs/>
          <w:szCs w:val="22"/>
        </w:rPr>
      </w:pPr>
      <w:r w:rsidRPr="00536B8A">
        <w:rPr>
          <w:rFonts w:cs="Arial"/>
          <w:b/>
          <w:bCs/>
          <w:szCs w:val="22"/>
        </w:rPr>
        <w:t xml:space="preserve">1.CERTIFICA: </w:t>
      </w:r>
    </w:p>
    <w:p w:rsidR="00F61CF5" w:rsidRPr="00536B8A" w:rsidRDefault="00F61CF5" w:rsidP="00F61CF5">
      <w:pPr>
        <w:autoSpaceDE w:val="0"/>
        <w:autoSpaceDN w:val="0"/>
        <w:adjustRightInd w:val="0"/>
        <w:ind w:left="284"/>
        <w:rPr>
          <w:rFonts w:cs="Arial"/>
          <w:szCs w:val="22"/>
        </w:rPr>
      </w:pPr>
    </w:p>
    <w:p w:rsidR="00F61CF5" w:rsidRPr="00536B8A" w:rsidRDefault="00F61CF5" w:rsidP="00F61CF5">
      <w:pPr>
        <w:ind w:left="284"/>
        <w:rPr>
          <w:rFonts w:cs="Arial"/>
          <w:szCs w:val="22"/>
        </w:rPr>
      </w:pPr>
      <w:r w:rsidRPr="00536B8A">
        <w:rPr>
          <w:rFonts w:cs="Arial"/>
          <w:szCs w:val="22"/>
        </w:rPr>
        <w:t>Que el proyecto que acompaña esta solicitud cumple los destinos del artículo 43 de la Ley Foral 14/2018, de 18 de junio, de Residuos y su Fiscalidad, y que se detallan a continuación:</w:t>
      </w:r>
    </w:p>
    <w:p w:rsidR="00F61CF5" w:rsidRPr="00536B8A" w:rsidRDefault="00F61CF5" w:rsidP="00F61CF5">
      <w:pPr>
        <w:rPr>
          <w:rFonts w:cs="Arial"/>
          <w:szCs w:val="22"/>
        </w:rPr>
      </w:pPr>
    </w:p>
    <w:p w:rsidR="00F61CF5" w:rsidRPr="00536B8A" w:rsidRDefault="00F61CF5" w:rsidP="00F61CF5">
      <w:pPr>
        <w:rPr>
          <w:rFonts w:cs="Arial"/>
          <w:szCs w:val="22"/>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9"/>
        <w:gridCol w:w="1130"/>
      </w:tblGrid>
      <w:tr w:rsidR="00F61CF5" w:rsidRPr="00536B8A" w:rsidTr="00B86D3F">
        <w:trPr>
          <w:trHeight w:val="288"/>
        </w:trPr>
        <w:tc>
          <w:tcPr>
            <w:tcW w:w="7659" w:type="dxa"/>
            <w:shd w:val="clear" w:color="auto" w:fill="auto"/>
            <w:noWrap/>
            <w:vAlign w:val="center"/>
          </w:tcPr>
          <w:p w:rsidR="00F61CF5" w:rsidRPr="00EF73EC" w:rsidRDefault="00F61CF5" w:rsidP="00B86D3F">
            <w:pPr>
              <w:jc w:val="center"/>
              <w:rPr>
                <w:rFonts w:cs="Arial"/>
                <w:b/>
                <w:bCs/>
                <w:sz w:val="20"/>
              </w:rPr>
            </w:pPr>
            <w:r w:rsidRPr="00EF73EC">
              <w:rPr>
                <w:rFonts w:cs="Arial"/>
                <w:b/>
                <w:bCs/>
                <w:sz w:val="20"/>
              </w:rPr>
              <w:t>Tipo de destino</w:t>
            </w:r>
          </w:p>
        </w:tc>
        <w:tc>
          <w:tcPr>
            <w:tcW w:w="1130" w:type="dxa"/>
            <w:shd w:val="clear" w:color="auto" w:fill="auto"/>
            <w:noWrap/>
            <w:vAlign w:val="bottom"/>
          </w:tcPr>
          <w:p w:rsidR="00F61CF5" w:rsidRPr="00EF73EC" w:rsidRDefault="00F61CF5" w:rsidP="00B86D3F">
            <w:pPr>
              <w:rPr>
                <w:rFonts w:cs="Arial"/>
                <w:b/>
                <w:bCs/>
                <w:sz w:val="20"/>
              </w:rPr>
            </w:pPr>
            <w:r w:rsidRPr="00EF73EC">
              <w:rPr>
                <w:rFonts w:cs="Arial"/>
                <w:b/>
                <w:bCs/>
                <w:sz w:val="20"/>
              </w:rPr>
              <w:t>% del Total del Proyecto</w:t>
            </w: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a) Promoción de acciones de prevención de residuos.</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 xml:space="preserve">b) Investigación y desarrollo en materia de gestión de residuos, incluyendo el </w:t>
            </w:r>
            <w:proofErr w:type="spellStart"/>
            <w:r w:rsidRPr="00536B8A">
              <w:rPr>
                <w:rFonts w:cs="Arial"/>
                <w:sz w:val="20"/>
              </w:rPr>
              <w:t>ecodiseño</w:t>
            </w:r>
            <w:proofErr w:type="spellEnd"/>
            <w:r w:rsidRPr="00536B8A">
              <w:rPr>
                <w:rFonts w:cs="Arial"/>
                <w:sz w:val="20"/>
              </w:rPr>
              <w:t>.</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c) Sensibilización, comunicación, acompañamiento, educación y formación.</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d) Actuaciones de preparación para la reutilización.</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e) Actuaciones de impulso a la economía circular y lucha contra el cambio climático en relación con los residuos.</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f) Mejora de los sistemas de recogida selectiva.</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g) Optimización y mejora de los sistemas de reciclaje y valorización material.</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h) Voluntariado en materia de residuos.</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i) Recuperación de zonas degradadas causadas por residuos.</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j) Mejora en los sistemas de trazabilidad, control y estandarización de las instalaciones de gestión de residuos.</w:t>
            </w:r>
          </w:p>
        </w:tc>
        <w:tc>
          <w:tcPr>
            <w:tcW w:w="1130" w:type="dxa"/>
            <w:shd w:val="clear" w:color="auto" w:fill="auto"/>
            <w:noWrap/>
            <w:vAlign w:val="bottom"/>
          </w:tcPr>
          <w:p w:rsidR="00F61CF5" w:rsidRPr="00536B8A" w:rsidRDefault="00F61CF5" w:rsidP="00B86D3F">
            <w:pPr>
              <w:rPr>
                <w:rFonts w:cs="Arial"/>
                <w:sz w:val="20"/>
              </w:rPr>
            </w:pPr>
          </w:p>
        </w:tc>
      </w:tr>
      <w:tr w:rsidR="00F61CF5" w:rsidRPr="00536B8A" w:rsidTr="00B86D3F">
        <w:trPr>
          <w:trHeight w:val="288"/>
        </w:trPr>
        <w:tc>
          <w:tcPr>
            <w:tcW w:w="7659" w:type="dxa"/>
            <w:shd w:val="clear" w:color="auto" w:fill="auto"/>
            <w:noWrap/>
            <w:vAlign w:val="bottom"/>
          </w:tcPr>
          <w:p w:rsidR="00F61CF5" w:rsidRPr="00536B8A" w:rsidRDefault="00F61CF5" w:rsidP="00B86D3F">
            <w:pPr>
              <w:rPr>
                <w:rFonts w:cs="Arial"/>
                <w:sz w:val="20"/>
              </w:rPr>
            </w:pPr>
            <w:r w:rsidRPr="00536B8A">
              <w:rPr>
                <w:rFonts w:cs="Arial"/>
                <w:sz w:val="20"/>
              </w:rPr>
              <w:t>k) El establecimiento de pago por generación.</w:t>
            </w:r>
          </w:p>
        </w:tc>
        <w:tc>
          <w:tcPr>
            <w:tcW w:w="1130" w:type="dxa"/>
            <w:shd w:val="clear" w:color="auto" w:fill="auto"/>
            <w:noWrap/>
            <w:vAlign w:val="bottom"/>
          </w:tcPr>
          <w:p w:rsidR="00F61CF5" w:rsidRPr="00536B8A" w:rsidRDefault="00F61CF5" w:rsidP="00B86D3F">
            <w:pPr>
              <w:rPr>
                <w:rFonts w:cs="Arial"/>
                <w:sz w:val="20"/>
              </w:rPr>
            </w:pPr>
          </w:p>
        </w:tc>
      </w:tr>
    </w:tbl>
    <w:p w:rsidR="00F61CF5" w:rsidRPr="00536B8A" w:rsidRDefault="00F61CF5" w:rsidP="00F61CF5">
      <w:pPr>
        <w:autoSpaceDE w:val="0"/>
        <w:autoSpaceDN w:val="0"/>
        <w:adjustRightInd w:val="0"/>
        <w:rPr>
          <w:rFonts w:cs="Arial"/>
          <w:b/>
          <w:bCs/>
          <w:szCs w:val="22"/>
        </w:rPr>
      </w:pPr>
    </w:p>
    <w:p w:rsidR="00F61CF5" w:rsidRPr="00536B8A" w:rsidRDefault="00F61CF5" w:rsidP="00F61CF5">
      <w:pPr>
        <w:jc w:val="left"/>
        <w:rPr>
          <w:rFonts w:cs="Arial"/>
          <w:b/>
          <w:bCs/>
          <w:szCs w:val="22"/>
        </w:rPr>
      </w:pPr>
      <w:r w:rsidRPr="00536B8A">
        <w:rPr>
          <w:rFonts w:cs="Arial"/>
          <w:b/>
          <w:bCs/>
          <w:szCs w:val="22"/>
        </w:rPr>
        <w:br w:type="page"/>
      </w:r>
    </w:p>
    <w:p w:rsidR="00F61CF5" w:rsidRPr="00536B8A" w:rsidRDefault="00F61CF5" w:rsidP="00F61CF5">
      <w:pPr>
        <w:autoSpaceDE w:val="0"/>
        <w:autoSpaceDN w:val="0"/>
        <w:adjustRightInd w:val="0"/>
        <w:rPr>
          <w:rFonts w:cs="Arial"/>
          <w:b/>
          <w:bCs/>
          <w:szCs w:val="22"/>
        </w:rPr>
      </w:pPr>
    </w:p>
    <w:p w:rsidR="00F61CF5" w:rsidRPr="00536B8A" w:rsidRDefault="00F61CF5" w:rsidP="00F61CF5">
      <w:pPr>
        <w:autoSpaceDE w:val="0"/>
        <w:autoSpaceDN w:val="0"/>
        <w:adjustRightInd w:val="0"/>
        <w:rPr>
          <w:rFonts w:cs="Arial"/>
          <w:szCs w:val="22"/>
        </w:rPr>
      </w:pPr>
      <w:r w:rsidRPr="00536B8A">
        <w:rPr>
          <w:rFonts w:cs="Arial"/>
          <w:b/>
          <w:bCs/>
          <w:szCs w:val="22"/>
        </w:rPr>
        <w:t>2. Declaración sobre los requisitos del artículo 13 de la Ley Foral 11/2005, de 9 de noviembre, de Subvenciones</w:t>
      </w:r>
    </w:p>
    <w:p w:rsidR="00F61CF5" w:rsidRPr="00536B8A" w:rsidRDefault="00F61CF5" w:rsidP="00F61CF5">
      <w:pPr>
        <w:autoSpaceDE w:val="0"/>
        <w:autoSpaceDN w:val="0"/>
        <w:adjustRightInd w:val="0"/>
        <w:ind w:left="567"/>
        <w:rPr>
          <w:rFonts w:cs="Arial"/>
          <w:szCs w:val="22"/>
        </w:rPr>
      </w:pPr>
    </w:p>
    <w:p w:rsidR="00F61CF5" w:rsidRPr="00536B8A" w:rsidRDefault="00F61CF5" w:rsidP="00F61CF5">
      <w:pPr>
        <w:autoSpaceDE w:val="0"/>
        <w:autoSpaceDN w:val="0"/>
        <w:adjustRightInd w:val="0"/>
        <w:rPr>
          <w:rFonts w:cs="Arial"/>
          <w:szCs w:val="22"/>
        </w:rPr>
      </w:pPr>
      <w:r w:rsidRPr="00536B8A">
        <w:rPr>
          <w:rFonts w:cs="Arial"/>
          <w:szCs w:val="22"/>
        </w:rPr>
        <w:t>En relación con el cumplimiento de los requisitos del artículo 13 de la Ley Foral 11/2005, de 9 de noviembre, de Subvenciones, declaro no estar incurso en ninguna de las prohibiciones previstas en dicho artículo para obtener la condición de beneficiario de la subvención.</w:t>
      </w:r>
    </w:p>
    <w:p w:rsidR="00F61CF5" w:rsidRPr="00536B8A" w:rsidRDefault="00F61CF5" w:rsidP="00F61CF5">
      <w:pPr>
        <w:autoSpaceDE w:val="0"/>
        <w:autoSpaceDN w:val="0"/>
        <w:adjustRightInd w:val="0"/>
        <w:rPr>
          <w:rFonts w:cs="Arial"/>
          <w:szCs w:val="22"/>
        </w:rPr>
      </w:pPr>
    </w:p>
    <w:p w:rsidR="00F61CF5" w:rsidRPr="00536B8A" w:rsidRDefault="00F61CF5" w:rsidP="00F61CF5">
      <w:pPr>
        <w:autoSpaceDE w:val="0"/>
        <w:autoSpaceDN w:val="0"/>
        <w:adjustRightInd w:val="0"/>
        <w:ind w:left="567"/>
        <w:rPr>
          <w:rFonts w:cs="Arial"/>
          <w:szCs w:val="22"/>
        </w:rPr>
      </w:pPr>
    </w:p>
    <w:p w:rsidR="00F61CF5" w:rsidRPr="00536B8A" w:rsidRDefault="00F61CF5" w:rsidP="00F61CF5">
      <w:pPr>
        <w:autoSpaceDE w:val="0"/>
        <w:autoSpaceDN w:val="0"/>
        <w:adjustRightInd w:val="0"/>
        <w:rPr>
          <w:rFonts w:cs="Arial"/>
          <w:szCs w:val="22"/>
        </w:rPr>
      </w:pPr>
      <w:r w:rsidRPr="00536B8A">
        <w:rPr>
          <w:rFonts w:cs="Arial"/>
          <w:b/>
          <w:bCs/>
          <w:szCs w:val="22"/>
        </w:rPr>
        <w:t>3. Declaración sobre otras subvenciones obtenidas</w:t>
      </w:r>
    </w:p>
    <w:p w:rsidR="00F61CF5" w:rsidRPr="00536B8A" w:rsidRDefault="00F61CF5" w:rsidP="00F61CF5">
      <w:pPr>
        <w:autoSpaceDE w:val="0"/>
        <w:autoSpaceDN w:val="0"/>
        <w:adjustRightInd w:val="0"/>
        <w:ind w:left="567"/>
        <w:rPr>
          <w:rFonts w:cs="Arial"/>
          <w:szCs w:val="22"/>
        </w:rPr>
      </w:pPr>
    </w:p>
    <w:p w:rsidR="00F61CF5" w:rsidRPr="00536B8A" w:rsidRDefault="00F61CF5" w:rsidP="00F61CF5">
      <w:pPr>
        <w:autoSpaceDE w:val="0"/>
        <w:autoSpaceDN w:val="0"/>
        <w:adjustRightInd w:val="0"/>
        <w:rPr>
          <w:rFonts w:cs="Arial"/>
          <w:szCs w:val="22"/>
        </w:rPr>
      </w:pPr>
      <w:r w:rsidRPr="00536B8A">
        <w:rPr>
          <w:rFonts w:cs="Arial"/>
          <w:szCs w:val="22"/>
        </w:rPr>
        <w:t>Declaración de si ha solicitado y/o recibido cualquier otro tipo de ayuda o subvención para el mismo proyecto que se presenta y, en caso afirmativo, detalle los importes recibidos y su procedencia.</w:t>
      </w:r>
    </w:p>
    <w:p w:rsidR="00F61CF5" w:rsidRPr="00536B8A" w:rsidRDefault="00F61CF5" w:rsidP="00F61CF5">
      <w:pPr>
        <w:autoSpaceDE w:val="0"/>
        <w:autoSpaceDN w:val="0"/>
        <w:adjustRightInd w:val="0"/>
        <w:rPr>
          <w:rFonts w:cs="Arial"/>
          <w:szCs w:val="22"/>
        </w:rPr>
      </w:pPr>
    </w:p>
    <w:p w:rsidR="00F61CF5" w:rsidRPr="00536B8A" w:rsidRDefault="00F61CF5" w:rsidP="00F61CF5">
      <w:pPr>
        <w:autoSpaceDE w:val="0"/>
        <w:autoSpaceDN w:val="0"/>
        <w:adjustRightInd w:val="0"/>
        <w:rPr>
          <w:rFonts w:cs="Arial"/>
          <w:szCs w:val="22"/>
        </w:rPr>
      </w:pPr>
      <w:r w:rsidRPr="00536B8A">
        <w:rPr>
          <w:rFonts w:cs="Arial"/>
          <w:szCs w:val="22"/>
        </w:rPr>
        <w:t>En relación con el objeto de la subvención solicitada, declaro:</w:t>
      </w:r>
    </w:p>
    <w:p w:rsidR="00F61CF5" w:rsidRPr="00536B8A" w:rsidRDefault="00F61CF5" w:rsidP="00F61CF5">
      <w:pPr>
        <w:autoSpaceDE w:val="0"/>
        <w:autoSpaceDN w:val="0"/>
        <w:adjustRightInd w:val="0"/>
        <w:rPr>
          <w:rFonts w:cs="Arial"/>
          <w:szCs w:val="22"/>
        </w:rPr>
      </w:pPr>
    </w:p>
    <w:p w:rsidR="00F61CF5" w:rsidRPr="00536B8A" w:rsidRDefault="00F61CF5" w:rsidP="00F61CF5">
      <w:pPr>
        <w:autoSpaceDE w:val="0"/>
        <w:autoSpaceDN w:val="0"/>
        <w:adjustRightInd w:val="0"/>
        <w:ind w:left="567"/>
        <w:rPr>
          <w:rFonts w:cs="Arial"/>
          <w:szCs w:val="22"/>
        </w:rPr>
      </w:pPr>
      <w:r w:rsidRPr="00B9149A">
        <w:rPr>
          <w:rFonts w:cs="Arial"/>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50165</wp:posOffset>
                </wp:positionV>
                <wp:extent cx="251460" cy="160020"/>
                <wp:effectExtent l="0" t="0" r="15240" b="1143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0020"/>
                        </a:xfrm>
                        <a:prstGeom prst="rect">
                          <a:avLst/>
                        </a:prstGeom>
                        <a:solidFill>
                          <a:sysClr val="window" lastClr="FFFFFF"/>
                        </a:solidFill>
                        <a:ln w="6350">
                          <a:solidFill>
                            <a:prstClr val="black"/>
                          </a:solidFill>
                        </a:ln>
                      </wps:spPr>
                      <wps:txbx>
                        <w:txbxContent>
                          <w:p w:rsidR="00F61CF5" w:rsidRDefault="00F61CF5" w:rsidP="00F61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2" o:spid="_x0000_s1026" type="#_x0000_t202" style="position:absolute;left:0;text-align:left;margin-left:2.55pt;margin-top:3.95pt;width:19.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" fillcolor="window" strokeweight=".5pt">
                <v:path arrowok="t"/>
                <v:textbox>
                  <w:txbxContent>
                    <w:p w:rsidR="00F61CF5" w:rsidRDefault="00F61CF5" w:rsidP="00F61CF5"/>
                  </w:txbxContent>
                </v:textbox>
              </v:shape>
            </w:pict>
          </mc:Fallback>
        </mc:AlternateContent>
      </w:r>
      <w:r w:rsidRPr="00536B8A">
        <w:rPr>
          <w:rFonts w:cs="Arial"/>
          <w:szCs w:val="22"/>
        </w:rPr>
        <w:t>Que no he obtenido ningún tipo de subvención de otras Administraciones públicas, Entes públicos o privados o de particulares, nacionales o internacionales.</w:t>
      </w:r>
    </w:p>
    <w:p w:rsidR="00F61CF5" w:rsidRPr="00536B8A" w:rsidRDefault="00F61CF5" w:rsidP="00F61CF5">
      <w:pPr>
        <w:autoSpaceDE w:val="0"/>
        <w:autoSpaceDN w:val="0"/>
        <w:adjustRightInd w:val="0"/>
        <w:ind w:left="567"/>
        <w:rPr>
          <w:rFonts w:cs="Arial"/>
          <w:szCs w:val="22"/>
        </w:rPr>
      </w:pPr>
      <w:r w:rsidRPr="00536B8A">
        <w:rPr>
          <w:rFonts w:cs="Arial"/>
          <w:szCs w:val="22"/>
        </w:rPr>
        <w:t xml:space="preserve"> </w:t>
      </w:r>
    </w:p>
    <w:p w:rsidR="00F61CF5" w:rsidRPr="00536B8A" w:rsidRDefault="00F61CF5" w:rsidP="00F61CF5">
      <w:pPr>
        <w:autoSpaceDE w:val="0"/>
        <w:autoSpaceDN w:val="0"/>
        <w:adjustRightInd w:val="0"/>
        <w:ind w:left="567"/>
        <w:rPr>
          <w:rFonts w:cs="Arial"/>
          <w:szCs w:val="22"/>
        </w:rPr>
      </w:pPr>
      <w:r w:rsidRPr="00B9149A">
        <w:rPr>
          <w:rFonts w:cs="Arial"/>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251460" cy="160020"/>
                <wp:effectExtent l="0" t="0" r="15240" b="1143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0020"/>
                        </a:xfrm>
                        <a:prstGeom prst="rect">
                          <a:avLst/>
                        </a:prstGeom>
                        <a:solidFill>
                          <a:sysClr val="window" lastClr="FFFFFF"/>
                        </a:solidFill>
                        <a:ln w="6350">
                          <a:solidFill>
                            <a:prstClr val="black"/>
                          </a:solidFill>
                        </a:ln>
                      </wps:spPr>
                      <wps:txbx>
                        <w:txbxContent>
                          <w:p w:rsidR="00F61CF5" w:rsidRDefault="00F61CF5" w:rsidP="00F61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31" o:spid="_x0000_s1027" type="#_x0000_t202" style="position:absolute;left:0;text-align:left;margin-left:0;margin-top:-.05pt;width:19.8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" fillcolor="window" strokeweight=".5pt">
                <v:path arrowok="t"/>
                <v:textbox>
                  <w:txbxContent>
                    <w:p w:rsidR="00F61CF5" w:rsidRDefault="00F61CF5" w:rsidP="00F61CF5"/>
                  </w:txbxContent>
                </v:textbox>
              </v:shape>
            </w:pict>
          </mc:Fallback>
        </mc:AlternateContent>
      </w:r>
      <w:r w:rsidRPr="00536B8A">
        <w:rPr>
          <w:rFonts w:cs="Arial"/>
          <w:szCs w:val="22"/>
        </w:rPr>
        <w:t>Que he obtenido o está pendiente de resolución de concesión las siguientes subvenciones de otras Administraciones públicas, Entes públicos o privados o de particulares, nacionales o internacionales:</w:t>
      </w:r>
    </w:p>
    <w:p w:rsidR="00F61CF5" w:rsidRPr="00536B8A" w:rsidRDefault="00F61CF5" w:rsidP="00F61CF5">
      <w:pPr>
        <w:autoSpaceDE w:val="0"/>
        <w:autoSpaceDN w:val="0"/>
        <w:adjustRightInd w:val="0"/>
        <w:ind w:left="567"/>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0"/>
        <w:gridCol w:w="4069"/>
        <w:gridCol w:w="2168"/>
      </w:tblGrid>
      <w:tr w:rsidR="00F61CF5" w:rsidRPr="00536B8A" w:rsidTr="00B86D3F">
        <w:trPr>
          <w:trHeight w:hRule="exact" w:val="280"/>
          <w:jc w:val="center"/>
        </w:trPr>
        <w:tc>
          <w:tcPr>
            <w:tcW w:w="2920" w:type="dxa"/>
            <w:vAlign w:val="center"/>
          </w:tcPr>
          <w:p w:rsidR="00F61CF5" w:rsidRPr="00536B8A" w:rsidRDefault="00F61CF5" w:rsidP="00B86D3F">
            <w:pPr>
              <w:spacing w:line="280" w:lineRule="atLeast"/>
              <w:rPr>
                <w:rFonts w:cs="Arial"/>
                <w:b/>
                <w:sz w:val="18"/>
              </w:rPr>
            </w:pPr>
            <w:r w:rsidRPr="00536B8A">
              <w:rPr>
                <w:rFonts w:cs="Arial"/>
                <w:b/>
                <w:sz w:val="18"/>
              </w:rPr>
              <w:t>ENTIDAD</w:t>
            </w:r>
          </w:p>
        </w:tc>
        <w:tc>
          <w:tcPr>
            <w:tcW w:w="4069" w:type="dxa"/>
            <w:vAlign w:val="center"/>
          </w:tcPr>
          <w:p w:rsidR="00F61CF5" w:rsidRPr="00536B8A" w:rsidRDefault="00F61CF5" w:rsidP="00B86D3F">
            <w:pPr>
              <w:spacing w:line="280" w:lineRule="atLeast"/>
              <w:rPr>
                <w:rFonts w:cs="Arial"/>
                <w:b/>
                <w:sz w:val="18"/>
              </w:rPr>
            </w:pPr>
            <w:r w:rsidRPr="00536B8A">
              <w:rPr>
                <w:rFonts w:cs="Arial"/>
                <w:b/>
                <w:sz w:val="18"/>
              </w:rPr>
              <w:t>CONCEPTO</w:t>
            </w:r>
          </w:p>
        </w:tc>
        <w:tc>
          <w:tcPr>
            <w:tcW w:w="2168" w:type="dxa"/>
            <w:vAlign w:val="center"/>
          </w:tcPr>
          <w:p w:rsidR="00F61CF5" w:rsidRPr="00536B8A" w:rsidRDefault="00F61CF5" w:rsidP="00B86D3F">
            <w:pPr>
              <w:spacing w:line="280" w:lineRule="atLeast"/>
              <w:rPr>
                <w:rFonts w:cs="Arial"/>
                <w:b/>
                <w:sz w:val="18"/>
              </w:rPr>
            </w:pPr>
            <w:r w:rsidRPr="00536B8A">
              <w:rPr>
                <w:rFonts w:cs="Arial"/>
                <w:b/>
                <w:sz w:val="18"/>
              </w:rPr>
              <w:t>CUANTÍA CONCEDIDA</w:t>
            </w:r>
          </w:p>
        </w:tc>
      </w:tr>
      <w:tr w:rsidR="00F61CF5" w:rsidRPr="00536B8A" w:rsidTr="00B86D3F">
        <w:trPr>
          <w:trHeight w:hRule="exact" w:val="280"/>
          <w:jc w:val="center"/>
        </w:trPr>
        <w:tc>
          <w:tcPr>
            <w:tcW w:w="2920"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4069"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2168"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r>
      <w:tr w:rsidR="00F61CF5" w:rsidRPr="00536B8A" w:rsidTr="00B86D3F">
        <w:trPr>
          <w:trHeight w:hRule="exact" w:val="280"/>
          <w:jc w:val="center"/>
        </w:trPr>
        <w:tc>
          <w:tcPr>
            <w:tcW w:w="2920"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4069"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2168"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r>
      <w:tr w:rsidR="00F61CF5" w:rsidRPr="00536B8A" w:rsidTr="00B86D3F">
        <w:trPr>
          <w:trHeight w:hRule="exact" w:val="280"/>
          <w:jc w:val="center"/>
        </w:trPr>
        <w:tc>
          <w:tcPr>
            <w:tcW w:w="2920"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4069"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2168"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r>
      <w:tr w:rsidR="00F61CF5" w:rsidRPr="00536B8A" w:rsidTr="00B86D3F">
        <w:trPr>
          <w:trHeight w:hRule="exact" w:val="280"/>
          <w:jc w:val="center"/>
        </w:trPr>
        <w:tc>
          <w:tcPr>
            <w:tcW w:w="2920"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4069"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2168"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r>
      <w:tr w:rsidR="00F61CF5" w:rsidRPr="00536B8A" w:rsidTr="00B86D3F">
        <w:trPr>
          <w:trHeight w:hRule="exact" w:val="280"/>
          <w:jc w:val="center"/>
        </w:trPr>
        <w:tc>
          <w:tcPr>
            <w:tcW w:w="2920"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4069"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c>
          <w:tcPr>
            <w:tcW w:w="2168" w:type="dxa"/>
            <w:vAlign w:val="center"/>
          </w:tcPr>
          <w:p w:rsidR="00F61CF5" w:rsidRPr="00536B8A" w:rsidRDefault="00F61CF5" w:rsidP="00B86D3F">
            <w:pPr>
              <w:rPr>
                <w:rFonts w:cs="Arial"/>
                <w:sz w:val="16"/>
              </w:rPr>
            </w:pPr>
            <w:r w:rsidRPr="00536B8A">
              <w:rPr>
                <w:rFonts w:cs="Arial"/>
                <w:sz w:val="16"/>
              </w:rPr>
              <w:fldChar w:fldCharType="begin">
                <w:ffData>
                  <w:name w:val="Texto9"/>
                  <w:enabled/>
                  <w:calcOnExit w:val="0"/>
                  <w:textInput/>
                </w:ffData>
              </w:fldChar>
            </w:r>
            <w:r w:rsidRPr="00536B8A">
              <w:rPr>
                <w:rFonts w:cs="Arial"/>
                <w:sz w:val="16"/>
              </w:rPr>
              <w:instrText xml:space="preserve"> FORMTEXT </w:instrText>
            </w:r>
            <w:r w:rsidRPr="00536B8A">
              <w:rPr>
                <w:rFonts w:cs="Arial"/>
                <w:sz w:val="16"/>
              </w:rPr>
            </w:r>
            <w:r w:rsidRPr="00536B8A">
              <w:rPr>
                <w:rFonts w:cs="Arial"/>
                <w:sz w:val="16"/>
              </w:rPr>
              <w:fldChar w:fldCharType="separate"/>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noProof/>
                <w:sz w:val="16"/>
              </w:rPr>
              <w:t> </w:t>
            </w:r>
            <w:r w:rsidRPr="00536B8A">
              <w:rPr>
                <w:rFonts w:cs="Arial"/>
                <w:sz w:val="16"/>
              </w:rPr>
              <w:fldChar w:fldCharType="end"/>
            </w:r>
          </w:p>
        </w:tc>
      </w:tr>
    </w:tbl>
    <w:p w:rsidR="00F61CF5" w:rsidRPr="00536B8A" w:rsidRDefault="00F61CF5" w:rsidP="00F61CF5">
      <w:pPr>
        <w:autoSpaceDE w:val="0"/>
        <w:autoSpaceDN w:val="0"/>
        <w:adjustRightInd w:val="0"/>
        <w:ind w:left="567"/>
        <w:rPr>
          <w:rFonts w:cs="Arial"/>
          <w:szCs w:val="22"/>
        </w:rPr>
      </w:pPr>
    </w:p>
    <w:p w:rsidR="00F61CF5" w:rsidRPr="00536B8A" w:rsidRDefault="00F61CF5" w:rsidP="00F61CF5">
      <w:pPr>
        <w:autoSpaceDE w:val="0"/>
        <w:autoSpaceDN w:val="0"/>
        <w:adjustRightInd w:val="0"/>
        <w:ind w:left="567"/>
        <w:rPr>
          <w:rFonts w:cs="Arial"/>
          <w:szCs w:val="22"/>
        </w:rPr>
      </w:pPr>
    </w:p>
    <w:p w:rsidR="00F61CF5" w:rsidRPr="00536B8A" w:rsidRDefault="00F61CF5" w:rsidP="00F61CF5">
      <w:pPr>
        <w:autoSpaceDE w:val="0"/>
        <w:autoSpaceDN w:val="0"/>
        <w:adjustRightInd w:val="0"/>
        <w:rPr>
          <w:rFonts w:cs="Arial"/>
          <w:b/>
          <w:i/>
        </w:rPr>
      </w:pPr>
      <w:r w:rsidRPr="00536B8A">
        <w:rPr>
          <w:rFonts w:cs="Arial"/>
          <w:b/>
          <w:bCs/>
          <w:szCs w:val="22"/>
        </w:rPr>
        <w:t>4. Autorización</w:t>
      </w:r>
    </w:p>
    <w:p w:rsidR="00F61CF5" w:rsidRPr="00536B8A" w:rsidRDefault="00F61CF5" w:rsidP="00F61CF5">
      <w:pPr>
        <w:spacing w:line="280" w:lineRule="atLeast"/>
        <w:rPr>
          <w:rFonts w:cs="Arial"/>
          <w:sz w:val="20"/>
        </w:rPr>
      </w:pPr>
    </w:p>
    <w:p w:rsidR="00F61CF5" w:rsidRPr="00536B8A" w:rsidRDefault="00F61CF5" w:rsidP="00F61CF5">
      <w:pPr>
        <w:spacing w:line="280" w:lineRule="atLeast"/>
        <w:rPr>
          <w:rFonts w:cs="Arial"/>
          <w:szCs w:val="22"/>
        </w:rPr>
      </w:pPr>
      <w:r w:rsidRPr="00536B8A">
        <w:rPr>
          <w:rFonts w:cs="Arial"/>
          <w:szCs w:val="22"/>
        </w:rPr>
        <w:t>Autorizo al Departamento de Desarrollo Rural y Medio Ambiente para que compruebe, en el momento en que se dicte la propuesta de resolución de concesión de la subvención, que me encuentro al corriente en el cumplimiento de mis obligaciones tributarias y frente a la Seguridad Social.</w:t>
      </w:r>
    </w:p>
    <w:p w:rsidR="00F61CF5" w:rsidRPr="00536B8A" w:rsidRDefault="00F61CF5" w:rsidP="00F61CF5">
      <w:pPr>
        <w:spacing w:line="280" w:lineRule="atLeast"/>
        <w:rPr>
          <w:rFonts w:cs="Arial"/>
          <w:sz w:val="16"/>
        </w:rPr>
      </w:pPr>
    </w:p>
    <w:p w:rsidR="00F61CF5" w:rsidRPr="00536B8A" w:rsidRDefault="00F61CF5" w:rsidP="00F61CF5">
      <w:pPr>
        <w:autoSpaceDE w:val="0"/>
        <w:autoSpaceDN w:val="0"/>
        <w:adjustRightInd w:val="0"/>
        <w:rPr>
          <w:rFonts w:cs="Arial"/>
          <w:szCs w:val="22"/>
        </w:rPr>
      </w:pPr>
    </w:p>
    <w:p w:rsidR="00F61CF5" w:rsidRPr="00536B8A" w:rsidRDefault="00F61CF5" w:rsidP="00F61CF5">
      <w:pPr>
        <w:autoSpaceDE w:val="0"/>
        <w:autoSpaceDN w:val="0"/>
        <w:adjustRightInd w:val="0"/>
        <w:ind w:left="567"/>
        <w:rPr>
          <w:rFonts w:cs="Arial"/>
          <w:szCs w:val="22"/>
        </w:rPr>
      </w:pPr>
    </w:p>
    <w:p w:rsidR="00F61CF5" w:rsidRPr="00536B8A" w:rsidRDefault="00F61CF5" w:rsidP="00F61CF5">
      <w:pPr>
        <w:ind w:left="567"/>
        <w:rPr>
          <w:rFonts w:cs="Arial"/>
          <w:szCs w:val="22"/>
        </w:rPr>
      </w:pPr>
    </w:p>
    <w:p w:rsidR="00F61CF5" w:rsidRPr="00536B8A" w:rsidRDefault="00F61CF5" w:rsidP="00F61CF5">
      <w:pPr>
        <w:autoSpaceDE w:val="0"/>
        <w:autoSpaceDN w:val="0"/>
        <w:adjustRightInd w:val="0"/>
        <w:rPr>
          <w:rFonts w:cs="Arial"/>
          <w:szCs w:val="22"/>
        </w:rPr>
      </w:pPr>
      <w:proofErr w:type="gramStart"/>
      <w:r w:rsidRPr="00536B8A">
        <w:rPr>
          <w:rFonts w:cs="Arial"/>
          <w:szCs w:val="22"/>
        </w:rPr>
        <w:t>En ,</w:t>
      </w:r>
      <w:proofErr w:type="gramEnd"/>
      <w:r w:rsidRPr="00536B8A">
        <w:rPr>
          <w:rFonts w:cs="Arial"/>
          <w:szCs w:val="22"/>
        </w:rPr>
        <w:t xml:space="preserve">                    a             de                   </w:t>
      </w:r>
      <w:proofErr w:type="spellStart"/>
      <w:r w:rsidRPr="00536B8A">
        <w:rPr>
          <w:rFonts w:cs="Arial"/>
          <w:szCs w:val="22"/>
        </w:rPr>
        <w:t>de</w:t>
      </w:r>
      <w:proofErr w:type="spellEnd"/>
      <w:r w:rsidRPr="00536B8A">
        <w:rPr>
          <w:rFonts w:cs="Arial"/>
          <w:szCs w:val="22"/>
        </w:rPr>
        <w:t xml:space="preserve">           . </w:t>
      </w:r>
    </w:p>
    <w:p w:rsidR="00F61CF5" w:rsidRPr="00536B8A" w:rsidRDefault="00F61CF5" w:rsidP="00F61CF5">
      <w:pPr>
        <w:autoSpaceDE w:val="0"/>
        <w:autoSpaceDN w:val="0"/>
        <w:adjustRightInd w:val="0"/>
        <w:rPr>
          <w:rFonts w:cs="Arial"/>
          <w:b/>
          <w:bCs/>
          <w:szCs w:val="22"/>
        </w:rPr>
      </w:pPr>
    </w:p>
    <w:p w:rsidR="00F61CF5" w:rsidRPr="00536B8A" w:rsidRDefault="00F61CF5" w:rsidP="00F61CF5">
      <w:pPr>
        <w:autoSpaceDE w:val="0"/>
        <w:autoSpaceDN w:val="0"/>
        <w:adjustRightInd w:val="0"/>
        <w:rPr>
          <w:rFonts w:cs="Arial"/>
          <w:b/>
          <w:bCs/>
          <w:szCs w:val="22"/>
        </w:rPr>
      </w:pPr>
    </w:p>
    <w:p w:rsidR="00F61CF5" w:rsidRPr="00536B8A" w:rsidRDefault="00F61CF5" w:rsidP="00F61CF5">
      <w:pPr>
        <w:autoSpaceDE w:val="0"/>
        <w:autoSpaceDN w:val="0"/>
        <w:adjustRightInd w:val="0"/>
        <w:rPr>
          <w:rFonts w:cs="Arial"/>
          <w:b/>
          <w:bCs/>
          <w:szCs w:val="22"/>
        </w:rPr>
      </w:pPr>
    </w:p>
    <w:p w:rsidR="00F61CF5" w:rsidRPr="00536B8A" w:rsidRDefault="00F61CF5" w:rsidP="00F61CF5">
      <w:pPr>
        <w:autoSpaceDE w:val="0"/>
        <w:autoSpaceDN w:val="0"/>
        <w:adjustRightInd w:val="0"/>
        <w:rPr>
          <w:rFonts w:cs="Arial"/>
          <w:b/>
          <w:bCs/>
          <w:szCs w:val="22"/>
        </w:rPr>
      </w:pPr>
    </w:p>
    <w:p w:rsidR="00F61CF5" w:rsidRPr="00536B8A" w:rsidRDefault="00F61CF5" w:rsidP="00F61CF5">
      <w:pPr>
        <w:autoSpaceDE w:val="0"/>
        <w:autoSpaceDN w:val="0"/>
        <w:adjustRightInd w:val="0"/>
        <w:rPr>
          <w:rFonts w:cs="Arial"/>
          <w:szCs w:val="22"/>
        </w:rPr>
      </w:pPr>
      <w:r w:rsidRPr="00536B8A">
        <w:rPr>
          <w:rFonts w:cs="Arial"/>
          <w:b/>
          <w:bCs/>
          <w:szCs w:val="22"/>
        </w:rPr>
        <w:t xml:space="preserve">EL SOLICITANTE, </w:t>
      </w:r>
    </w:p>
    <w:p w:rsidR="00F61CF5" w:rsidRPr="00536B8A" w:rsidRDefault="00F61CF5" w:rsidP="00F61CF5">
      <w:pPr>
        <w:ind w:left="3399" w:firstLine="141"/>
        <w:rPr>
          <w:rFonts w:cs="Arial"/>
          <w:b/>
          <w:bCs/>
          <w:szCs w:val="22"/>
        </w:rPr>
      </w:pPr>
    </w:p>
    <w:p w:rsidR="00F61CF5" w:rsidRPr="00536B8A" w:rsidRDefault="00F61CF5" w:rsidP="00F61CF5">
      <w:pPr>
        <w:ind w:left="3399" w:firstLine="141"/>
        <w:rPr>
          <w:rFonts w:cs="Arial"/>
          <w:b/>
          <w:bCs/>
          <w:szCs w:val="22"/>
        </w:rPr>
      </w:pPr>
    </w:p>
    <w:p w:rsidR="00F61CF5" w:rsidRPr="00536B8A" w:rsidRDefault="00F61CF5" w:rsidP="00F61CF5">
      <w:pPr>
        <w:ind w:left="3399" w:firstLine="141"/>
        <w:rPr>
          <w:rFonts w:cs="Arial"/>
        </w:rPr>
      </w:pPr>
      <w:r w:rsidRPr="00536B8A">
        <w:rPr>
          <w:rFonts w:cs="Arial"/>
          <w:b/>
          <w:bCs/>
          <w:szCs w:val="22"/>
        </w:rPr>
        <w:t>Fdo.:</w:t>
      </w:r>
    </w:p>
    <w:p w:rsidR="00BF40F1" w:rsidRDefault="00BF40F1">
      <w:bookmarkStart w:id="0" w:name="_GoBack"/>
      <w:bookmarkEnd w:id="0"/>
    </w:p>
    <w:sectPr w:rsidR="00BF40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E6"/>
    <w:rsid w:val="00A172E6"/>
    <w:rsid w:val="00BF40F1"/>
    <w:rsid w:val="00F61C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961A6B3-5A1B-4F56-84D5-6414C138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CF5"/>
    <w:pPr>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2627</Characters>
  <Application>Microsoft Office Word</Application>
  <DocSecurity>0</DocSecurity>
  <Lines>21</Lines>
  <Paragraphs>6</Paragraphs>
  <ScaleCrop>false</ScaleCrop>
  <Company>Gobierno de Navarra</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Merino Lorea, Iñigo (Departamento DRyMA)</dc:creator>
  <cp:keywords/>
  <dc:description/>
  <cp:lastModifiedBy>Merino Lorea, Iñigo (Departamento DRyMA)</cp:lastModifiedBy>
  <cp:revision>2</cp:revision>
  <dcterms:created xsi:type="dcterms:W3CDTF">2025-08-29T12:25:00Z</dcterms:created>
  <dcterms:modified xsi:type="dcterms:W3CDTF">2025-08-29T12:25:00Z</dcterms:modified>
</cp:coreProperties>
</file>