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468"/>
        <w:gridCol w:w="1690"/>
        <w:gridCol w:w="468"/>
        <w:gridCol w:w="1771"/>
        <w:gridCol w:w="468"/>
        <w:gridCol w:w="1553"/>
        <w:gridCol w:w="468"/>
        <w:gridCol w:w="1522"/>
        <w:gridCol w:w="468"/>
      </w:tblGrid>
      <w:tr w:rsidR="00BD1C43" w:rsidRPr="00BD1C43" w:rsidTr="00E66BE6">
        <w:trPr>
          <w:trHeight w:val="567"/>
        </w:trPr>
        <w:tc>
          <w:tcPr>
            <w:tcW w:w="0" w:type="auto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1C43" w:rsidRPr="00BD1C43" w:rsidRDefault="00BD1C43" w:rsidP="00BD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</w:pPr>
            <w:bookmarkStart w:id="0" w:name="_GoBack"/>
            <w:r w:rsidRPr="00BD1C43"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  <w:t>ANEXO III - PRESUPUESTO DEL PROYECTO</w:t>
            </w:r>
          </w:p>
        </w:tc>
      </w:tr>
      <w:bookmarkEnd w:id="0"/>
      <w:tr w:rsidR="00BD1C43" w:rsidRPr="00BD1C43" w:rsidTr="00E66BE6">
        <w:trPr>
          <w:trHeight w:val="315"/>
        </w:trPr>
        <w:tc>
          <w:tcPr>
            <w:tcW w:w="0" w:type="auto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1C43" w:rsidRPr="00BD1C43" w:rsidRDefault="00BD1C43" w:rsidP="00BD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D1C43">
              <w:rPr>
                <w:rFonts w:ascii="Calibri" w:eastAsia="Times New Roman" w:hAnsi="Calibri" w:cs="Calibri"/>
                <w:color w:val="FF0000"/>
              </w:rPr>
              <w:t>*Es obligatorio rellenar todos los apartados</w:t>
            </w:r>
          </w:p>
        </w:tc>
      </w:tr>
      <w:tr w:rsidR="00BD1C43" w:rsidRPr="00BD1C43" w:rsidTr="00BD1C43">
        <w:trPr>
          <w:trHeight w:val="6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1C43" w:rsidRPr="00BD1C43" w:rsidRDefault="00BD1C43" w:rsidP="00BD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Seleccio</w:t>
            </w:r>
            <w:r w:rsidRPr="00BD1C43">
              <w:rPr>
                <w:rFonts w:ascii="Calibri" w:eastAsia="Times New Roman" w:hAnsi="Calibri" w:cs="Calibri"/>
                <w:b/>
                <w:bCs/>
                <w:color w:val="000000"/>
              </w:rPr>
              <w:t>na el programa al que presentas el proyecto de innovación:</w:t>
            </w:r>
          </w:p>
        </w:tc>
      </w:tr>
      <w:tr w:rsidR="00BD1C43" w:rsidRPr="00BD1C43" w:rsidTr="00BD1C43">
        <w:trPr>
          <w:trHeight w:val="106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1C43" w:rsidRPr="003E3B52" w:rsidRDefault="00BD1C43" w:rsidP="00BD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0FCB1B92" wp14:editId="7DED7126">
                  <wp:extent cx="890192" cy="6572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imua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206" cy="6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76440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18" w:space="0" w:color="000000"/>
                  <w:right w:val="single" w:sz="18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  <w:hideMark/>
              </w:tcPr>
              <w:p w:rsidR="00BD1C43" w:rsidRPr="003E3B52" w:rsidRDefault="00BD1C43" w:rsidP="00BD1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1C43" w:rsidRPr="003E3B52" w:rsidRDefault="00BD1C43" w:rsidP="00BD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191AB917" wp14:editId="313B6B9E">
                  <wp:extent cx="979216" cy="6000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00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59" cy="60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06175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18" w:space="0" w:color="000000"/>
                  <w:right w:val="single" w:sz="18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  <w:hideMark/>
              </w:tcPr>
              <w:p w:rsidR="00BD1C43" w:rsidRPr="003E3B52" w:rsidRDefault="00BD1C43" w:rsidP="00BD1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1C43" w:rsidRPr="003E3B52" w:rsidRDefault="00BD1C43" w:rsidP="00BD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4F9C5215" wp14:editId="3B05C69F">
                  <wp:extent cx="1020075" cy="238125"/>
                  <wp:effectExtent l="0" t="0" r="889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nnova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68" cy="24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89022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18" w:space="0" w:color="000000"/>
                  <w:right w:val="single" w:sz="18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  <w:hideMark/>
              </w:tcPr>
              <w:p w:rsidR="00BD1C43" w:rsidRPr="003E3B52" w:rsidRDefault="00BD1C43" w:rsidP="00BD1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1C43" w:rsidRPr="003E3B52" w:rsidRDefault="00BD1C43" w:rsidP="00BD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67A1972E" wp14:editId="3D319C3F">
                  <wp:extent cx="895350" cy="32965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P Colabo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67" cy="33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3532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18" w:space="0" w:color="000000"/>
                  <w:right w:val="single" w:sz="18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  <w:hideMark/>
              </w:tcPr>
              <w:p w:rsidR="00BD1C43" w:rsidRPr="003E3B52" w:rsidRDefault="00BD1C43" w:rsidP="00BD1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1C43" w:rsidRPr="003E3B52" w:rsidRDefault="00BD1C43" w:rsidP="00BD1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3344033D" wp14:editId="533D19A5">
                  <wp:extent cx="876300" cy="377255"/>
                  <wp:effectExtent l="0" t="0" r="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utura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09" cy="38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-163748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18" w:space="0" w:color="000000"/>
                  <w:right w:val="single" w:sz="18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  <w:hideMark/>
              </w:tcPr>
              <w:p w:rsidR="00BD1C43" w:rsidRPr="002D2DD9" w:rsidRDefault="00BD1C43" w:rsidP="00BD1C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>1.- Nombre del Proyecto: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 xml:space="preserve">2.- Presupuesto Total: 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>3.- Desglose del presupuesto total para el proyecto: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color w:val="000000"/>
                <w:lang w:val="es-ES_tradnl"/>
              </w:rPr>
              <w:t>- Gastos derivados de la adquisición de equipamiento.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color w:val="000000"/>
                <w:lang w:val="es-ES_tradnl"/>
              </w:rPr>
              <w:t>- Gastos para las actividades del proyecto (actividades de difusión, material fungible, entradas a actos e instituciones, …)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color w:val="000000"/>
                <w:lang w:val="es-ES_tradnl"/>
              </w:rPr>
              <w:t>- Gastos pormenorizados por actividad para y manutención de los participantes (reuniones y encuentros de profesores y alumnos, …).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color w:val="000000"/>
                <w:lang w:val="es-ES_tradnl"/>
              </w:rPr>
              <w:t>- Gastos de alquiler de salas y material audiovisual e informático.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color w:val="000000"/>
                <w:lang w:val="es-ES_tradnl"/>
              </w:rPr>
              <w:t>- Gastos de expertos por trabajos puntuales.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BD1C43">
              <w:rPr>
                <w:rFonts w:ascii="Calibri" w:eastAsia="Times New Roman" w:hAnsi="Calibri" w:cs="Calibri"/>
                <w:color w:val="000000"/>
                <w:lang w:val="es-ES_tradnl"/>
              </w:rPr>
              <w:t>- Gastos de materiales necesarios para la ejecución de los proyectos.</w:t>
            </w:r>
          </w:p>
        </w:tc>
      </w:tr>
      <w:tr w:rsidR="00BD1C43" w:rsidRPr="00BD1C43" w:rsidTr="00BD1C43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1C43" w:rsidRPr="00BD1C43" w:rsidRDefault="00BD1C43" w:rsidP="00BD1C43">
            <w:pPr>
              <w:spacing w:after="0" w:line="240" w:lineRule="auto"/>
              <w:ind w:left="209" w:right="331"/>
              <w:rPr>
                <w:rFonts w:ascii="Calibri" w:eastAsia="Times New Roman" w:hAnsi="Calibri" w:cs="Calibri"/>
                <w:color w:val="000000"/>
                <w:lang w:val="es-ES_tradnl"/>
              </w:rPr>
            </w:pPr>
          </w:p>
        </w:tc>
      </w:tr>
    </w:tbl>
    <w:p w:rsidR="003B6272" w:rsidRDefault="003B6272"/>
    <w:sectPr w:rsidR="003B6272" w:rsidSect="00BD1C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AE" w:rsidRDefault="008D5BAE" w:rsidP="000E5636">
      <w:pPr>
        <w:spacing w:after="0" w:line="240" w:lineRule="auto"/>
      </w:pPr>
      <w:r>
        <w:separator/>
      </w:r>
    </w:p>
  </w:endnote>
  <w:endnote w:type="continuationSeparator" w:id="0">
    <w:p w:rsidR="008D5BAE" w:rsidRDefault="008D5BAE" w:rsidP="000E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36" w:rsidRDefault="000E56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36" w:rsidRDefault="000E56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36" w:rsidRDefault="000E56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AE" w:rsidRDefault="008D5BAE" w:rsidP="000E5636">
      <w:pPr>
        <w:spacing w:after="0" w:line="240" w:lineRule="auto"/>
      </w:pPr>
      <w:r>
        <w:separator/>
      </w:r>
    </w:p>
  </w:footnote>
  <w:footnote w:type="continuationSeparator" w:id="0">
    <w:p w:rsidR="008D5BAE" w:rsidRDefault="008D5BAE" w:rsidP="000E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36" w:rsidRDefault="000E56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36" w:rsidRDefault="000E5636" w:rsidP="000E5636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1373359" cy="49929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40" cy="531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36" w:rsidRDefault="000E56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43"/>
    <w:rsid w:val="000E5636"/>
    <w:rsid w:val="003B6272"/>
    <w:rsid w:val="008D5BAE"/>
    <w:rsid w:val="00BD1C43"/>
    <w:rsid w:val="00E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928282-53C3-465C-B8BC-1CABB377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636"/>
  </w:style>
  <w:style w:type="paragraph" w:styleId="Piedepgina">
    <w:name w:val="footer"/>
    <w:basedOn w:val="Normal"/>
    <w:link w:val="PiedepginaCar"/>
    <w:uiPriority w:val="99"/>
    <w:unhideWhenUsed/>
    <w:rsid w:val="000E5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Remirez Ruiz, Paula (Educación)</dc:creator>
  <cp:keywords/>
  <dc:description/>
  <cp:lastModifiedBy>Remirez Ruiz, Paula (Educación)</cp:lastModifiedBy>
  <cp:revision>3</cp:revision>
  <cp:lastPrinted>2025-08-11T07:34:00Z</cp:lastPrinted>
  <dcterms:created xsi:type="dcterms:W3CDTF">2025-08-11T06:20:00Z</dcterms:created>
  <dcterms:modified xsi:type="dcterms:W3CDTF">2025-08-11T07:36:00Z</dcterms:modified>
</cp:coreProperties>
</file>