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E6" w:rsidRPr="0007254E" w:rsidRDefault="006D4C98" w:rsidP="00621EE6">
      <w:pPr>
        <w:spacing w:line="360" w:lineRule="auto"/>
        <w:jc w:val="center"/>
        <w:rPr>
          <w:rFonts w:ascii="Courier New" w:hAnsi="Courier New" w:cs="Courier New"/>
          <w:bCs/>
          <w:iCs/>
          <w:caps/>
        </w:rPr>
      </w:pPr>
      <w:r>
        <w:rPr>
          <w:rFonts w:ascii="Courier New" w:hAnsi="Courier New" w:cs="Courier New"/>
          <w:bCs/>
          <w:iCs/>
          <w:caps/>
        </w:rPr>
        <w:t>ANEXO I</w:t>
      </w:r>
      <w:r w:rsidR="003915E8">
        <w:rPr>
          <w:rFonts w:ascii="Courier New" w:hAnsi="Courier New" w:cs="Courier New"/>
          <w:bCs/>
          <w:iCs/>
          <w:caps/>
        </w:rPr>
        <w:t>I</w:t>
      </w:r>
    </w:p>
    <w:p w:rsidR="00621EE6" w:rsidRPr="0007254E" w:rsidRDefault="003C1B3F" w:rsidP="00621EE6">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621EE6" w:rsidRPr="0007254E">
        <w:rPr>
          <w:rFonts w:ascii="Courier New" w:hAnsi="Courier New" w:cs="Courier New"/>
          <w:b w:val="0"/>
          <w:i w:val="0"/>
        </w:rPr>
        <w:t xml:space="preserve"> DEL PUESTO DE TRABAJO DE </w:t>
      </w:r>
      <w:r w:rsidR="002A674A">
        <w:rPr>
          <w:rFonts w:ascii="Courier New" w:hAnsi="Courier New" w:cs="Courier New"/>
          <w:b w:val="0"/>
          <w:i w:val="0"/>
        </w:rPr>
        <w:t xml:space="preserve">TÉCNICO DE </w:t>
      </w:r>
      <w:r w:rsidR="00333494">
        <w:rPr>
          <w:rFonts w:ascii="Courier New" w:hAnsi="Courier New" w:cs="Courier New"/>
          <w:b w:val="0"/>
          <w:i w:val="0"/>
        </w:rPr>
        <w:t>INGENIERO INDUSTRIAL</w:t>
      </w:r>
    </w:p>
    <w:p w:rsidR="00621EE6" w:rsidRDefault="00621EE6" w:rsidP="00621EE6">
      <w:pPr>
        <w:pStyle w:val="foral-f-titulo3-t6-c"/>
        <w:spacing w:after="0" w:line="360" w:lineRule="auto"/>
        <w:jc w:val="center"/>
        <w:rPr>
          <w:rFonts w:ascii="Courier New" w:hAnsi="Courier New" w:cs="Courier New"/>
          <w:b w:val="0"/>
          <w:i w:val="0"/>
        </w:rPr>
      </w:pPr>
    </w:p>
    <w:tbl>
      <w:tblPr>
        <w:tblW w:w="9568" w:type="dxa"/>
        <w:tblCellMar>
          <w:left w:w="70" w:type="dxa"/>
          <w:right w:w="70" w:type="dxa"/>
        </w:tblCellMar>
        <w:tblLook w:val="04A0" w:firstRow="1" w:lastRow="0" w:firstColumn="1" w:lastColumn="0" w:noHBand="0" w:noVBand="1"/>
      </w:tblPr>
      <w:tblGrid>
        <w:gridCol w:w="980"/>
        <w:gridCol w:w="1680"/>
        <w:gridCol w:w="1680"/>
        <w:gridCol w:w="1260"/>
        <w:gridCol w:w="1200"/>
        <w:gridCol w:w="850"/>
        <w:gridCol w:w="1060"/>
        <w:gridCol w:w="858"/>
      </w:tblGrid>
      <w:tr w:rsidR="00333494" w:rsidTr="00333494">
        <w:trPr>
          <w:trHeight w:val="72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Plaza</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Departamento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Ámbito de adscripción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Régimen jurídico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Localidad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Ind. Delitos sexuales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Idiomas</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b/>
                <w:bCs/>
                <w:color w:val="000000"/>
                <w:sz w:val="18"/>
                <w:szCs w:val="18"/>
              </w:rPr>
            </w:pPr>
            <w:r>
              <w:rPr>
                <w:rFonts w:ascii="Calibri" w:hAnsi="Calibri" w:cs="Calibri"/>
                <w:b/>
                <w:bCs/>
                <w:color w:val="000000"/>
                <w:sz w:val="18"/>
                <w:szCs w:val="18"/>
              </w:rPr>
              <w:t>Carnet de conducir</w:t>
            </w:r>
          </w:p>
        </w:tc>
      </w:tr>
      <w:tr w:rsidR="00333494" w:rsidTr="00333494">
        <w:trPr>
          <w:trHeight w:val="72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10984</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DP INDUS. Y TRANS. ECOLO. Y DIGI. EMPRES</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DG DE FOMENTO EMPRESARIAL</w:t>
            </w:r>
          </w:p>
        </w:tc>
        <w:tc>
          <w:tcPr>
            <w:tcW w:w="12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FUNCIONARIAL</w:t>
            </w:r>
          </w:p>
        </w:tc>
        <w:tc>
          <w:tcPr>
            <w:tcW w:w="120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PAMPLONA</w:t>
            </w:r>
          </w:p>
        </w:tc>
        <w:tc>
          <w:tcPr>
            <w:tcW w:w="85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858" w:type="dxa"/>
            <w:tcBorders>
              <w:top w:val="nil"/>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 </w:t>
            </w:r>
          </w:p>
        </w:tc>
      </w:tr>
      <w:tr w:rsidR="00333494" w:rsidTr="00333494">
        <w:trPr>
          <w:trHeight w:val="96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11234</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DP INDUS. Y TRANS. ECOLO. Y DIGI. EMPRES</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DG DE FOMENTO EMPRESARIAL</w:t>
            </w:r>
          </w:p>
        </w:tc>
        <w:tc>
          <w:tcPr>
            <w:tcW w:w="12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FUNCIONARIAL</w:t>
            </w:r>
          </w:p>
        </w:tc>
        <w:tc>
          <w:tcPr>
            <w:tcW w:w="120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PAMPLONA</w:t>
            </w:r>
          </w:p>
        </w:tc>
        <w:tc>
          <w:tcPr>
            <w:tcW w:w="85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858" w:type="dxa"/>
            <w:tcBorders>
              <w:top w:val="nil"/>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 </w:t>
            </w:r>
          </w:p>
        </w:tc>
      </w:tr>
      <w:tr w:rsidR="00333494" w:rsidTr="00333494">
        <w:trPr>
          <w:trHeight w:val="96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10676</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DP INDUS. Y TRANS. ECOLO. Y DIGI. EMPRES</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DG ENERGIA,I+D+I EMPRESA, EMPRENDIMIENTO</w:t>
            </w:r>
          </w:p>
        </w:tc>
        <w:tc>
          <w:tcPr>
            <w:tcW w:w="12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FUNCIONARIAL</w:t>
            </w:r>
          </w:p>
        </w:tc>
        <w:tc>
          <w:tcPr>
            <w:tcW w:w="120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PAMPLONA</w:t>
            </w:r>
          </w:p>
        </w:tc>
        <w:tc>
          <w:tcPr>
            <w:tcW w:w="85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858" w:type="dxa"/>
            <w:tcBorders>
              <w:top w:val="nil"/>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 </w:t>
            </w:r>
          </w:p>
        </w:tc>
      </w:tr>
      <w:tr w:rsidR="00333494" w:rsidTr="00333494">
        <w:trPr>
          <w:trHeight w:val="12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6855</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DP DESARROLLO RURAL Y MEDIO AMBIENTE</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xml:space="preserve">DG DE MEDIO </w:t>
            </w:r>
            <w:bookmarkStart w:id="0" w:name="_GoBack"/>
            <w:bookmarkEnd w:id="0"/>
            <w:r>
              <w:rPr>
                <w:rFonts w:ascii="Calibri" w:hAnsi="Calibri" w:cs="Calibri"/>
                <w:color w:val="000000"/>
                <w:sz w:val="18"/>
                <w:szCs w:val="18"/>
              </w:rPr>
              <w:t>AMBIENTE</w:t>
            </w:r>
          </w:p>
        </w:tc>
        <w:tc>
          <w:tcPr>
            <w:tcW w:w="12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FUNCIONARIAL</w:t>
            </w:r>
          </w:p>
        </w:tc>
        <w:tc>
          <w:tcPr>
            <w:tcW w:w="120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PAMPLONA</w:t>
            </w:r>
          </w:p>
        </w:tc>
        <w:tc>
          <w:tcPr>
            <w:tcW w:w="85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INGLES B2</w:t>
            </w:r>
          </w:p>
        </w:tc>
        <w:tc>
          <w:tcPr>
            <w:tcW w:w="858" w:type="dxa"/>
            <w:tcBorders>
              <w:top w:val="nil"/>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B</w:t>
            </w:r>
          </w:p>
        </w:tc>
      </w:tr>
      <w:tr w:rsidR="00333494" w:rsidTr="00333494">
        <w:trPr>
          <w:trHeight w:val="96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6934</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DP DESARROLLO RURAL Y MEDIO AMBIENTE</w:t>
            </w:r>
          </w:p>
        </w:tc>
        <w:tc>
          <w:tcPr>
            <w:tcW w:w="168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DG DE MEDIO AMBIENTE</w:t>
            </w:r>
          </w:p>
        </w:tc>
        <w:tc>
          <w:tcPr>
            <w:tcW w:w="12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FUNCIONARIAL</w:t>
            </w:r>
          </w:p>
        </w:tc>
        <w:tc>
          <w:tcPr>
            <w:tcW w:w="120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PAMPLONA</w:t>
            </w:r>
          </w:p>
        </w:tc>
        <w:tc>
          <w:tcPr>
            <w:tcW w:w="85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hideMark/>
          </w:tcPr>
          <w:p w:rsidR="00333494" w:rsidRDefault="00333494">
            <w:pPr>
              <w:rPr>
                <w:rFonts w:ascii="Calibri" w:hAnsi="Calibri" w:cs="Calibri"/>
                <w:color w:val="000000"/>
                <w:sz w:val="18"/>
                <w:szCs w:val="18"/>
              </w:rPr>
            </w:pPr>
            <w:r>
              <w:rPr>
                <w:rFonts w:ascii="Calibri" w:hAnsi="Calibri" w:cs="Calibri"/>
                <w:color w:val="000000"/>
                <w:sz w:val="18"/>
                <w:szCs w:val="18"/>
              </w:rPr>
              <w:t> </w:t>
            </w:r>
          </w:p>
        </w:tc>
        <w:tc>
          <w:tcPr>
            <w:tcW w:w="858" w:type="dxa"/>
            <w:tcBorders>
              <w:top w:val="nil"/>
              <w:left w:val="nil"/>
              <w:bottom w:val="single" w:sz="4" w:space="0" w:color="auto"/>
              <w:right w:val="single" w:sz="4" w:space="0" w:color="auto"/>
            </w:tcBorders>
            <w:shd w:val="clear" w:color="auto" w:fill="auto"/>
            <w:vAlign w:val="center"/>
            <w:hideMark/>
          </w:tcPr>
          <w:p w:rsidR="00333494" w:rsidRDefault="00333494">
            <w:pPr>
              <w:jc w:val="center"/>
              <w:rPr>
                <w:rFonts w:ascii="Calibri" w:hAnsi="Calibri" w:cs="Calibri"/>
                <w:color w:val="000000"/>
                <w:sz w:val="18"/>
                <w:szCs w:val="18"/>
              </w:rPr>
            </w:pPr>
            <w:r>
              <w:rPr>
                <w:rFonts w:ascii="Calibri" w:hAnsi="Calibri" w:cs="Calibri"/>
                <w:color w:val="000000"/>
                <w:sz w:val="18"/>
                <w:szCs w:val="18"/>
              </w:rPr>
              <w:t>B</w:t>
            </w:r>
          </w:p>
        </w:tc>
      </w:tr>
    </w:tbl>
    <w:p w:rsidR="00167195" w:rsidRDefault="00167195" w:rsidP="00333494">
      <w:pPr>
        <w:pStyle w:val="foral-f-titulo3-t6-c"/>
        <w:spacing w:after="0" w:line="360" w:lineRule="auto"/>
        <w:jc w:val="center"/>
        <w:rPr>
          <w:rFonts w:ascii="Courier New" w:hAnsi="Courier New" w:cs="Courier New"/>
        </w:rPr>
      </w:pPr>
    </w:p>
    <w:sectPr w:rsidR="00167195" w:rsidSect="00167195">
      <w:footerReference w:type="even"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87" w:rsidRDefault="00131E87">
      <w:r>
        <w:separator/>
      </w:r>
    </w:p>
  </w:endnote>
  <w:endnote w:type="continuationSeparator" w:id="0">
    <w:p w:rsidR="00131E87" w:rsidRDefault="001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15D5B" w:rsidRDefault="00115D5B"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p>
  <w:p w:rsidR="00115D5B" w:rsidRDefault="00115D5B"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87" w:rsidRDefault="00131E87">
      <w:r>
        <w:separator/>
      </w:r>
    </w:p>
  </w:footnote>
  <w:footnote w:type="continuationSeparator" w:id="0">
    <w:p w:rsidR="00131E87" w:rsidRDefault="0013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5ACB54AE"/>
    <w:multiLevelType w:val="hybridMultilevel"/>
    <w:tmpl w:val="873CA470"/>
    <w:lvl w:ilvl="0" w:tplc="7AAEF58C">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15:restartNumberingAfterBreak="0">
    <w:nsid w:val="5ED13955"/>
    <w:multiLevelType w:val="hybridMultilevel"/>
    <w:tmpl w:val="66203958"/>
    <w:lvl w:ilvl="0" w:tplc="2EE6740C">
      <w:start w:val="1"/>
      <w:numFmt w:val="lowerLetter"/>
      <w:lvlText w:val="%1)"/>
      <w:lvlJc w:val="left"/>
      <w:pPr>
        <w:ind w:left="1286" w:hanging="43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10C20"/>
    <w:rsid w:val="00017808"/>
    <w:rsid w:val="00025184"/>
    <w:rsid w:val="000320EA"/>
    <w:rsid w:val="00043065"/>
    <w:rsid w:val="00053595"/>
    <w:rsid w:val="00063DA4"/>
    <w:rsid w:val="000652FC"/>
    <w:rsid w:val="00067B9B"/>
    <w:rsid w:val="00070901"/>
    <w:rsid w:val="00071519"/>
    <w:rsid w:val="000756C9"/>
    <w:rsid w:val="00081BBE"/>
    <w:rsid w:val="00083AFE"/>
    <w:rsid w:val="00084293"/>
    <w:rsid w:val="00087BD7"/>
    <w:rsid w:val="00090227"/>
    <w:rsid w:val="00090E36"/>
    <w:rsid w:val="00093B7E"/>
    <w:rsid w:val="000A0485"/>
    <w:rsid w:val="000A2A6F"/>
    <w:rsid w:val="000A6A2C"/>
    <w:rsid w:val="000A6A95"/>
    <w:rsid w:val="000B1BD3"/>
    <w:rsid w:val="000B65BF"/>
    <w:rsid w:val="000C3C3E"/>
    <w:rsid w:val="000C5439"/>
    <w:rsid w:val="000C57DF"/>
    <w:rsid w:val="000C7649"/>
    <w:rsid w:val="000D01B1"/>
    <w:rsid w:val="000D0F73"/>
    <w:rsid w:val="000E1B3E"/>
    <w:rsid w:val="000E5B01"/>
    <w:rsid w:val="000E7B76"/>
    <w:rsid w:val="000F1009"/>
    <w:rsid w:val="000F1BE5"/>
    <w:rsid w:val="000F2A46"/>
    <w:rsid w:val="001003A1"/>
    <w:rsid w:val="00101F82"/>
    <w:rsid w:val="001114F7"/>
    <w:rsid w:val="001118D7"/>
    <w:rsid w:val="00113347"/>
    <w:rsid w:val="001138ED"/>
    <w:rsid w:val="0011483C"/>
    <w:rsid w:val="00115D5B"/>
    <w:rsid w:val="00116F8F"/>
    <w:rsid w:val="00120849"/>
    <w:rsid w:val="001213CF"/>
    <w:rsid w:val="001259CA"/>
    <w:rsid w:val="00126046"/>
    <w:rsid w:val="001261F5"/>
    <w:rsid w:val="00130604"/>
    <w:rsid w:val="00131E87"/>
    <w:rsid w:val="00134D97"/>
    <w:rsid w:val="00152734"/>
    <w:rsid w:val="00161742"/>
    <w:rsid w:val="00162B9E"/>
    <w:rsid w:val="0016314A"/>
    <w:rsid w:val="0016671D"/>
    <w:rsid w:val="00167195"/>
    <w:rsid w:val="001804CE"/>
    <w:rsid w:val="00183398"/>
    <w:rsid w:val="00183535"/>
    <w:rsid w:val="001845C1"/>
    <w:rsid w:val="00184617"/>
    <w:rsid w:val="001878BD"/>
    <w:rsid w:val="0019091B"/>
    <w:rsid w:val="0019280E"/>
    <w:rsid w:val="00192D17"/>
    <w:rsid w:val="00195EEE"/>
    <w:rsid w:val="001A024A"/>
    <w:rsid w:val="001A2299"/>
    <w:rsid w:val="001A36B7"/>
    <w:rsid w:val="001A4133"/>
    <w:rsid w:val="001A4B86"/>
    <w:rsid w:val="001B2D3B"/>
    <w:rsid w:val="001B5B07"/>
    <w:rsid w:val="001C59C5"/>
    <w:rsid w:val="001D43A7"/>
    <w:rsid w:val="001D6185"/>
    <w:rsid w:val="001E6B24"/>
    <w:rsid w:val="001E7EBF"/>
    <w:rsid w:val="001F1775"/>
    <w:rsid w:val="00207AA8"/>
    <w:rsid w:val="00217E26"/>
    <w:rsid w:val="00220ABE"/>
    <w:rsid w:val="002278E4"/>
    <w:rsid w:val="00230A7A"/>
    <w:rsid w:val="00231062"/>
    <w:rsid w:val="002332D8"/>
    <w:rsid w:val="002348AD"/>
    <w:rsid w:val="00237671"/>
    <w:rsid w:val="0024205E"/>
    <w:rsid w:val="002439E6"/>
    <w:rsid w:val="0024703A"/>
    <w:rsid w:val="00251FF1"/>
    <w:rsid w:val="002521BC"/>
    <w:rsid w:val="00252DF9"/>
    <w:rsid w:val="00253A64"/>
    <w:rsid w:val="0025435A"/>
    <w:rsid w:val="00262268"/>
    <w:rsid w:val="00264FC0"/>
    <w:rsid w:val="00270697"/>
    <w:rsid w:val="00271023"/>
    <w:rsid w:val="00277BC6"/>
    <w:rsid w:val="00282BCA"/>
    <w:rsid w:val="00291D70"/>
    <w:rsid w:val="00294806"/>
    <w:rsid w:val="00296764"/>
    <w:rsid w:val="00296B20"/>
    <w:rsid w:val="00296F5E"/>
    <w:rsid w:val="002A1CD6"/>
    <w:rsid w:val="002A56D2"/>
    <w:rsid w:val="002A5778"/>
    <w:rsid w:val="002A580B"/>
    <w:rsid w:val="002A674A"/>
    <w:rsid w:val="002C081A"/>
    <w:rsid w:val="002C19D7"/>
    <w:rsid w:val="002C7243"/>
    <w:rsid w:val="002D17F2"/>
    <w:rsid w:val="002D6BBB"/>
    <w:rsid w:val="002D79C9"/>
    <w:rsid w:val="002E05E6"/>
    <w:rsid w:val="002E27A0"/>
    <w:rsid w:val="002E2B59"/>
    <w:rsid w:val="002F06FC"/>
    <w:rsid w:val="002F3CBC"/>
    <w:rsid w:val="002F4266"/>
    <w:rsid w:val="002F6353"/>
    <w:rsid w:val="002F7CE7"/>
    <w:rsid w:val="00303699"/>
    <w:rsid w:val="00304A8F"/>
    <w:rsid w:val="00315AA8"/>
    <w:rsid w:val="0031710A"/>
    <w:rsid w:val="00317FE6"/>
    <w:rsid w:val="003218D3"/>
    <w:rsid w:val="00323A07"/>
    <w:rsid w:val="0033043D"/>
    <w:rsid w:val="00330815"/>
    <w:rsid w:val="00333494"/>
    <w:rsid w:val="003431B7"/>
    <w:rsid w:val="00343E37"/>
    <w:rsid w:val="00344111"/>
    <w:rsid w:val="0034632D"/>
    <w:rsid w:val="00352638"/>
    <w:rsid w:val="00355C2D"/>
    <w:rsid w:val="00361808"/>
    <w:rsid w:val="003632EC"/>
    <w:rsid w:val="00364E71"/>
    <w:rsid w:val="00366647"/>
    <w:rsid w:val="00380321"/>
    <w:rsid w:val="003915E8"/>
    <w:rsid w:val="00395882"/>
    <w:rsid w:val="00395BF1"/>
    <w:rsid w:val="003A07C6"/>
    <w:rsid w:val="003A3FF6"/>
    <w:rsid w:val="003B2F98"/>
    <w:rsid w:val="003B75B3"/>
    <w:rsid w:val="003C0294"/>
    <w:rsid w:val="003C1560"/>
    <w:rsid w:val="003C1B3F"/>
    <w:rsid w:val="003C5EF5"/>
    <w:rsid w:val="003C6A40"/>
    <w:rsid w:val="003D0BAD"/>
    <w:rsid w:val="003D3FDA"/>
    <w:rsid w:val="003E1CC5"/>
    <w:rsid w:val="003E2640"/>
    <w:rsid w:val="003E5487"/>
    <w:rsid w:val="003F40D7"/>
    <w:rsid w:val="003F5D47"/>
    <w:rsid w:val="003F64D0"/>
    <w:rsid w:val="003F7435"/>
    <w:rsid w:val="004022E9"/>
    <w:rsid w:val="00404AF8"/>
    <w:rsid w:val="0040529A"/>
    <w:rsid w:val="00410EC9"/>
    <w:rsid w:val="004121B4"/>
    <w:rsid w:val="00415C69"/>
    <w:rsid w:val="0042368E"/>
    <w:rsid w:val="00423A6A"/>
    <w:rsid w:val="00424E5E"/>
    <w:rsid w:val="00424F82"/>
    <w:rsid w:val="004303D2"/>
    <w:rsid w:val="004313BD"/>
    <w:rsid w:val="004319EB"/>
    <w:rsid w:val="00432725"/>
    <w:rsid w:val="00433887"/>
    <w:rsid w:val="00434AA6"/>
    <w:rsid w:val="00450AF8"/>
    <w:rsid w:val="00460354"/>
    <w:rsid w:val="00462469"/>
    <w:rsid w:val="00465E5D"/>
    <w:rsid w:val="00467817"/>
    <w:rsid w:val="0047209F"/>
    <w:rsid w:val="00486158"/>
    <w:rsid w:val="004913DF"/>
    <w:rsid w:val="0049636D"/>
    <w:rsid w:val="004A5A36"/>
    <w:rsid w:val="004B5245"/>
    <w:rsid w:val="004B652D"/>
    <w:rsid w:val="004C2D50"/>
    <w:rsid w:val="004C3169"/>
    <w:rsid w:val="004C320C"/>
    <w:rsid w:val="004C49A9"/>
    <w:rsid w:val="004D170D"/>
    <w:rsid w:val="004D209F"/>
    <w:rsid w:val="004D2287"/>
    <w:rsid w:val="004D5303"/>
    <w:rsid w:val="004D5828"/>
    <w:rsid w:val="004E1B05"/>
    <w:rsid w:val="004E7363"/>
    <w:rsid w:val="004E785C"/>
    <w:rsid w:val="004F3328"/>
    <w:rsid w:val="004F71CD"/>
    <w:rsid w:val="004F77A2"/>
    <w:rsid w:val="00502F4D"/>
    <w:rsid w:val="00505274"/>
    <w:rsid w:val="00505AB9"/>
    <w:rsid w:val="00505C99"/>
    <w:rsid w:val="00517F41"/>
    <w:rsid w:val="00520068"/>
    <w:rsid w:val="00524BF4"/>
    <w:rsid w:val="00524F68"/>
    <w:rsid w:val="00527E48"/>
    <w:rsid w:val="00533974"/>
    <w:rsid w:val="00535591"/>
    <w:rsid w:val="00541286"/>
    <w:rsid w:val="005432B3"/>
    <w:rsid w:val="005466FA"/>
    <w:rsid w:val="00547CC4"/>
    <w:rsid w:val="00552832"/>
    <w:rsid w:val="00552B63"/>
    <w:rsid w:val="0055679F"/>
    <w:rsid w:val="0055770F"/>
    <w:rsid w:val="00562B57"/>
    <w:rsid w:val="005640CF"/>
    <w:rsid w:val="00567345"/>
    <w:rsid w:val="00570535"/>
    <w:rsid w:val="005753E4"/>
    <w:rsid w:val="00581233"/>
    <w:rsid w:val="00581EDF"/>
    <w:rsid w:val="00585E46"/>
    <w:rsid w:val="00590544"/>
    <w:rsid w:val="005A1242"/>
    <w:rsid w:val="005A2753"/>
    <w:rsid w:val="005A4C0A"/>
    <w:rsid w:val="005A6A5A"/>
    <w:rsid w:val="005C451B"/>
    <w:rsid w:val="005C7495"/>
    <w:rsid w:val="005D062F"/>
    <w:rsid w:val="005D3BC9"/>
    <w:rsid w:val="005D4591"/>
    <w:rsid w:val="005D68CE"/>
    <w:rsid w:val="005D704F"/>
    <w:rsid w:val="005D7431"/>
    <w:rsid w:val="005D7EFD"/>
    <w:rsid w:val="005E2AFF"/>
    <w:rsid w:val="005E6601"/>
    <w:rsid w:val="005F22C2"/>
    <w:rsid w:val="005F4760"/>
    <w:rsid w:val="005F64F0"/>
    <w:rsid w:val="006006AE"/>
    <w:rsid w:val="00607577"/>
    <w:rsid w:val="00607B30"/>
    <w:rsid w:val="00614A97"/>
    <w:rsid w:val="00614D88"/>
    <w:rsid w:val="0061591D"/>
    <w:rsid w:val="0061646C"/>
    <w:rsid w:val="00620F60"/>
    <w:rsid w:val="00621EE6"/>
    <w:rsid w:val="00622C82"/>
    <w:rsid w:val="0062676D"/>
    <w:rsid w:val="00631042"/>
    <w:rsid w:val="006325D1"/>
    <w:rsid w:val="00632972"/>
    <w:rsid w:val="006334CC"/>
    <w:rsid w:val="00645021"/>
    <w:rsid w:val="0064641A"/>
    <w:rsid w:val="006468C5"/>
    <w:rsid w:val="0064704C"/>
    <w:rsid w:val="006507E9"/>
    <w:rsid w:val="006514C7"/>
    <w:rsid w:val="006524B0"/>
    <w:rsid w:val="00654064"/>
    <w:rsid w:val="00660482"/>
    <w:rsid w:val="006606AB"/>
    <w:rsid w:val="00661E06"/>
    <w:rsid w:val="00663990"/>
    <w:rsid w:val="0066443C"/>
    <w:rsid w:val="00670AB2"/>
    <w:rsid w:val="006A3C04"/>
    <w:rsid w:val="006A6748"/>
    <w:rsid w:val="006B050A"/>
    <w:rsid w:val="006B68D6"/>
    <w:rsid w:val="006C10B3"/>
    <w:rsid w:val="006C5206"/>
    <w:rsid w:val="006C5B44"/>
    <w:rsid w:val="006D49B4"/>
    <w:rsid w:val="006D4C98"/>
    <w:rsid w:val="006E01CC"/>
    <w:rsid w:val="006E04E5"/>
    <w:rsid w:val="006E050B"/>
    <w:rsid w:val="006E6443"/>
    <w:rsid w:val="006E6FCA"/>
    <w:rsid w:val="006F6739"/>
    <w:rsid w:val="00703F18"/>
    <w:rsid w:val="00705947"/>
    <w:rsid w:val="007063DF"/>
    <w:rsid w:val="00707393"/>
    <w:rsid w:val="0070786E"/>
    <w:rsid w:val="00717A45"/>
    <w:rsid w:val="007204FE"/>
    <w:rsid w:val="007260DC"/>
    <w:rsid w:val="00727810"/>
    <w:rsid w:val="00733DA3"/>
    <w:rsid w:val="007443BD"/>
    <w:rsid w:val="00750A54"/>
    <w:rsid w:val="00752B4F"/>
    <w:rsid w:val="00755799"/>
    <w:rsid w:val="00757D66"/>
    <w:rsid w:val="00772198"/>
    <w:rsid w:val="007760F3"/>
    <w:rsid w:val="007804AC"/>
    <w:rsid w:val="00783F0F"/>
    <w:rsid w:val="00785F0B"/>
    <w:rsid w:val="00793046"/>
    <w:rsid w:val="00795B20"/>
    <w:rsid w:val="007A1E9F"/>
    <w:rsid w:val="007A610D"/>
    <w:rsid w:val="007C1D96"/>
    <w:rsid w:val="007C63BC"/>
    <w:rsid w:val="007D5975"/>
    <w:rsid w:val="007D7E6F"/>
    <w:rsid w:val="007E0B70"/>
    <w:rsid w:val="007E3353"/>
    <w:rsid w:val="007E40B0"/>
    <w:rsid w:val="007E5827"/>
    <w:rsid w:val="008027E0"/>
    <w:rsid w:val="0080415D"/>
    <w:rsid w:val="00810053"/>
    <w:rsid w:val="008115E2"/>
    <w:rsid w:val="00812149"/>
    <w:rsid w:val="008146E2"/>
    <w:rsid w:val="0081712E"/>
    <w:rsid w:val="0081772A"/>
    <w:rsid w:val="00817E88"/>
    <w:rsid w:val="00834120"/>
    <w:rsid w:val="00836DD6"/>
    <w:rsid w:val="00837C9F"/>
    <w:rsid w:val="00842703"/>
    <w:rsid w:val="008618A9"/>
    <w:rsid w:val="00861CC3"/>
    <w:rsid w:val="008647B7"/>
    <w:rsid w:val="00865156"/>
    <w:rsid w:val="0086590E"/>
    <w:rsid w:val="00866035"/>
    <w:rsid w:val="008709D9"/>
    <w:rsid w:val="008757BF"/>
    <w:rsid w:val="00877B7A"/>
    <w:rsid w:val="00883F13"/>
    <w:rsid w:val="00886487"/>
    <w:rsid w:val="0088759B"/>
    <w:rsid w:val="00894211"/>
    <w:rsid w:val="00895700"/>
    <w:rsid w:val="008A15E6"/>
    <w:rsid w:val="008A3C97"/>
    <w:rsid w:val="008A5D07"/>
    <w:rsid w:val="008C2520"/>
    <w:rsid w:val="008C25CE"/>
    <w:rsid w:val="008C4D55"/>
    <w:rsid w:val="008D0961"/>
    <w:rsid w:val="008D0D68"/>
    <w:rsid w:val="008D1E2E"/>
    <w:rsid w:val="008E10BD"/>
    <w:rsid w:val="008E41D1"/>
    <w:rsid w:val="008F570C"/>
    <w:rsid w:val="0090045D"/>
    <w:rsid w:val="00900FAA"/>
    <w:rsid w:val="0090139A"/>
    <w:rsid w:val="009045AE"/>
    <w:rsid w:val="00904AEF"/>
    <w:rsid w:val="009162B5"/>
    <w:rsid w:val="0091675B"/>
    <w:rsid w:val="009220A2"/>
    <w:rsid w:val="00926D4D"/>
    <w:rsid w:val="00942230"/>
    <w:rsid w:val="00953F48"/>
    <w:rsid w:val="00954A79"/>
    <w:rsid w:val="00955271"/>
    <w:rsid w:val="0095789D"/>
    <w:rsid w:val="00961128"/>
    <w:rsid w:val="00961985"/>
    <w:rsid w:val="00963B67"/>
    <w:rsid w:val="00964850"/>
    <w:rsid w:val="009710B4"/>
    <w:rsid w:val="00974658"/>
    <w:rsid w:val="0097674E"/>
    <w:rsid w:val="0097675E"/>
    <w:rsid w:val="009812CA"/>
    <w:rsid w:val="009824D8"/>
    <w:rsid w:val="00994C12"/>
    <w:rsid w:val="00997A1E"/>
    <w:rsid w:val="009C1CFB"/>
    <w:rsid w:val="009C6B91"/>
    <w:rsid w:val="009C6FF3"/>
    <w:rsid w:val="009D1325"/>
    <w:rsid w:val="009D1680"/>
    <w:rsid w:val="009D2D2C"/>
    <w:rsid w:val="009D76E9"/>
    <w:rsid w:val="009E4351"/>
    <w:rsid w:val="009E5770"/>
    <w:rsid w:val="009F623A"/>
    <w:rsid w:val="009F6DFA"/>
    <w:rsid w:val="009F7640"/>
    <w:rsid w:val="00A04714"/>
    <w:rsid w:val="00A04EE9"/>
    <w:rsid w:val="00A05B66"/>
    <w:rsid w:val="00A1289C"/>
    <w:rsid w:val="00A12A03"/>
    <w:rsid w:val="00A2165F"/>
    <w:rsid w:val="00A22E39"/>
    <w:rsid w:val="00A23B2C"/>
    <w:rsid w:val="00A24D3F"/>
    <w:rsid w:val="00A254B4"/>
    <w:rsid w:val="00A32DE1"/>
    <w:rsid w:val="00A342B4"/>
    <w:rsid w:val="00A37922"/>
    <w:rsid w:val="00A44277"/>
    <w:rsid w:val="00A44F52"/>
    <w:rsid w:val="00A46F98"/>
    <w:rsid w:val="00A517C4"/>
    <w:rsid w:val="00A539F7"/>
    <w:rsid w:val="00A6193A"/>
    <w:rsid w:val="00A646A3"/>
    <w:rsid w:val="00A67E7D"/>
    <w:rsid w:val="00A70BCD"/>
    <w:rsid w:val="00A7503F"/>
    <w:rsid w:val="00A76B5C"/>
    <w:rsid w:val="00A8374C"/>
    <w:rsid w:val="00A86E03"/>
    <w:rsid w:val="00AA16EC"/>
    <w:rsid w:val="00AB1170"/>
    <w:rsid w:val="00AB11F7"/>
    <w:rsid w:val="00AB4F20"/>
    <w:rsid w:val="00AB5627"/>
    <w:rsid w:val="00AB5FDE"/>
    <w:rsid w:val="00AC141C"/>
    <w:rsid w:val="00AC1DE3"/>
    <w:rsid w:val="00AC2FC4"/>
    <w:rsid w:val="00AC5B4F"/>
    <w:rsid w:val="00AC719B"/>
    <w:rsid w:val="00AD1135"/>
    <w:rsid w:val="00AD1EC2"/>
    <w:rsid w:val="00AD22B2"/>
    <w:rsid w:val="00AD26EB"/>
    <w:rsid w:val="00AD3485"/>
    <w:rsid w:val="00AE138B"/>
    <w:rsid w:val="00AE2A57"/>
    <w:rsid w:val="00AE316C"/>
    <w:rsid w:val="00AE6609"/>
    <w:rsid w:val="00AE6E5F"/>
    <w:rsid w:val="00AF0D1D"/>
    <w:rsid w:val="00AF30B7"/>
    <w:rsid w:val="00AF5BAA"/>
    <w:rsid w:val="00AF7563"/>
    <w:rsid w:val="00B013BB"/>
    <w:rsid w:val="00B0594D"/>
    <w:rsid w:val="00B06243"/>
    <w:rsid w:val="00B3333C"/>
    <w:rsid w:val="00B349E9"/>
    <w:rsid w:val="00B35BF4"/>
    <w:rsid w:val="00B40E1B"/>
    <w:rsid w:val="00B447E9"/>
    <w:rsid w:val="00B47422"/>
    <w:rsid w:val="00B47A2F"/>
    <w:rsid w:val="00B510D2"/>
    <w:rsid w:val="00B52106"/>
    <w:rsid w:val="00B52191"/>
    <w:rsid w:val="00B57E6B"/>
    <w:rsid w:val="00B634AD"/>
    <w:rsid w:val="00B67C0C"/>
    <w:rsid w:val="00B82012"/>
    <w:rsid w:val="00B8627A"/>
    <w:rsid w:val="00B86FFB"/>
    <w:rsid w:val="00BA154D"/>
    <w:rsid w:val="00BA3497"/>
    <w:rsid w:val="00BB0990"/>
    <w:rsid w:val="00BB51A9"/>
    <w:rsid w:val="00BB634B"/>
    <w:rsid w:val="00BC0CA8"/>
    <w:rsid w:val="00BC162C"/>
    <w:rsid w:val="00BC361F"/>
    <w:rsid w:val="00BC5D6B"/>
    <w:rsid w:val="00BC65F9"/>
    <w:rsid w:val="00BD2320"/>
    <w:rsid w:val="00BD54DE"/>
    <w:rsid w:val="00BD5B75"/>
    <w:rsid w:val="00BD7528"/>
    <w:rsid w:val="00BE050B"/>
    <w:rsid w:val="00BE1627"/>
    <w:rsid w:val="00BE3128"/>
    <w:rsid w:val="00BE56A7"/>
    <w:rsid w:val="00BF1E7D"/>
    <w:rsid w:val="00BF6011"/>
    <w:rsid w:val="00BF7331"/>
    <w:rsid w:val="00C154F1"/>
    <w:rsid w:val="00C20C8C"/>
    <w:rsid w:val="00C25F41"/>
    <w:rsid w:val="00C3243A"/>
    <w:rsid w:val="00C42B60"/>
    <w:rsid w:val="00C5391E"/>
    <w:rsid w:val="00C53D38"/>
    <w:rsid w:val="00C608BA"/>
    <w:rsid w:val="00C66D79"/>
    <w:rsid w:val="00C679A2"/>
    <w:rsid w:val="00C77077"/>
    <w:rsid w:val="00C77338"/>
    <w:rsid w:val="00C80C41"/>
    <w:rsid w:val="00C81926"/>
    <w:rsid w:val="00C84175"/>
    <w:rsid w:val="00C87B4D"/>
    <w:rsid w:val="00C91D3C"/>
    <w:rsid w:val="00C94972"/>
    <w:rsid w:val="00CC7256"/>
    <w:rsid w:val="00CD03D9"/>
    <w:rsid w:val="00CD10E4"/>
    <w:rsid w:val="00CD1C38"/>
    <w:rsid w:val="00CD2118"/>
    <w:rsid w:val="00CD496A"/>
    <w:rsid w:val="00CD54CE"/>
    <w:rsid w:val="00CE688A"/>
    <w:rsid w:val="00CF0FCE"/>
    <w:rsid w:val="00CF0FE2"/>
    <w:rsid w:val="00CF33DE"/>
    <w:rsid w:val="00D00916"/>
    <w:rsid w:val="00D00F3A"/>
    <w:rsid w:val="00D021C6"/>
    <w:rsid w:val="00D07918"/>
    <w:rsid w:val="00D13CE7"/>
    <w:rsid w:val="00D13F26"/>
    <w:rsid w:val="00D21670"/>
    <w:rsid w:val="00D234BB"/>
    <w:rsid w:val="00D246DD"/>
    <w:rsid w:val="00D31278"/>
    <w:rsid w:val="00D331A6"/>
    <w:rsid w:val="00D341DF"/>
    <w:rsid w:val="00D353FE"/>
    <w:rsid w:val="00D36937"/>
    <w:rsid w:val="00D36B55"/>
    <w:rsid w:val="00D3717E"/>
    <w:rsid w:val="00D41FEF"/>
    <w:rsid w:val="00D42A69"/>
    <w:rsid w:val="00D43EA8"/>
    <w:rsid w:val="00D536D0"/>
    <w:rsid w:val="00D66F1F"/>
    <w:rsid w:val="00D6708E"/>
    <w:rsid w:val="00D71C73"/>
    <w:rsid w:val="00D77199"/>
    <w:rsid w:val="00D7756B"/>
    <w:rsid w:val="00D77632"/>
    <w:rsid w:val="00D818E0"/>
    <w:rsid w:val="00D84DDE"/>
    <w:rsid w:val="00DB1A36"/>
    <w:rsid w:val="00DC2664"/>
    <w:rsid w:val="00DC2803"/>
    <w:rsid w:val="00DC756F"/>
    <w:rsid w:val="00DD1D16"/>
    <w:rsid w:val="00DD4A46"/>
    <w:rsid w:val="00DE3CB6"/>
    <w:rsid w:val="00DE5986"/>
    <w:rsid w:val="00DE602D"/>
    <w:rsid w:val="00DF440A"/>
    <w:rsid w:val="00DF68CE"/>
    <w:rsid w:val="00E00F89"/>
    <w:rsid w:val="00E02EF5"/>
    <w:rsid w:val="00E066D3"/>
    <w:rsid w:val="00E16A16"/>
    <w:rsid w:val="00E17250"/>
    <w:rsid w:val="00E17E07"/>
    <w:rsid w:val="00E253A3"/>
    <w:rsid w:val="00E25E9E"/>
    <w:rsid w:val="00E30E41"/>
    <w:rsid w:val="00E4036A"/>
    <w:rsid w:val="00E43981"/>
    <w:rsid w:val="00E44A7A"/>
    <w:rsid w:val="00E47057"/>
    <w:rsid w:val="00E52D93"/>
    <w:rsid w:val="00E52F06"/>
    <w:rsid w:val="00E577C0"/>
    <w:rsid w:val="00E611E0"/>
    <w:rsid w:val="00E67226"/>
    <w:rsid w:val="00E70939"/>
    <w:rsid w:val="00E721CD"/>
    <w:rsid w:val="00E766A6"/>
    <w:rsid w:val="00E804D5"/>
    <w:rsid w:val="00E86923"/>
    <w:rsid w:val="00E9117C"/>
    <w:rsid w:val="00E9274E"/>
    <w:rsid w:val="00E935A4"/>
    <w:rsid w:val="00E944EE"/>
    <w:rsid w:val="00E95351"/>
    <w:rsid w:val="00EA3151"/>
    <w:rsid w:val="00EB2008"/>
    <w:rsid w:val="00EB4707"/>
    <w:rsid w:val="00EC3695"/>
    <w:rsid w:val="00EC3E58"/>
    <w:rsid w:val="00EC72E5"/>
    <w:rsid w:val="00ED096F"/>
    <w:rsid w:val="00ED2F22"/>
    <w:rsid w:val="00ED4238"/>
    <w:rsid w:val="00EE01FA"/>
    <w:rsid w:val="00EE591B"/>
    <w:rsid w:val="00EE75B9"/>
    <w:rsid w:val="00EF1E32"/>
    <w:rsid w:val="00EF274A"/>
    <w:rsid w:val="00EF34DC"/>
    <w:rsid w:val="00EF3695"/>
    <w:rsid w:val="00EF3BC8"/>
    <w:rsid w:val="00EF533D"/>
    <w:rsid w:val="00EF750D"/>
    <w:rsid w:val="00F04626"/>
    <w:rsid w:val="00F066AF"/>
    <w:rsid w:val="00F11DA0"/>
    <w:rsid w:val="00F13AAC"/>
    <w:rsid w:val="00F158E1"/>
    <w:rsid w:val="00F15B36"/>
    <w:rsid w:val="00F17470"/>
    <w:rsid w:val="00F21D34"/>
    <w:rsid w:val="00F224E2"/>
    <w:rsid w:val="00F3024E"/>
    <w:rsid w:val="00F359C4"/>
    <w:rsid w:val="00F413EA"/>
    <w:rsid w:val="00F450EE"/>
    <w:rsid w:val="00F455D4"/>
    <w:rsid w:val="00F45DED"/>
    <w:rsid w:val="00F460A6"/>
    <w:rsid w:val="00F51797"/>
    <w:rsid w:val="00F60331"/>
    <w:rsid w:val="00F66A34"/>
    <w:rsid w:val="00F67E99"/>
    <w:rsid w:val="00F701BA"/>
    <w:rsid w:val="00F71BDB"/>
    <w:rsid w:val="00F77419"/>
    <w:rsid w:val="00F826F7"/>
    <w:rsid w:val="00F8415D"/>
    <w:rsid w:val="00F850D4"/>
    <w:rsid w:val="00F87085"/>
    <w:rsid w:val="00F876AE"/>
    <w:rsid w:val="00F93491"/>
    <w:rsid w:val="00FA0243"/>
    <w:rsid w:val="00FA17B5"/>
    <w:rsid w:val="00FA4C05"/>
    <w:rsid w:val="00FA5629"/>
    <w:rsid w:val="00FA6880"/>
    <w:rsid w:val="00FB1BC9"/>
    <w:rsid w:val="00FB2671"/>
    <w:rsid w:val="00FC2268"/>
    <w:rsid w:val="00FC418C"/>
    <w:rsid w:val="00FC505D"/>
    <w:rsid w:val="00FC6BFC"/>
    <w:rsid w:val="00FD10EC"/>
    <w:rsid w:val="00FE4904"/>
    <w:rsid w:val="00FF08C4"/>
    <w:rsid w:val="00FF2162"/>
    <w:rsid w:val="00FF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11A0C"/>
  <w15:chartTrackingRefBased/>
  <w15:docId w15:val="{1198EF3A-6584-4393-8CC3-ACA2C62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foral-f-titulo3-t6-c">
    <w:name w:val="foral-f-titulo3-t6-c"/>
    <w:basedOn w:val="Normal"/>
    <w:rsid w:val="00CF0FCE"/>
    <w:pPr>
      <w:spacing w:after="168"/>
    </w:pPr>
    <w:rPr>
      <w:b/>
      <w:bCs/>
      <w:i/>
      <w:iCs/>
      <w:caps/>
    </w:rPr>
  </w:style>
  <w:style w:type="paragraph" w:styleId="Encabezado">
    <w:name w:val="header"/>
    <w:basedOn w:val="Normal"/>
    <w:link w:val="EncabezadoCar"/>
    <w:rsid w:val="00D66F1F"/>
    <w:pPr>
      <w:tabs>
        <w:tab w:val="center" w:pos="4252"/>
        <w:tab w:val="right" w:pos="8504"/>
      </w:tabs>
    </w:pPr>
  </w:style>
  <w:style w:type="character" w:customStyle="1" w:styleId="EncabezadoCar">
    <w:name w:val="Encabezado Car"/>
    <w:link w:val="Encabezado"/>
    <w:rsid w:val="00D66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066">
      <w:bodyDiv w:val="1"/>
      <w:marLeft w:val="0"/>
      <w:marRight w:val="0"/>
      <w:marTop w:val="0"/>
      <w:marBottom w:val="0"/>
      <w:divBdr>
        <w:top w:val="none" w:sz="0" w:space="0" w:color="auto"/>
        <w:left w:val="none" w:sz="0" w:space="0" w:color="auto"/>
        <w:bottom w:val="none" w:sz="0" w:space="0" w:color="auto"/>
        <w:right w:val="none" w:sz="0" w:space="0" w:color="auto"/>
      </w:divBdr>
    </w:div>
    <w:div w:id="115955910">
      <w:bodyDiv w:val="1"/>
      <w:marLeft w:val="0"/>
      <w:marRight w:val="0"/>
      <w:marTop w:val="0"/>
      <w:marBottom w:val="0"/>
      <w:divBdr>
        <w:top w:val="none" w:sz="0" w:space="0" w:color="auto"/>
        <w:left w:val="none" w:sz="0" w:space="0" w:color="auto"/>
        <w:bottom w:val="none" w:sz="0" w:space="0" w:color="auto"/>
        <w:right w:val="none" w:sz="0" w:space="0" w:color="auto"/>
      </w:divBdr>
      <w:divsChild>
        <w:div w:id="627668717">
          <w:marLeft w:val="0"/>
          <w:marRight w:val="0"/>
          <w:marTop w:val="0"/>
          <w:marBottom w:val="0"/>
          <w:divBdr>
            <w:top w:val="none" w:sz="0" w:space="0" w:color="auto"/>
            <w:left w:val="none" w:sz="0" w:space="0" w:color="auto"/>
            <w:bottom w:val="none" w:sz="0" w:space="0" w:color="auto"/>
            <w:right w:val="none" w:sz="0" w:space="0" w:color="auto"/>
          </w:divBdr>
          <w:divsChild>
            <w:div w:id="210707086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744650861">
                      <w:marLeft w:val="0"/>
                      <w:marRight w:val="0"/>
                      <w:marTop w:val="0"/>
                      <w:marBottom w:val="0"/>
                      <w:divBdr>
                        <w:top w:val="none" w:sz="0" w:space="0" w:color="auto"/>
                        <w:left w:val="none" w:sz="0" w:space="0" w:color="auto"/>
                        <w:bottom w:val="none" w:sz="0" w:space="0" w:color="auto"/>
                        <w:right w:val="none" w:sz="0" w:space="0" w:color="auto"/>
                      </w:divBdr>
                      <w:divsChild>
                        <w:div w:id="16858164">
                          <w:marLeft w:val="0"/>
                          <w:marRight w:val="0"/>
                          <w:marTop w:val="0"/>
                          <w:marBottom w:val="0"/>
                          <w:divBdr>
                            <w:top w:val="none" w:sz="0" w:space="0" w:color="auto"/>
                            <w:left w:val="none" w:sz="0" w:space="0" w:color="auto"/>
                            <w:bottom w:val="none" w:sz="0" w:space="0" w:color="auto"/>
                            <w:right w:val="none" w:sz="0" w:space="0" w:color="auto"/>
                          </w:divBdr>
                          <w:divsChild>
                            <w:div w:id="954096756">
                              <w:marLeft w:val="0"/>
                              <w:marRight w:val="0"/>
                              <w:marTop w:val="0"/>
                              <w:marBottom w:val="0"/>
                              <w:divBdr>
                                <w:top w:val="none" w:sz="0" w:space="0" w:color="auto"/>
                                <w:left w:val="none" w:sz="0" w:space="0" w:color="auto"/>
                                <w:bottom w:val="none" w:sz="0" w:space="0" w:color="auto"/>
                                <w:right w:val="none" w:sz="0" w:space="0" w:color="auto"/>
                              </w:divBdr>
                              <w:divsChild>
                                <w:div w:id="1736508845">
                                  <w:marLeft w:val="0"/>
                                  <w:marRight w:val="0"/>
                                  <w:marTop w:val="0"/>
                                  <w:marBottom w:val="0"/>
                                  <w:divBdr>
                                    <w:top w:val="none" w:sz="0" w:space="0" w:color="auto"/>
                                    <w:left w:val="none" w:sz="0" w:space="0" w:color="auto"/>
                                    <w:bottom w:val="none" w:sz="0" w:space="0" w:color="auto"/>
                                    <w:right w:val="none" w:sz="0" w:space="0" w:color="auto"/>
                                  </w:divBdr>
                                  <w:divsChild>
                                    <w:div w:id="775055920">
                                      <w:marLeft w:val="0"/>
                                      <w:marRight w:val="0"/>
                                      <w:marTop w:val="0"/>
                                      <w:marBottom w:val="0"/>
                                      <w:divBdr>
                                        <w:top w:val="none" w:sz="0" w:space="0" w:color="auto"/>
                                        <w:left w:val="none" w:sz="0" w:space="0" w:color="auto"/>
                                        <w:bottom w:val="none" w:sz="0" w:space="0" w:color="auto"/>
                                        <w:right w:val="none" w:sz="0" w:space="0" w:color="auto"/>
                                      </w:divBdr>
                                      <w:divsChild>
                                        <w:div w:id="14711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7097">
      <w:bodyDiv w:val="1"/>
      <w:marLeft w:val="0"/>
      <w:marRight w:val="0"/>
      <w:marTop w:val="0"/>
      <w:marBottom w:val="0"/>
      <w:divBdr>
        <w:top w:val="none" w:sz="0" w:space="0" w:color="auto"/>
        <w:left w:val="none" w:sz="0" w:space="0" w:color="auto"/>
        <w:bottom w:val="none" w:sz="0" w:space="0" w:color="auto"/>
        <w:right w:val="none" w:sz="0" w:space="0" w:color="auto"/>
      </w:divBdr>
    </w:div>
    <w:div w:id="173151570">
      <w:bodyDiv w:val="1"/>
      <w:marLeft w:val="0"/>
      <w:marRight w:val="0"/>
      <w:marTop w:val="0"/>
      <w:marBottom w:val="0"/>
      <w:divBdr>
        <w:top w:val="none" w:sz="0" w:space="0" w:color="auto"/>
        <w:left w:val="none" w:sz="0" w:space="0" w:color="auto"/>
        <w:bottom w:val="none" w:sz="0" w:space="0" w:color="auto"/>
        <w:right w:val="none" w:sz="0" w:space="0" w:color="auto"/>
      </w:divBdr>
    </w:div>
    <w:div w:id="299383172">
      <w:bodyDiv w:val="1"/>
      <w:marLeft w:val="0"/>
      <w:marRight w:val="0"/>
      <w:marTop w:val="0"/>
      <w:marBottom w:val="0"/>
      <w:divBdr>
        <w:top w:val="none" w:sz="0" w:space="0" w:color="auto"/>
        <w:left w:val="none" w:sz="0" w:space="0" w:color="auto"/>
        <w:bottom w:val="none" w:sz="0" w:space="0" w:color="auto"/>
        <w:right w:val="none" w:sz="0" w:space="0" w:color="auto"/>
      </w:divBdr>
    </w:div>
    <w:div w:id="402722009">
      <w:bodyDiv w:val="1"/>
      <w:marLeft w:val="0"/>
      <w:marRight w:val="0"/>
      <w:marTop w:val="0"/>
      <w:marBottom w:val="0"/>
      <w:divBdr>
        <w:top w:val="none" w:sz="0" w:space="0" w:color="auto"/>
        <w:left w:val="none" w:sz="0" w:space="0" w:color="auto"/>
        <w:bottom w:val="none" w:sz="0" w:space="0" w:color="auto"/>
        <w:right w:val="none" w:sz="0" w:space="0" w:color="auto"/>
      </w:divBdr>
    </w:div>
    <w:div w:id="405343975">
      <w:bodyDiv w:val="1"/>
      <w:marLeft w:val="0"/>
      <w:marRight w:val="0"/>
      <w:marTop w:val="0"/>
      <w:marBottom w:val="0"/>
      <w:divBdr>
        <w:top w:val="none" w:sz="0" w:space="0" w:color="auto"/>
        <w:left w:val="none" w:sz="0" w:space="0" w:color="auto"/>
        <w:bottom w:val="none" w:sz="0" w:space="0" w:color="auto"/>
        <w:right w:val="none" w:sz="0" w:space="0" w:color="auto"/>
      </w:divBdr>
    </w:div>
    <w:div w:id="877083679">
      <w:bodyDiv w:val="1"/>
      <w:marLeft w:val="0"/>
      <w:marRight w:val="0"/>
      <w:marTop w:val="0"/>
      <w:marBottom w:val="0"/>
      <w:divBdr>
        <w:top w:val="none" w:sz="0" w:space="0" w:color="auto"/>
        <w:left w:val="none" w:sz="0" w:space="0" w:color="auto"/>
        <w:bottom w:val="none" w:sz="0" w:space="0" w:color="auto"/>
        <w:right w:val="none" w:sz="0" w:space="0" w:color="auto"/>
      </w:divBdr>
    </w:div>
    <w:div w:id="930622468">
      <w:bodyDiv w:val="1"/>
      <w:marLeft w:val="0"/>
      <w:marRight w:val="0"/>
      <w:marTop w:val="0"/>
      <w:marBottom w:val="0"/>
      <w:divBdr>
        <w:top w:val="none" w:sz="0" w:space="0" w:color="auto"/>
        <w:left w:val="none" w:sz="0" w:space="0" w:color="auto"/>
        <w:bottom w:val="none" w:sz="0" w:space="0" w:color="auto"/>
        <w:right w:val="none" w:sz="0" w:space="0" w:color="auto"/>
      </w:divBdr>
    </w:div>
    <w:div w:id="963655358">
      <w:bodyDiv w:val="1"/>
      <w:marLeft w:val="0"/>
      <w:marRight w:val="0"/>
      <w:marTop w:val="0"/>
      <w:marBottom w:val="0"/>
      <w:divBdr>
        <w:top w:val="none" w:sz="0" w:space="0" w:color="auto"/>
        <w:left w:val="none" w:sz="0" w:space="0" w:color="auto"/>
        <w:bottom w:val="none" w:sz="0" w:space="0" w:color="auto"/>
        <w:right w:val="none" w:sz="0" w:space="0" w:color="auto"/>
      </w:divBdr>
      <w:divsChild>
        <w:div w:id="1255475018">
          <w:marLeft w:val="0"/>
          <w:marRight w:val="0"/>
          <w:marTop w:val="0"/>
          <w:marBottom w:val="0"/>
          <w:divBdr>
            <w:top w:val="none" w:sz="0" w:space="0" w:color="auto"/>
            <w:left w:val="none" w:sz="0" w:space="0" w:color="auto"/>
            <w:bottom w:val="none" w:sz="0" w:space="0" w:color="auto"/>
            <w:right w:val="none" w:sz="0" w:space="0" w:color="auto"/>
          </w:divBdr>
          <w:divsChild>
            <w:div w:id="72508942">
              <w:marLeft w:val="0"/>
              <w:marRight w:val="0"/>
              <w:marTop w:val="0"/>
              <w:marBottom w:val="0"/>
              <w:divBdr>
                <w:top w:val="none" w:sz="0" w:space="0" w:color="auto"/>
                <w:left w:val="none" w:sz="0" w:space="0" w:color="auto"/>
                <w:bottom w:val="none" w:sz="0" w:space="0" w:color="auto"/>
                <w:right w:val="none" w:sz="0" w:space="0" w:color="auto"/>
              </w:divBdr>
              <w:divsChild>
                <w:div w:id="797836909">
                  <w:marLeft w:val="0"/>
                  <w:marRight w:val="0"/>
                  <w:marTop w:val="0"/>
                  <w:marBottom w:val="0"/>
                  <w:divBdr>
                    <w:top w:val="none" w:sz="0" w:space="0" w:color="auto"/>
                    <w:left w:val="none" w:sz="0" w:space="0" w:color="auto"/>
                    <w:bottom w:val="none" w:sz="0" w:space="0" w:color="auto"/>
                    <w:right w:val="none" w:sz="0" w:space="0" w:color="auto"/>
                  </w:divBdr>
                  <w:divsChild>
                    <w:div w:id="1508252041">
                      <w:marLeft w:val="0"/>
                      <w:marRight w:val="0"/>
                      <w:marTop w:val="0"/>
                      <w:marBottom w:val="0"/>
                      <w:divBdr>
                        <w:top w:val="none" w:sz="0" w:space="0" w:color="auto"/>
                        <w:left w:val="none" w:sz="0" w:space="0" w:color="auto"/>
                        <w:bottom w:val="none" w:sz="0" w:space="0" w:color="auto"/>
                        <w:right w:val="none" w:sz="0" w:space="0" w:color="auto"/>
                      </w:divBdr>
                      <w:divsChild>
                        <w:div w:id="640353486">
                          <w:marLeft w:val="0"/>
                          <w:marRight w:val="0"/>
                          <w:marTop w:val="0"/>
                          <w:marBottom w:val="0"/>
                          <w:divBdr>
                            <w:top w:val="none" w:sz="0" w:space="0" w:color="auto"/>
                            <w:left w:val="none" w:sz="0" w:space="0" w:color="auto"/>
                            <w:bottom w:val="none" w:sz="0" w:space="0" w:color="auto"/>
                            <w:right w:val="none" w:sz="0" w:space="0" w:color="auto"/>
                          </w:divBdr>
                          <w:divsChild>
                            <w:div w:id="1323971785">
                              <w:marLeft w:val="0"/>
                              <w:marRight w:val="0"/>
                              <w:marTop w:val="0"/>
                              <w:marBottom w:val="0"/>
                              <w:divBdr>
                                <w:top w:val="none" w:sz="0" w:space="0" w:color="auto"/>
                                <w:left w:val="none" w:sz="0" w:space="0" w:color="auto"/>
                                <w:bottom w:val="none" w:sz="0" w:space="0" w:color="auto"/>
                                <w:right w:val="none" w:sz="0" w:space="0" w:color="auto"/>
                              </w:divBdr>
                              <w:divsChild>
                                <w:div w:id="2008896903">
                                  <w:marLeft w:val="0"/>
                                  <w:marRight w:val="0"/>
                                  <w:marTop w:val="0"/>
                                  <w:marBottom w:val="0"/>
                                  <w:divBdr>
                                    <w:top w:val="none" w:sz="0" w:space="0" w:color="auto"/>
                                    <w:left w:val="none" w:sz="0" w:space="0" w:color="auto"/>
                                    <w:bottom w:val="none" w:sz="0" w:space="0" w:color="auto"/>
                                    <w:right w:val="none" w:sz="0" w:space="0" w:color="auto"/>
                                  </w:divBdr>
                                  <w:divsChild>
                                    <w:div w:id="413481300">
                                      <w:marLeft w:val="0"/>
                                      <w:marRight w:val="0"/>
                                      <w:marTop w:val="0"/>
                                      <w:marBottom w:val="0"/>
                                      <w:divBdr>
                                        <w:top w:val="none" w:sz="0" w:space="0" w:color="auto"/>
                                        <w:left w:val="none" w:sz="0" w:space="0" w:color="auto"/>
                                        <w:bottom w:val="none" w:sz="0" w:space="0" w:color="auto"/>
                                        <w:right w:val="none" w:sz="0" w:space="0" w:color="auto"/>
                                      </w:divBdr>
                                      <w:divsChild>
                                        <w:div w:id="1851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6743">
      <w:bodyDiv w:val="1"/>
      <w:marLeft w:val="0"/>
      <w:marRight w:val="0"/>
      <w:marTop w:val="0"/>
      <w:marBottom w:val="0"/>
      <w:divBdr>
        <w:top w:val="none" w:sz="0" w:space="0" w:color="auto"/>
        <w:left w:val="none" w:sz="0" w:space="0" w:color="auto"/>
        <w:bottom w:val="none" w:sz="0" w:space="0" w:color="auto"/>
        <w:right w:val="none" w:sz="0" w:space="0" w:color="auto"/>
      </w:divBdr>
    </w:div>
    <w:div w:id="1004163879">
      <w:bodyDiv w:val="1"/>
      <w:marLeft w:val="0"/>
      <w:marRight w:val="0"/>
      <w:marTop w:val="0"/>
      <w:marBottom w:val="0"/>
      <w:divBdr>
        <w:top w:val="none" w:sz="0" w:space="0" w:color="auto"/>
        <w:left w:val="none" w:sz="0" w:space="0" w:color="auto"/>
        <w:bottom w:val="none" w:sz="0" w:space="0" w:color="auto"/>
        <w:right w:val="none" w:sz="0" w:space="0" w:color="auto"/>
      </w:divBdr>
    </w:div>
    <w:div w:id="1101947688">
      <w:bodyDiv w:val="1"/>
      <w:marLeft w:val="0"/>
      <w:marRight w:val="0"/>
      <w:marTop w:val="0"/>
      <w:marBottom w:val="0"/>
      <w:divBdr>
        <w:top w:val="none" w:sz="0" w:space="0" w:color="auto"/>
        <w:left w:val="none" w:sz="0" w:space="0" w:color="auto"/>
        <w:bottom w:val="none" w:sz="0" w:space="0" w:color="auto"/>
        <w:right w:val="none" w:sz="0" w:space="0" w:color="auto"/>
      </w:divBdr>
    </w:div>
    <w:div w:id="1290357857">
      <w:bodyDiv w:val="1"/>
      <w:marLeft w:val="0"/>
      <w:marRight w:val="0"/>
      <w:marTop w:val="0"/>
      <w:marBottom w:val="0"/>
      <w:divBdr>
        <w:top w:val="none" w:sz="0" w:space="0" w:color="auto"/>
        <w:left w:val="none" w:sz="0" w:space="0" w:color="auto"/>
        <w:bottom w:val="none" w:sz="0" w:space="0" w:color="auto"/>
        <w:right w:val="none" w:sz="0" w:space="0" w:color="auto"/>
      </w:divBdr>
      <w:divsChild>
        <w:div w:id="800421561">
          <w:marLeft w:val="0"/>
          <w:marRight w:val="0"/>
          <w:marTop w:val="0"/>
          <w:marBottom w:val="0"/>
          <w:divBdr>
            <w:top w:val="none" w:sz="0" w:space="0" w:color="auto"/>
            <w:left w:val="none" w:sz="0" w:space="0" w:color="auto"/>
            <w:bottom w:val="none" w:sz="0" w:space="0" w:color="auto"/>
            <w:right w:val="none" w:sz="0" w:space="0" w:color="auto"/>
          </w:divBdr>
          <w:divsChild>
            <w:div w:id="958758048">
              <w:marLeft w:val="0"/>
              <w:marRight w:val="0"/>
              <w:marTop w:val="0"/>
              <w:marBottom w:val="0"/>
              <w:divBdr>
                <w:top w:val="none" w:sz="0" w:space="0" w:color="auto"/>
                <w:left w:val="none" w:sz="0" w:space="0" w:color="auto"/>
                <w:bottom w:val="none" w:sz="0" w:space="0" w:color="auto"/>
                <w:right w:val="none" w:sz="0" w:space="0" w:color="auto"/>
              </w:divBdr>
              <w:divsChild>
                <w:div w:id="872159098">
                  <w:marLeft w:val="0"/>
                  <w:marRight w:val="0"/>
                  <w:marTop w:val="0"/>
                  <w:marBottom w:val="0"/>
                  <w:divBdr>
                    <w:top w:val="none" w:sz="0" w:space="0" w:color="auto"/>
                    <w:left w:val="none" w:sz="0" w:space="0" w:color="auto"/>
                    <w:bottom w:val="none" w:sz="0" w:space="0" w:color="auto"/>
                    <w:right w:val="none" w:sz="0" w:space="0" w:color="auto"/>
                  </w:divBdr>
                  <w:divsChild>
                    <w:div w:id="1536427640">
                      <w:marLeft w:val="0"/>
                      <w:marRight w:val="0"/>
                      <w:marTop w:val="0"/>
                      <w:marBottom w:val="0"/>
                      <w:divBdr>
                        <w:top w:val="none" w:sz="0" w:space="0" w:color="auto"/>
                        <w:left w:val="none" w:sz="0" w:space="0" w:color="auto"/>
                        <w:bottom w:val="none" w:sz="0" w:space="0" w:color="auto"/>
                        <w:right w:val="none" w:sz="0" w:space="0" w:color="auto"/>
                      </w:divBdr>
                      <w:divsChild>
                        <w:div w:id="469638195">
                          <w:marLeft w:val="0"/>
                          <w:marRight w:val="0"/>
                          <w:marTop w:val="0"/>
                          <w:marBottom w:val="0"/>
                          <w:divBdr>
                            <w:top w:val="none" w:sz="0" w:space="0" w:color="auto"/>
                            <w:left w:val="none" w:sz="0" w:space="0" w:color="auto"/>
                            <w:bottom w:val="none" w:sz="0" w:space="0" w:color="auto"/>
                            <w:right w:val="none" w:sz="0" w:space="0" w:color="auto"/>
                          </w:divBdr>
                          <w:divsChild>
                            <w:div w:id="946930248">
                              <w:marLeft w:val="0"/>
                              <w:marRight w:val="0"/>
                              <w:marTop w:val="0"/>
                              <w:marBottom w:val="0"/>
                              <w:divBdr>
                                <w:top w:val="none" w:sz="0" w:space="0" w:color="auto"/>
                                <w:left w:val="none" w:sz="0" w:space="0" w:color="auto"/>
                                <w:bottom w:val="none" w:sz="0" w:space="0" w:color="auto"/>
                                <w:right w:val="none" w:sz="0" w:space="0" w:color="auto"/>
                              </w:divBdr>
                              <w:divsChild>
                                <w:div w:id="1149977636">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sChild>
                                        <w:div w:id="142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90485">
      <w:bodyDiv w:val="1"/>
      <w:marLeft w:val="0"/>
      <w:marRight w:val="0"/>
      <w:marTop w:val="0"/>
      <w:marBottom w:val="0"/>
      <w:divBdr>
        <w:top w:val="none" w:sz="0" w:space="0" w:color="auto"/>
        <w:left w:val="none" w:sz="0" w:space="0" w:color="auto"/>
        <w:bottom w:val="none" w:sz="0" w:space="0" w:color="auto"/>
        <w:right w:val="none" w:sz="0" w:space="0" w:color="auto"/>
      </w:divBdr>
    </w:div>
    <w:div w:id="1682585681">
      <w:bodyDiv w:val="1"/>
      <w:marLeft w:val="0"/>
      <w:marRight w:val="0"/>
      <w:marTop w:val="0"/>
      <w:marBottom w:val="0"/>
      <w:divBdr>
        <w:top w:val="none" w:sz="0" w:space="0" w:color="auto"/>
        <w:left w:val="none" w:sz="0" w:space="0" w:color="auto"/>
        <w:bottom w:val="none" w:sz="0" w:space="0" w:color="auto"/>
        <w:right w:val="none" w:sz="0" w:space="0" w:color="auto"/>
      </w:divBdr>
    </w:div>
    <w:div w:id="1701004340">
      <w:bodyDiv w:val="1"/>
      <w:marLeft w:val="0"/>
      <w:marRight w:val="0"/>
      <w:marTop w:val="0"/>
      <w:marBottom w:val="0"/>
      <w:divBdr>
        <w:top w:val="none" w:sz="0" w:space="0" w:color="auto"/>
        <w:left w:val="none" w:sz="0" w:space="0" w:color="auto"/>
        <w:bottom w:val="none" w:sz="0" w:space="0" w:color="auto"/>
        <w:right w:val="none" w:sz="0" w:space="0" w:color="auto"/>
      </w:divBdr>
      <w:divsChild>
        <w:div w:id="573971911">
          <w:marLeft w:val="0"/>
          <w:marRight w:val="0"/>
          <w:marTop w:val="0"/>
          <w:marBottom w:val="0"/>
          <w:divBdr>
            <w:top w:val="none" w:sz="0" w:space="0" w:color="auto"/>
            <w:left w:val="none" w:sz="0" w:space="0" w:color="auto"/>
            <w:bottom w:val="none" w:sz="0" w:space="0" w:color="auto"/>
            <w:right w:val="none" w:sz="0" w:space="0" w:color="auto"/>
          </w:divBdr>
          <w:divsChild>
            <w:div w:id="608509087">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sChild>
                    <w:div w:id="743378357">
                      <w:marLeft w:val="0"/>
                      <w:marRight w:val="0"/>
                      <w:marTop w:val="0"/>
                      <w:marBottom w:val="0"/>
                      <w:divBdr>
                        <w:top w:val="none" w:sz="0" w:space="0" w:color="auto"/>
                        <w:left w:val="none" w:sz="0" w:space="0" w:color="auto"/>
                        <w:bottom w:val="none" w:sz="0" w:space="0" w:color="auto"/>
                        <w:right w:val="none" w:sz="0" w:space="0" w:color="auto"/>
                      </w:divBdr>
                      <w:divsChild>
                        <w:div w:id="2015374280">
                          <w:marLeft w:val="0"/>
                          <w:marRight w:val="0"/>
                          <w:marTop w:val="0"/>
                          <w:marBottom w:val="0"/>
                          <w:divBdr>
                            <w:top w:val="none" w:sz="0" w:space="0" w:color="auto"/>
                            <w:left w:val="none" w:sz="0" w:space="0" w:color="auto"/>
                            <w:bottom w:val="none" w:sz="0" w:space="0" w:color="auto"/>
                            <w:right w:val="none" w:sz="0" w:space="0" w:color="auto"/>
                          </w:divBdr>
                          <w:divsChild>
                            <w:div w:id="2102487938">
                              <w:marLeft w:val="0"/>
                              <w:marRight w:val="0"/>
                              <w:marTop w:val="0"/>
                              <w:marBottom w:val="0"/>
                              <w:divBdr>
                                <w:top w:val="none" w:sz="0" w:space="0" w:color="auto"/>
                                <w:left w:val="none" w:sz="0" w:space="0" w:color="auto"/>
                                <w:bottom w:val="none" w:sz="0" w:space="0" w:color="auto"/>
                                <w:right w:val="none" w:sz="0" w:space="0" w:color="auto"/>
                              </w:divBdr>
                              <w:divsChild>
                                <w:div w:id="377244507">
                                  <w:marLeft w:val="0"/>
                                  <w:marRight w:val="0"/>
                                  <w:marTop w:val="0"/>
                                  <w:marBottom w:val="0"/>
                                  <w:divBdr>
                                    <w:top w:val="none" w:sz="0" w:space="0" w:color="auto"/>
                                    <w:left w:val="none" w:sz="0" w:space="0" w:color="auto"/>
                                    <w:bottom w:val="none" w:sz="0" w:space="0" w:color="auto"/>
                                    <w:right w:val="none" w:sz="0" w:space="0" w:color="auto"/>
                                  </w:divBdr>
                                  <w:divsChild>
                                    <w:div w:id="888299584">
                                      <w:marLeft w:val="0"/>
                                      <w:marRight w:val="0"/>
                                      <w:marTop w:val="0"/>
                                      <w:marBottom w:val="0"/>
                                      <w:divBdr>
                                        <w:top w:val="none" w:sz="0" w:space="0" w:color="auto"/>
                                        <w:left w:val="none" w:sz="0" w:space="0" w:color="auto"/>
                                        <w:bottom w:val="none" w:sz="0" w:space="0" w:color="auto"/>
                                        <w:right w:val="none" w:sz="0" w:space="0" w:color="auto"/>
                                      </w:divBdr>
                                      <w:divsChild>
                                        <w:div w:id="2813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52405">
      <w:bodyDiv w:val="1"/>
      <w:marLeft w:val="0"/>
      <w:marRight w:val="0"/>
      <w:marTop w:val="0"/>
      <w:marBottom w:val="0"/>
      <w:divBdr>
        <w:top w:val="none" w:sz="0" w:space="0" w:color="auto"/>
        <w:left w:val="none" w:sz="0" w:space="0" w:color="auto"/>
        <w:bottom w:val="none" w:sz="0" w:space="0" w:color="auto"/>
        <w:right w:val="none" w:sz="0" w:space="0" w:color="auto"/>
      </w:divBdr>
    </w:div>
    <w:div w:id="1846818293">
      <w:bodyDiv w:val="1"/>
      <w:marLeft w:val="0"/>
      <w:marRight w:val="0"/>
      <w:marTop w:val="0"/>
      <w:marBottom w:val="0"/>
      <w:divBdr>
        <w:top w:val="none" w:sz="0" w:space="0" w:color="auto"/>
        <w:left w:val="none" w:sz="0" w:space="0" w:color="auto"/>
        <w:bottom w:val="none" w:sz="0" w:space="0" w:color="auto"/>
        <w:right w:val="none" w:sz="0" w:space="0" w:color="auto"/>
      </w:divBdr>
    </w:div>
    <w:div w:id="1863131364">
      <w:bodyDiv w:val="1"/>
      <w:marLeft w:val="0"/>
      <w:marRight w:val="0"/>
      <w:marTop w:val="0"/>
      <w:marBottom w:val="0"/>
      <w:divBdr>
        <w:top w:val="none" w:sz="0" w:space="0" w:color="auto"/>
        <w:left w:val="none" w:sz="0" w:space="0" w:color="auto"/>
        <w:bottom w:val="none" w:sz="0" w:space="0" w:color="auto"/>
        <w:right w:val="none" w:sz="0" w:space="0" w:color="auto"/>
      </w:divBdr>
    </w:div>
    <w:div w:id="1917325363">
      <w:bodyDiv w:val="1"/>
      <w:marLeft w:val="0"/>
      <w:marRight w:val="0"/>
      <w:marTop w:val="0"/>
      <w:marBottom w:val="0"/>
      <w:divBdr>
        <w:top w:val="none" w:sz="0" w:space="0" w:color="auto"/>
        <w:left w:val="none" w:sz="0" w:space="0" w:color="auto"/>
        <w:bottom w:val="none" w:sz="0" w:space="0" w:color="auto"/>
        <w:right w:val="none" w:sz="0" w:space="0" w:color="auto"/>
      </w:divBdr>
    </w:div>
    <w:div w:id="2017993977">
      <w:bodyDiv w:val="1"/>
      <w:marLeft w:val="0"/>
      <w:marRight w:val="0"/>
      <w:marTop w:val="0"/>
      <w:marBottom w:val="0"/>
      <w:divBdr>
        <w:top w:val="none" w:sz="0" w:space="0" w:color="auto"/>
        <w:left w:val="none" w:sz="0" w:space="0" w:color="auto"/>
        <w:bottom w:val="none" w:sz="0" w:space="0" w:color="auto"/>
        <w:right w:val="none" w:sz="0" w:space="0" w:color="auto"/>
      </w:divBdr>
    </w:div>
    <w:div w:id="20851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2AA76-2BB3-45B4-B96C-D557D0E9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102</Words>
  <Characters>604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705</CharactersWithSpaces>
  <SharedDoc>false</SharedDoc>
  <HLinks>
    <vt:vector size="18" baseType="variant">
      <vt:variant>
        <vt:i4>6946943</vt:i4>
      </vt:variant>
      <vt:variant>
        <vt:i4>6</vt:i4>
      </vt:variant>
      <vt:variant>
        <vt:i4>0</vt:i4>
      </vt:variant>
      <vt:variant>
        <vt:i4>5</vt:i4>
      </vt:variant>
      <vt:variant>
        <vt:lpwstr>http://www.navarra.es/</vt:lpwstr>
      </vt:variant>
      <vt:variant>
        <vt:lpwstr/>
      </vt:variant>
      <vt:variant>
        <vt:i4>5701717</vt:i4>
      </vt:variant>
      <vt:variant>
        <vt:i4>3</vt:i4>
      </vt:variant>
      <vt:variant>
        <vt:i4>0</vt:i4>
      </vt:variant>
      <vt:variant>
        <vt:i4>5</vt:i4>
      </vt:variant>
      <vt:variant>
        <vt:lpwstr>https://www.navarra.es/es/empleo-publico</vt:lpwstr>
      </vt:variant>
      <vt:variant>
        <vt:lpwstr/>
      </vt:variant>
      <vt:variant>
        <vt:i4>6946943</vt:i4>
      </vt:variant>
      <vt:variant>
        <vt:i4>0</vt:i4>
      </vt:variant>
      <vt:variant>
        <vt:i4>0</vt:i4>
      </vt:variant>
      <vt:variant>
        <vt:i4>5</vt:i4>
      </vt:variant>
      <vt:variant>
        <vt:lpwstr>http://www.navarra.es/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Castillo Noain, Esther  (Función Pública)</cp:lastModifiedBy>
  <cp:revision>9</cp:revision>
  <cp:lastPrinted>2025-08-07T12:33:00Z</cp:lastPrinted>
  <dcterms:created xsi:type="dcterms:W3CDTF">2022-06-22T16:52:00Z</dcterms:created>
  <dcterms:modified xsi:type="dcterms:W3CDTF">2025-08-12T06:44:00Z</dcterms:modified>
</cp:coreProperties>
</file>