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930B7" w14:textId="77777777" w:rsidR="006323BF" w:rsidRDefault="006323BF">
      <w:pPr>
        <w:spacing w:before="240" w:after="240"/>
        <w:rPr>
          <w:b/>
          <w:sz w:val="24"/>
          <w:szCs w:val="24"/>
        </w:rPr>
      </w:pPr>
    </w:p>
    <w:p w14:paraId="00000001" w14:textId="7339B59D" w:rsidR="003972C4" w:rsidRDefault="00975248">
      <w:pPr>
        <w:spacing w:before="240" w:after="240"/>
        <w:rPr>
          <w:b/>
          <w:sz w:val="24"/>
          <w:szCs w:val="24"/>
        </w:rPr>
      </w:pPr>
      <w:r>
        <w:rPr>
          <w:b/>
          <w:sz w:val="24"/>
          <w:szCs w:val="24"/>
        </w:rPr>
        <w:t>ENLACES DOCUMENTACIÓN ACREDITACION DE DOCENTES EXTERNOS</w:t>
      </w:r>
    </w:p>
    <w:p w14:paraId="00000002" w14:textId="77777777" w:rsidR="003972C4" w:rsidRDefault="003972C4">
      <w:pPr>
        <w:spacing w:before="240" w:after="240"/>
        <w:rPr>
          <w:b/>
          <w:color w:val="1F497D"/>
        </w:rPr>
      </w:pPr>
      <w:bookmarkStart w:id="0" w:name="_heading=h.gjdgxs" w:colFirst="0" w:colLast="0"/>
      <w:bookmarkEnd w:id="0"/>
    </w:p>
    <w:p w14:paraId="00000003" w14:textId="77777777" w:rsidR="003972C4" w:rsidRDefault="00975248">
      <w:pPr>
        <w:spacing w:before="240" w:after="240"/>
        <w:rPr>
          <w:color w:val="1F497D"/>
        </w:rPr>
      </w:pPr>
      <w:r>
        <w:rPr>
          <w:b/>
          <w:color w:val="1F497D"/>
        </w:rPr>
        <w:t>SE DEBE INSCRIBIR PREVIAMENTE EN EL FICHERO DE DOCENTES</w:t>
      </w:r>
      <w:r>
        <w:rPr>
          <w:color w:val="1F497D"/>
        </w:rPr>
        <w:t>, se adjunta enlace.</w:t>
      </w:r>
    </w:p>
    <w:p w14:paraId="00000004" w14:textId="77777777" w:rsidR="003972C4" w:rsidRDefault="00DC60C5">
      <w:pPr>
        <w:spacing w:before="240" w:after="240"/>
        <w:rPr>
          <w:color w:val="1155CC"/>
          <w:u w:val="single"/>
        </w:rPr>
      </w:pPr>
      <w:hyperlink r:id="rId8">
        <w:r w:rsidR="00975248">
          <w:rPr>
            <w:color w:val="1155CC"/>
            <w:u w:val="single"/>
          </w:rPr>
          <w:t>https://www.navarra.es/es/tramites/on/-/line/Inscribirse-en-el-fichero-de-docentes-de-formacion-para-el-empleo</w:t>
        </w:r>
      </w:hyperlink>
    </w:p>
    <w:p w14:paraId="00000005" w14:textId="77777777" w:rsidR="003972C4" w:rsidRDefault="00975248">
      <w:pPr>
        <w:rPr>
          <w:b/>
          <w:color w:val="1D1D1B"/>
        </w:rPr>
      </w:pPr>
      <w:r>
        <w:rPr>
          <w:b/>
          <w:color w:val="1D1D1B"/>
        </w:rPr>
        <w:t>ACREDITACIÓN DOCENTES</w:t>
      </w:r>
    </w:p>
    <w:p w14:paraId="00000006" w14:textId="77777777" w:rsidR="003972C4" w:rsidRDefault="003972C4"/>
    <w:p w14:paraId="00000007" w14:textId="77777777" w:rsidR="003972C4" w:rsidRDefault="00DC60C5">
      <w:hyperlink r:id="rId9">
        <w:r w:rsidR="00975248">
          <w:rPr>
            <w:color w:val="1155CC"/>
            <w:u w:val="single"/>
          </w:rPr>
          <w:t>https://www.navarra.es/es/tramites/on/-/line/Acreditacion-de-docentes-de-formacion-para-el-empleo</w:t>
        </w:r>
      </w:hyperlink>
    </w:p>
    <w:p w14:paraId="00000008" w14:textId="77777777" w:rsidR="003972C4" w:rsidRDefault="003972C4"/>
    <w:p w14:paraId="00000009" w14:textId="77777777" w:rsidR="003972C4" w:rsidRDefault="003972C4"/>
    <w:p w14:paraId="0000000A" w14:textId="77777777" w:rsidR="003972C4" w:rsidRDefault="00975248">
      <w:pPr>
        <w:rPr>
          <w:b/>
        </w:rPr>
      </w:pPr>
      <w:r>
        <w:rPr>
          <w:b/>
        </w:rPr>
        <w:t>DOCUMENTACIÓN A PRESENTAR PARA ACREDITAR DOCENTES</w:t>
      </w:r>
    </w:p>
    <w:p w14:paraId="0000000B" w14:textId="77777777" w:rsidR="003972C4" w:rsidRDefault="003972C4"/>
    <w:p w14:paraId="0000000C" w14:textId="77777777" w:rsidR="003972C4" w:rsidRDefault="00975248">
      <w:pPr>
        <w:numPr>
          <w:ilvl w:val="0"/>
          <w:numId w:val="1"/>
        </w:numPr>
        <w:shd w:val="clear" w:color="auto" w:fill="FFFFFF"/>
      </w:pPr>
      <w:r>
        <w:rPr>
          <w:rFonts w:ascii="Roboto" w:eastAsia="Roboto" w:hAnsi="Roboto" w:cs="Roboto"/>
          <w:color w:val="1D1D1B"/>
          <w:sz w:val="24"/>
          <w:szCs w:val="24"/>
        </w:rPr>
        <w:t>Relativa al centro:</w:t>
      </w:r>
    </w:p>
    <w:p w14:paraId="0000000D" w14:textId="77777777" w:rsidR="003972C4" w:rsidRDefault="00DC60C5">
      <w:pPr>
        <w:numPr>
          <w:ilvl w:val="1"/>
          <w:numId w:val="1"/>
        </w:numPr>
      </w:pPr>
      <w:hyperlink r:id="rId10">
        <w:r w:rsidR="00975248">
          <w:rPr>
            <w:rFonts w:ascii="Roboto" w:eastAsia="Roboto" w:hAnsi="Roboto" w:cs="Roboto"/>
            <w:color w:val="337AB7"/>
            <w:sz w:val="24"/>
            <w:szCs w:val="24"/>
          </w:rPr>
          <w:t>Solicitud de revisión</w:t>
        </w:r>
      </w:hyperlink>
    </w:p>
    <w:p w14:paraId="0000000E" w14:textId="77777777" w:rsidR="003972C4" w:rsidRDefault="00DC60C5">
      <w:pPr>
        <w:numPr>
          <w:ilvl w:val="1"/>
          <w:numId w:val="1"/>
        </w:numPr>
      </w:pPr>
      <w:hyperlink r:id="rId11">
        <w:r w:rsidR="00975248">
          <w:rPr>
            <w:rFonts w:ascii="Roboto" w:eastAsia="Roboto" w:hAnsi="Roboto" w:cs="Roboto"/>
            <w:color w:val="1155CC"/>
            <w:sz w:val="24"/>
            <w:szCs w:val="24"/>
            <w:u w:val="single"/>
          </w:rPr>
          <w:t>Declaración responsable</w:t>
        </w:r>
      </w:hyperlink>
    </w:p>
    <w:p w14:paraId="0000000F" w14:textId="77777777" w:rsidR="003972C4" w:rsidRDefault="00975248">
      <w:pPr>
        <w:numPr>
          <w:ilvl w:val="0"/>
          <w:numId w:val="1"/>
        </w:numPr>
        <w:shd w:val="clear" w:color="auto" w:fill="FFFFFF"/>
      </w:pPr>
      <w:r>
        <w:rPr>
          <w:rFonts w:ascii="Roboto" w:eastAsia="Roboto" w:hAnsi="Roboto" w:cs="Roboto"/>
          <w:color w:val="1D1D1B"/>
          <w:sz w:val="24"/>
          <w:szCs w:val="24"/>
        </w:rPr>
        <w:t xml:space="preserve">Relativa al docente: ver </w:t>
      </w:r>
      <w:hyperlink r:id="rId12">
        <w:r>
          <w:rPr>
            <w:rFonts w:ascii="Roboto" w:eastAsia="Roboto" w:hAnsi="Roboto" w:cs="Roboto"/>
            <w:color w:val="337AB7"/>
            <w:sz w:val="24"/>
            <w:szCs w:val="24"/>
          </w:rPr>
          <w:t>documentación justificativa de requisitos</w:t>
        </w:r>
      </w:hyperlink>
    </w:p>
    <w:p w14:paraId="00000010" w14:textId="77777777" w:rsidR="003972C4" w:rsidRDefault="00975248">
      <w:pPr>
        <w:numPr>
          <w:ilvl w:val="1"/>
          <w:numId w:val="1"/>
        </w:numPr>
      </w:pPr>
      <w:r>
        <w:rPr>
          <w:rFonts w:ascii="Roboto" w:eastAsia="Roboto" w:hAnsi="Roboto" w:cs="Roboto"/>
          <w:color w:val="1D1D1B"/>
          <w:sz w:val="24"/>
          <w:szCs w:val="24"/>
        </w:rPr>
        <w:t>Título académico</w:t>
      </w:r>
    </w:p>
    <w:p w14:paraId="00000011" w14:textId="77777777" w:rsidR="003972C4" w:rsidRDefault="00975248">
      <w:pPr>
        <w:numPr>
          <w:ilvl w:val="1"/>
          <w:numId w:val="1"/>
        </w:numPr>
      </w:pPr>
      <w:r>
        <w:rPr>
          <w:rFonts w:ascii="Roboto" w:eastAsia="Roboto" w:hAnsi="Roboto" w:cs="Roboto"/>
          <w:color w:val="1D1D1B"/>
          <w:sz w:val="24"/>
          <w:szCs w:val="24"/>
        </w:rPr>
        <w:t>Justificación docente</w:t>
      </w:r>
    </w:p>
    <w:p w14:paraId="00000012" w14:textId="77777777" w:rsidR="003972C4" w:rsidRDefault="00975248">
      <w:pPr>
        <w:numPr>
          <w:ilvl w:val="1"/>
          <w:numId w:val="1"/>
        </w:numPr>
      </w:pPr>
      <w:r>
        <w:rPr>
          <w:rFonts w:ascii="Roboto" w:eastAsia="Roboto" w:hAnsi="Roboto" w:cs="Roboto"/>
          <w:color w:val="1D1D1B"/>
          <w:sz w:val="24"/>
          <w:szCs w:val="24"/>
        </w:rPr>
        <w:t>Vida laboral</w:t>
      </w:r>
    </w:p>
    <w:p w14:paraId="00000013" w14:textId="77777777" w:rsidR="003972C4" w:rsidRDefault="00DC60C5">
      <w:pPr>
        <w:numPr>
          <w:ilvl w:val="1"/>
          <w:numId w:val="1"/>
        </w:numPr>
        <w:spacing w:after="160"/>
      </w:pPr>
      <w:hyperlink r:id="rId13">
        <w:r w:rsidR="00975248">
          <w:rPr>
            <w:rFonts w:ascii="Roboto" w:eastAsia="Roboto" w:hAnsi="Roboto" w:cs="Roboto"/>
            <w:color w:val="337AB7"/>
            <w:sz w:val="24"/>
            <w:szCs w:val="24"/>
          </w:rPr>
          <w:t>Certificado de empresa</w:t>
        </w:r>
      </w:hyperlink>
      <w:r w:rsidR="00975248">
        <w:rPr>
          <w:rFonts w:ascii="Roboto" w:eastAsia="Roboto" w:hAnsi="Roboto" w:cs="Roboto"/>
          <w:color w:val="1D1D1B"/>
          <w:sz w:val="24"/>
          <w:szCs w:val="24"/>
        </w:rPr>
        <w:t xml:space="preserve"> o </w:t>
      </w:r>
      <w:hyperlink r:id="rId14">
        <w:r w:rsidR="00975248">
          <w:rPr>
            <w:rFonts w:ascii="Roboto" w:eastAsia="Roboto" w:hAnsi="Roboto" w:cs="Roboto"/>
            <w:color w:val="337AB7"/>
            <w:sz w:val="24"/>
            <w:szCs w:val="24"/>
          </w:rPr>
          <w:t>declaración responsable de la experiencia profesional</w:t>
        </w:r>
      </w:hyperlink>
      <w:r w:rsidR="00975248">
        <w:rPr>
          <w:rFonts w:ascii="Roboto" w:eastAsia="Roboto" w:hAnsi="Roboto" w:cs="Roboto"/>
          <w:color w:val="1D1D1B"/>
          <w:sz w:val="24"/>
          <w:szCs w:val="24"/>
        </w:rPr>
        <w:t xml:space="preserve"> o </w:t>
      </w:r>
      <w:hyperlink r:id="rId15">
        <w:r w:rsidR="00975248">
          <w:rPr>
            <w:rFonts w:ascii="Roboto" w:eastAsia="Roboto" w:hAnsi="Roboto" w:cs="Roboto"/>
            <w:color w:val="337AB7"/>
            <w:sz w:val="24"/>
            <w:szCs w:val="24"/>
          </w:rPr>
          <w:t>declaración responsable de la actividad docente</w:t>
        </w:r>
      </w:hyperlink>
    </w:p>
    <w:p w14:paraId="00000014" w14:textId="77777777" w:rsidR="003972C4" w:rsidRDefault="003972C4"/>
    <w:sectPr w:rsidR="003972C4">
      <w:headerReference w:type="default" r:id="rId1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3C37A" w14:textId="77777777" w:rsidR="00DC60C5" w:rsidRDefault="00DC60C5" w:rsidP="006323BF">
      <w:pPr>
        <w:spacing w:line="240" w:lineRule="auto"/>
      </w:pPr>
      <w:r>
        <w:separator/>
      </w:r>
    </w:p>
  </w:endnote>
  <w:endnote w:type="continuationSeparator" w:id="0">
    <w:p w14:paraId="56EA95FC" w14:textId="77777777" w:rsidR="00DC60C5" w:rsidRDefault="00DC60C5" w:rsidP="006323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4E3EA" w14:textId="77777777" w:rsidR="00DC60C5" w:rsidRDefault="00DC60C5" w:rsidP="006323BF">
      <w:pPr>
        <w:spacing w:line="240" w:lineRule="auto"/>
      </w:pPr>
      <w:r>
        <w:separator/>
      </w:r>
    </w:p>
  </w:footnote>
  <w:footnote w:type="continuationSeparator" w:id="0">
    <w:p w14:paraId="58442DE3" w14:textId="77777777" w:rsidR="00DC60C5" w:rsidRDefault="00DC60C5" w:rsidP="006323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0C04C" w14:textId="4395C348" w:rsidR="006323BF" w:rsidRDefault="006323BF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37168B6" wp14:editId="55D68D5E">
          <wp:simplePos x="0" y="0"/>
          <wp:positionH relativeFrom="column">
            <wp:posOffset>-901065</wp:posOffset>
          </wp:positionH>
          <wp:positionV relativeFrom="paragraph">
            <wp:posOffset>-470535</wp:posOffset>
          </wp:positionV>
          <wp:extent cx="7543800" cy="972000"/>
          <wp:effectExtent l="0" t="0" r="0" b="6350"/>
          <wp:wrapNone/>
          <wp:docPr id="1" name="Imagen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97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7D1282"/>
    <w:multiLevelType w:val="multilevel"/>
    <w:tmpl w:val="63624258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1D1D1B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Roboto" w:eastAsia="Roboto" w:hAnsi="Roboto" w:cs="Roboto"/>
        <w:color w:val="1D1D1B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2C4"/>
    <w:rsid w:val="003972C4"/>
    <w:rsid w:val="006323BF"/>
    <w:rsid w:val="00975248"/>
    <w:rsid w:val="00DC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A3115"/>
  <w15:docId w15:val="{B17C7EA4-AEB9-4F15-9D35-16F7D303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Encabezado">
    <w:name w:val="header"/>
    <w:basedOn w:val="Normal"/>
    <w:link w:val="EncabezadoCar"/>
    <w:uiPriority w:val="99"/>
    <w:unhideWhenUsed/>
    <w:rsid w:val="006323B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3BF"/>
  </w:style>
  <w:style w:type="paragraph" w:styleId="Piedepgina">
    <w:name w:val="footer"/>
    <w:basedOn w:val="Normal"/>
    <w:link w:val="PiedepginaCar"/>
    <w:uiPriority w:val="99"/>
    <w:unhideWhenUsed/>
    <w:rsid w:val="006323B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3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varra.es/es/tramites/on/-/line/Inscribirse-en-el-fichero-de-docentes-de-formacion-para-el-empleo" TargetMode="External"/><Relationship Id="rId13" Type="http://schemas.openxmlformats.org/officeDocument/2006/relationships/hyperlink" Target="https://www.navarra.es/documents/48192/6721014/ANEXO+2+d_Certificado_Empresa.pdf/21b26c29-ba98-10c1-601e-707ed9f75a38?t=162244473698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avarra.es/documents/48192/6721014/diapos+docentes+%281%29.pdf/3f71246c-d7de-a1fe-2fab-6273e59b81e5?t=1621843619600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avarra.es/documents/48192/6721014/ANEXO+2_declara_responsable+%281%29.pdf/57fc4f50-742c-7087-3e39-e5813a730d7a?t=162184361997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avarra.es/documents/48192/6721014/DECLARACION+DOCENCIA+%281%29.pdf/6cd78dc0-91ff-d5f3-e605-1ffd091b4e50?t=1621843618872" TargetMode="External"/><Relationship Id="rId10" Type="http://schemas.openxmlformats.org/officeDocument/2006/relationships/hyperlink" Target="https://www.navarra.es/documents/48192/6721014/ANEXOS+1_solicitud-revision1+%281%29.pdf/dea460fd-5014-9c83-dfbf-fc377923d0dd?t=162184362031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avarra.es/es/tramites/on/-/line/Acreditacion-de-docentes-de-formacion-para-el-empleo" TargetMode="External"/><Relationship Id="rId14" Type="http://schemas.openxmlformats.org/officeDocument/2006/relationships/hyperlink" Target="https://www.navarra.es/documents/48192/6721014/DECLARACION+EXPERIENCIA+PROFESIONAL+%282%29.pdf/030eb1c9-c10f-b485-6b7a-560a822d1651?t=163220837267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5hyUHnpECR+qB5ug5IMWPV+YPw==">AMUW2mWom73wLMMDJdq0k2o4d4uYd16Li6HxWTLhznUmuiRF7me2trkZQT6WOCBBQ5Lkodj3i/E4Efy8HBXCnFhr/6yTyr6nNLzmVjqLP8xG1XHzXA5kCRW4OoZhbSkS2NQ0O3HFRkPI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295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Larraza Azcona, Itziar (Educación)</dc:creator>
  <cp:lastModifiedBy>Microsoft Office User</cp:lastModifiedBy>
  <cp:revision>3</cp:revision>
  <dcterms:created xsi:type="dcterms:W3CDTF">2023-02-21T07:14:00Z</dcterms:created>
  <dcterms:modified xsi:type="dcterms:W3CDTF">2024-01-19T13:02:00Z</dcterms:modified>
</cp:coreProperties>
</file>