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52" w:rsidRDefault="00420952">
      <w:pPr>
        <w:rPr>
          <w:b/>
          <w:lang w:val="es-ES_tradnl"/>
        </w:rPr>
      </w:pPr>
    </w:p>
    <w:p w:rsidR="00CB3963" w:rsidRDefault="00CB3963" w:rsidP="00420952">
      <w:pPr>
        <w:jc w:val="center"/>
        <w:rPr>
          <w:b/>
          <w:lang w:val="es-ES_tradnl"/>
        </w:rPr>
      </w:pPr>
    </w:p>
    <w:p w:rsidR="00524C6E" w:rsidRDefault="00420952" w:rsidP="00420952">
      <w:pPr>
        <w:jc w:val="center"/>
        <w:rPr>
          <w:b/>
          <w:lang w:val="es-ES_tradnl"/>
        </w:rPr>
      </w:pPr>
      <w:r w:rsidRPr="00420952">
        <w:rPr>
          <w:b/>
          <w:lang w:val="es-ES_tradnl"/>
        </w:rPr>
        <w:t>INSTRUCCIONES PARA REALIZAR UNA BREVE MEMORIA DE LA OPERACIÓN</w:t>
      </w:r>
    </w:p>
    <w:p w:rsidR="004D6126" w:rsidRDefault="004D6126" w:rsidP="004D6126">
      <w:pPr>
        <w:rPr>
          <w:b/>
          <w:lang w:val="es-ES_tradnl"/>
        </w:rPr>
      </w:pPr>
    </w:p>
    <w:p w:rsidR="00CB3963" w:rsidRDefault="004D6126" w:rsidP="004D6126">
      <w:pPr>
        <w:rPr>
          <w:b/>
          <w:lang w:val="es-ES_tradnl"/>
        </w:rPr>
      </w:pPr>
      <w:r>
        <w:rPr>
          <w:b/>
          <w:lang w:val="es-ES_tradnl"/>
        </w:rPr>
        <w:t>El documento a elaborar deberá reportar información sobre los siguientes puntos:</w:t>
      </w:r>
    </w:p>
    <w:p w:rsidR="00420952" w:rsidRDefault="00420952" w:rsidP="00420952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Descripción de la situación fin</w:t>
      </w:r>
      <w:bookmarkStart w:id="0" w:name="_GoBack"/>
      <w:bookmarkEnd w:id="0"/>
      <w:r>
        <w:rPr>
          <w:lang w:val="es-ES_tradnl"/>
        </w:rPr>
        <w:t>al de la</w:t>
      </w:r>
      <w:r w:rsidR="00BC56B4">
        <w:rPr>
          <w:lang w:val="es-ES_tradnl"/>
        </w:rPr>
        <w:t>s inversiones</w:t>
      </w:r>
      <w:r>
        <w:rPr>
          <w:lang w:val="es-ES_tradnl"/>
        </w:rPr>
        <w:t>, indicación de las fechas inicio/fin, descripción de las inversiones realizadas con una comparativa de la situación inicial y fi</w:t>
      </w:r>
      <w:r w:rsidR="00CB3963">
        <w:rPr>
          <w:lang w:val="es-ES_tradnl"/>
        </w:rPr>
        <w:t>nal que justifique la inversión realizada.</w:t>
      </w:r>
    </w:p>
    <w:p w:rsidR="00CB3963" w:rsidRDefault="00CB3963" w:rsidP="00CB3963">
      <w:pPr>
        <w:pStyle w:val="Prrafodelista"/>
        <w:jc w:val="both"/>
        <w:rPr>
          <w:lang w:val="es-ES_tradnl"/>
        </w:rPr>
      </w:pPr>
    </w:p>
    <w:p w:rsidR="00CB3963" w:rsidRDefault="00BC56B4" w:rsidP="00420952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Justificación de la materialización de los pagos. A</w:t>
      </w:r>
      <w:r w:rsidR="00CB3963">
        <w:rPr>
          <w:lang w:val="es-ES_tradnl"/>
        </w:rPr>
        <w:t>plicación de la moderación de costes.</w:t>
      </w:r>
      <w:r>
        <w:rPr>
          <w:lang w:val="es-ES_tradnl"/>
        </w:rPr>
        <w:t xml:space="preserve"> Cumplimentación del </w:t>
      </w:r>
      <w:r w:rsidR="00B425DC">
        <w:rPr>
          <w:lang w:val="es-ES_tradnl"/>
        </w:rPr>
        <w:t>Anexo de detalle</w:t>
      </w:r>
      <w:r>
        <w:rPr>
          <w:lang w:val="es-ES_tradnl"/>
        </w:rPr>
        <w:t xml:space="preserve"> de facturación. Comunicación </w:t>
      </w:r>
      <w:r w:rsidR="00B425DC">
        <w:rPr>
          <w:lang w:val="es-ES_tradnl"/>
        </w:rPr>
        <w:t>en caso de se opte por cesión de crédito a una entidad acreedora (adjuntar acta notarial).</w:t>
      </w:r>
    </w:p>
    <w:p w:rsidR="005670E5" w:rsidRPr="005670E5" w:rsidRDefault="005670E5" w:rsidP="005670E5">
      <w:pPr>
        <w:pStyle w:val="Prrafodelista"/>
        <w:rPr>
          <w:lang w:val="es-ES_tradnl"/>
        </w:rPr>
      </w:pPr>
    </w:p>
    <w:p w:rsidR="005670E5" w:rsidRPr="00420952" w:rsidRDefault="005670E5" w:rsidP="005670E5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420952">
        <w:rPr>
          <w:lang w:val="es-ES_tradnl"/>
        </w:rPr>
        <w:t xml:space="preserve">Cumplimiento de los </w:t>
      </w:r>
      <w:r>
        <w:rPr>
          <w:lang w:val="es-ES_tradnl"/>
        </w:rPr>
        <w:t>indicadores</w:t>
      </w:r>
      <w:r w:rsidRPr="00420952">
        <w:rPr>
          <w:lang w:val="es-ES_tradnl"/>
        </w:rPr>
        <w:t xml:space="preserve"> de resultado </w:t>
      </w:r>
      <w:r>
        <w:rPr>
          <w:lang w:val="es-ES_tradnl"/>
        </w:rPr>
        <w:t>especificando datos de 2023/2024 y 2025</w:t>
      </w:r>
    </w:p>
    <w:p w:rsidR="005670E5" w:rsidRDefault="005670E5" w:rsidP="005670E5">
      <w:pPr>
        <w:ind w:left="1134"/>
        <w:jc w:val="both"/>
        <w:rPr>
          <w:lang w:val="es-ES_tradnl"/>
        </w:rPr>
      </w:pPr>
      <w:r>
        <w:rPr>
          <w:lang w:val="es-ES_tradnl"/>
        </w:rPr>
        <w:t>CR 01_ NUEVA CAPACIDAD DE PRODUCCIÓN</w:t>
      </w:r>
    </w:p>
    <w:p w:rsidR="005670E5" w:rsidRPr="005670E5" w:rsidRDefault="005670E5" w:rsidP="005670E5">
      <w:pPr>
        <w:ind w:left="1134"/>
        <w:jc w:val="both"/>
        <w:rPr>
          <w:lang w:val="es-ES_tradnl"/>
        </w:rPr>
      </w:pPr>
      <w:r>
        <w:rPr>
          <w:lang w:val="es-ES_tradnl"/>
        </w:rPr>
        <w:t>CR 02_ PRODUCCIÓN ACUÍCOLA MANTENIDA</w:t>
      </w:r>
    </w:p>
    <w:p w:rsidR="00CB3963" w:rsidRPr="00CB3963" w:rsidRDefault="00CB3963" w:rsidP="00CB3963">
      <w:pPr>
        <w:pStyle w:val="Prrafodelista"/>
        <w:rPr>
          <w:lang w:val="es-ES_tradnl"/>
        </w:rPr>
      </w:pPr>
    </w:p>
    <w:p w:rsidR="00CB3963" w:rsidRDefault="00CB3963" w:rsidP="00420952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Cumplimiento de la contabilidad separada o con código adecuado.</w:t>
      </w:r>
    </w:p>
    <w:p w:rsidR="00CB3963" w:rsidRPr="00CB3963" w:rsidRDefault="00CB3963" w:rsidP="00CB3963">
      <w:pPr>
        <w:pStyle w:val="Prrafodelista"/>
        <w:rPr>
          <w:lang w:val="es-ES_tradnl"/>
        </w:rPr>
      </w:pPr>
    </w:p>
    <w:p w:rsidR="00CB3963" w:rsidRDefault="00CB3963" w:rsidP="00420952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Referencia a otras</w:t>
      </w:r>
      <w:r w:rsidR="00C47082">
        <w:rPr>
          <w:lang w:val="es-ES_tradnl"/>
        </w:rPr>
        <w:t xml:space="preserve"> ayudas recibidas para las mismas inversiones.</w:t>
      </w:r>
    </w:p>
    <w:p w:rsidR="00CB3963" w:rsidRDefault="00CB3963" w:rsidP="00CB3963">
      <w:pPr>
        <w:pStyle w:val="Prrafodelista"/>
        <w:jc w:val="both"/>
        <w:rPr>
          <w:lang w:val="es-ES_tradnl"/>
        </w:rPr>
      </w:pPr>
    </w:p>
    <w:p w:rsidR="00CB3963" w:rsidRDefault="00C57445" w:rsidP="00420952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Pruebas documentales</w:t>
      </w:r>
      <w:r w:rsidR="00CB3963">
        <w:rPr>
          <w:lang w:val="es-ES_tradnl"/>
        </w:rPr>
        <w:t xml:space="preserve"> de la publicidad (fotografías, URL </w:t>
      </w:r>
      <w:r>
        <w:rPr>
          <w:lang w:val="es-ES_tradnl"/>
        </w:rPr>
        <w:t>web, …</w:t>
      </w:r>
      <w:r w:rsidR="00CB3963">
        <w:rPr>
          <w:lang w:val="es-ES_tradnl"/>
        </w:rPr>
        <w:t>)</w:t>
      </w:r>
    </w:p>
    <w:p w:rsidR="00CB3963" w:rsidRPr="00CB3963" w:rsidRDefault="00CB3963" w:rsidP="00CB3963">
      <w:pPr>
        <w:pStyle w:val="Prrafodelista"/>
        <w:rPr>
          <w:lang w:val="es-ES_tradnl"/>
        </w:rPr>
      </w:pPr>
    </w:p>
    <w:p w:rsidR="00420952" w:rsidRPr="00C47082" w:rsidRDefault="00C47082" w:rsidP="00C47082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Custodia de toda la documentación del expediente </w:t>
      </w:r>
    </w:p>
    <w:sectPr w:rsidR="00420952" w:rsidRPr="00C4708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52" w:rsidRDefault="00420952" w:rsidP="00420952">
      <w:pPr>
        <w:spacing w:after="0" w:line="240" w:lineRule="auto"/>
      </w:pPr>
      <w:r>
        <w:separator/>
      </w:r>
    </w:p>
  </w:endnote>
  <w:endnote w:type="continuationSeparator" w:id="0">
    <w:p w:rsidR="00420952" w:rsidRDefault="00420952" w:rsidP="0042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52" w:rsidRDefault="00420952" w:rsidP="00420952">
      <w:pPr>
        <w:spacing w:after="0" w:line="240" w:lineRule="auto"/>
      </w:pPr>
      <w:r>
        <w:separator/>
      </w:r>
    </w:p>
  </w:footnote>
  <w:footnote w:type="continuationSeparator" w:id="0">
    <w:p w:rsidR="00420952" w:rsidRDefault="00420952" w:rsidP="0042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952" w:rsidRDefault="00420952">
    <w:pPr>
      <w:pStyle w:val="Encabezado"/>
    </w:pPr>
    <w:r>
      <w:rPr>
        <w:noProof/>
      </w:rPr>
      <w:t xml:space="preserve">      </w:t>
    </w:r>
    <w:r w:rsidR="007A3DD5">
      <w:rPr>
        <w:noProof/>
        <w:lang w:eastAsia="es-ES"/>
      </w:rPr>
      <w:drawing>
        <wp:inline distT="0" distB="0" distL="0" distR="0">
          <wp:extent cx="5400040" cy="46380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63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7DB"/>
    <w:multiLevelType w:val="hybridMultilevel"/>
    <w:tmpl w:val="1898CB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36"/>
    <w:rsid w:val="001434BA"/>
    <w:rsid w:val="00216236"/>
    <w:rsid w:val="00420952"/>
    <w:rsid w:val="004D6126"/>
    <w:rsid w:val="00524C6E"/>
    <w:rsid w:val="005670E5"/>
    <w:rsid w:val="006627FD"/>
    <w:rsid w:val="007A3DD5"/>
    <w:rsid w:val="00B425DC"/>
    <w:rsid w:val="00BC56B4"/>
    <w:rsid w:val="00C47082"/>
    <w:rsid w:val="00C57445"/>
    <w:rsid w:val="00C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65A8"/>
  <w15:chartTrackingRefBased/>
  <w15:docId w15:val="{860A17DC-9C4B-4A61-AF9C-F8B598AC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952"/>
  </w:style>
  <w:style w:type="paragraph" w:styleId="Piedepgina">
    <w:name w:val="footer"/>
    <w:basedOn w:val="Normal"/>
    <w:link w:val="PiedepginaCar"/>
    <w:uiPriority w:val="99"/>
    <w:unhideWhenUsed/>
    <w:rsid w:val="0042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952"/>
  </w:style>
  <w:style w:type="paragraph" w:styleId="Prrafodelista">
    <w:name w:val="List Paragraph"/>
    <w:basedOn w:val="Normal"/>
    <w:uiPriority w:val="34"/>
    <w:qFormat/>
    <w:rsid w:val="0042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Pérez Huici, Idoia (Departamento DRyMA)</dc:creator>
  <cp:keywords/>
  <dc:description/>
  <cp:lastModifiedBy>Pérez Huici, Idoia (Departamento DRyMA)</cp:lastModifiedBy>
  <cp:revision>7</cp:revision>
  <dcterms:created xsi:type="dcterms:W3CDTF">2025-03-10T12:33:00Z</dcterms:created>
  <dcterms:modified xsi:type="dcterms:W3CDTF">2025-03-26T10:52:00Z</dcterms:modified>
</cp:coreProperties>
</file>