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15C" w:rsidRDefault="00700626" w:rsidP="00E130F7">
      <w:pPr>
        <w:spacing w:line="360" w:lineRule="auto"/>
        <w:jc w:val="center"/>
        <w:rPr>
          <w:rFonts w:eastAsia="Arial Unicode MS" w:cs="Arial"/>
          <w:b/>
          <w:szCs w:val="22"/>
          <w:lang w:val="es-ES_tradnl"/>
        </w:rPr>
      </w:pPr>
      <w:r w:rsidRPr="00E130F7">
        <w:rPr>
          <w:rFonts w:eastAsia="Arial Unicode MS" w:cs="Arial"/>
          <w:b/>
          <w:szCs w:val="22"/>
          <w:lang w:val="es-ES_tradnl"/>
        </w:rPr>
        <w:t>VII</w:t>
      </w:r>
      <w:r w:rsidR="007F315C" w:rsidRPr="00E130F7">
        <w:rPr>
          <w:rFonts w:eastAsia="Arial Unicode MS" w:cs="Arial"/>
          <w:b/>
          <w:szCs w:val="22"/>
          <w:lang w:val="es-ES_tradnl"/>
        </w:rPr>
        <w:t>. ERANSKINA - PROIEKTUAREN AURREKONTUA</w:t>
      </w:r>
    </w:p>
    <w:p w:rsidR="00E130F7" w:rsidRPr="00E130F7" w:rsidRDefault="00E130F7" w:rsidP="00E130F7">
      <w:pPr>
        <w:spacing w:line="360" w:lineRule="auto"/>
        <w:jc w:val="center"/>
        <w:rPr>
          <w:rFonts w:eastAsia="Arial Unicode MS" w:cs="Arial"/>
          <w:b/>
          <w:szCs w:val="22"/>
          <w:lang w:val="es-ES_tradnl"/>
        </w:rPr>
      </w:pPr>
    </w:p>
    <w:tbl>
      <w:tblPr>
        <w:tblW w:w="9639" w:type="dxa"/>
        <w:tblInd w:w="7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88"/>
        <w:gridCol w:w="2551"/>
      </w:tblGrid>
      <w:tr w:rsidR="007F315C" w:rsidRPr="009C232D" w:rsidTr="00862164">
        <w:tc>
          <w:tcPr>
            <w:tcW w:w="7088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E130F7" w:rsidRDefault="007F315C" w:rsidP="00862164">
            <w:pPr>
              <w:spacing w:after="240"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E130F7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Izen-deiturak edo sozietatearen izena: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E130F7" w:rsidRDefault="007F315C" w:rsidP="00862164">
            <w:pPr>
              <w:spacing w:after="240"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E130F7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IFZ/</w:t>
            </w:r>
            <w:proofErr w:type="spellStart"/>
            <w:r w:rsidRPr="00E130F7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NANa</w:t>
            </w:r>
            <w:proofErr w:type="spellEnd"/>
            <w:r w:rsidRPr="00E130F7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:</w:t>
            </w:r>
          </w:p>
        </w:tc>
      </w:tr>
      <w:tr w:rsidR="007F315C" w:rsidRPr="009C232D" w:rsidTr="0086216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E130F7" w:rsidRDefault="007F315C" w:rsidP="00862164">
            <w:pPr>
              <w:spacing w:after="240"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E130F7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Kokalekua</w:t>
            </w:r>
          </w:p>
        </w:tc>
      </w:tr>
    </w:tbl>
    <w:p w:rsidR="007F315C" w:rsidRPr="009C232D" w:rsidRDefault="007F315C" w:rsidP="007F315C">
      <w:pPr>
        <w:spacing w:line="360" w:lineRule="auto"/>
        <w:rPr>
          <w:rFonts w:ascii="Source Sans Pro" w:eastAsia="Arial Unicode MS" w:hAnsi="Source Sans Pro" w:cs="Arial"/>
          <w:vanish/>
          <w:szCs w:val="22"/>
        </w:rPr>
      </w:pPr>
    </w:p>
    <w:p w:rsidR="007F315C" w:rsidRPr="009C232D" w:rsidRDefault="007F315C" w:rsidP="007F315C">
      <w:pPr>
        <w:spacing w:line="360" w:lineRule="auto"/>
        <w:rPr>
          <w:rFonts w:ascii="Source Sans Pro" w:eastAsia="Arial Unicode MS" w:hAnsi="Source Sans Pro" w:cs="Arial"/>
          <w:vanish/>
          <w:szCs w:val="22"/>
        </w:rPr>
      </w:pPr>
    </w:p>
    <w:tbl>
      <w:tblPr>
        <w:tblW w:w="9661" w:type="dxa"/>
        <w:tblInd w:w="7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04"/>
        <w:gridCol w:w="1418"/>
        <w:gridCol w:w="1430"/>
        <w:gridCol w:w="9"/>
      </w:tblGrid>
      <w:tr w:rsidR="007F315C" w:rsidRPr="009C232D" w:rsidTr="00862164">
        <w:tc>
          <w:tcPr>
            <w:tcW w:w="9661" w:type="dxa"/>
            <w:gridSpan w:val="4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before="100" w:beforeAutospacing="1" w:after="100" w:afterAutospacing="1" w:line="480" w:lineRule="auto"/>
              <w:outlineLvl w:val="0"/>
              <w:rPr>
                <w:rFonts w:ascii="Source Sans Pro" w:eastAsia="Arial Unicode MS" w:hAnsi="Source Sans Pro" w:cs="Arial"/>
                <w:b/>
                <w:szCs w:val="22"/>
              </w:rPr>
            </w:pPr>
            <w:r w:rsidRPr="009C232D">
              <w:rPr>
                <w:rFonts w:ascii="Source Sans Pro" w:hAnsi="Source Sans Pro"/>
              </w:rPr>
              <w:t>GASTUAK</w:t>
            </w:r>
          </w:p>
        </w:tc>
      </w:tr>
      <w:tr w:rsidR="007F315C" w:rsidRPr="009C232D" w:rsidTr="00862164">
        <w:trPr>
          <w:gridAfter w:val="1"/>
          <w:wAfter w:w="9" w:type="dxa"/>
          <w:trHeight w:val="850"/>
        </w:trPr>
        <w:tc>
          <w:tcPr>
            <w:tcW w:w="6804" w:type="dxa"/>
            <w:tcBorders>
              <w:top w:val="single" w:sz="6" w:space="0" w:color="CCCCCC"/>
              <w:left w:val="single" w:sz="6" w:space="0" w:color="DDDDDD"/>
            </w:tcBorders>
            <w:shd w:val="clear" w:color="auto" w:fill="DCDCDC"/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:rsidR="007F315C" w:rsidRPr="009C232D" w:rsidRDefault="007F315C" w:rsidP="00E130F7">
            <w:pPr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  <w:r w:rsidRPr="00E130F7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  <w:t xml:space="preserve">LEHENDIK DAGOEN SISTEMA BATEAN EUSKARA SARTZEA </w:t>
            </w:r>
            <w:r w:rsidRPr="00E130F7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  <w:br/>
              <w:t>(egokitzapenetarako baino ez)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DDDDDD"/>
            </w:tcBorders>
            <w:shd w:val="clear" w:color="auto" w:fill="DCDCDC"/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:rsidR="007F315C" w:rsidRPr="00E130F7" w:rsidRDefault="007F315C" w:rsidP="00E130F7">
            <w:pPr>
              <w:spacing w:after="240" w:line="36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E130F7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E</w:t>
            </w:r>
            <w:r w:rsidR="00E130F7" w:rsidRPr="00E130F7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sleitutako orduak</w:t>
            </w: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DDDDDD"/>
            </w:tcBorders>
            <w:shd w:val="clear" w:color="auto" w:fill="DCDCDC"/>
            <w:vAlign w:val="center"/>
          </w:tcPr>
          <w:p w:rsidR="007F315C" w:rsidRPr="00E130F7" w:rsidRDefault="007F315C" w:rsidP="00E130F7">
            <w:pPr>
              <w:spacing w:after="240" w:line="360" w:lineRule="auto"/>
              <w:ind w:left="-973" w:firstLine="973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E130F7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E</w:t>
            </w:r>
            <w:r w:rsidR="00E130F7" w:rsidRPr="00E130F7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uroak</w:t>
            </w:r>
          </w:p>
          <w:p w:rsidR="007F315C" w:rsidRPr="00E130F7" w:rsidRDefault="00E130F7" w:rsidP="00E130F7">
            <w:pPr>
              <w:spacing w:after="240" w:line="360" w:lineRule="auto"/>
              <w:ind w:left="-973" w:firstLine="973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E130F7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BEZ-a kanpo</w:t>
            </w:r>
          </w:p>
        </w:tc>
      </w:tr>
      <w:tr w:rsidR="007F315C" w:rsidRPr="009C232D" w:rsidTr="00862164">
        <w:trPr>
          <w:gridAfter w:val="1"/>
          <w:wAfter w:w="9" w:type="dxa"/>
        </w:trPr>
        <w:tc>
          <w:tcPr>
            <w:tcW w:w="6804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ind w:left="355" w:hanging="355"/>
              <w:rPr>
                <w:rFonts w:ascii="Source Sans Pro" w:eastAsia="Arial Unicode MS" w:hAnsi="Source Sans Pro" w:cs="Arial"/>
                <w:szCs w:val="22"/>
              </w:rPr>
            </w:pPr>
            <w:r w:rsidRPr="009C232D">
              <w:rPr>
                <w:rFonts w:ascii="Source Sans Pro" w:hAnsi="Source Sans Pro"/>
              </w:rPr>
              <w:t>A1 </w:t>
            </w:r>
            <w:r w:rsidRPr="00E130F7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Honako hauek egokitzea: datu-basea, edukien kudeatzailea eta sistemaren beste modulu batzuk, euskararen kudeaketarekin lotuta daudenak</w:t>
            </w:r>
          </w:p>
          <w:p w:rsidR="007F315C" w:rsidRPr="009C232D" w:rsidRDefault="007F315C" w:rsidP="00862164">
            <w:pPr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  <w:tr w:rsidR="007F315C" w:rsidRPr="009C232D" w:rsidTr="00862164">
        <w:trPr>
          <w:gridAfter w:val="1"/>
          <w:wAfter w:w="9" w:type="dxa"/>
        </w:trPr>
        <w:tc>
          <w:tcPr>
            <w:tcW w:w="6804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E130F7" w:rsidRDefault="007F315C" w:rsidP="00E130F7">
            <w:pPr>
              <w:ind w:left="355" w:hanging="355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E130F7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A2 Ukitutako moduluen interfazearen literalak euskaratzea</w:t>
            </w:r>
          </w:p>
          <w:p w:rsidR="007F315C" w:rsidRPr="00E130F7" w:rsidRDefault="007F315C" w:rsidP="00E130F7">
            <w:pPr>
              <w:ind w:left="355" w:hanging="355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  <w:tr w:rsidR="007F315C" w:rsidRPr="009C232D" w:rsidTr="00862164">
        <w:trPr>
          <w:gridAfter w:val="1"/>
          <w:wAfter w:w="9" w:type="dxa"/>
        </w:trPr>
        <w:tc>
          <w:tcPr>
            <w:tcW w:w="6804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E130F7" w:rsidRDefault="007F315C" w:rsidP="00E130F7">
            <w:pPr>
              <w:ind w:left="355" w:hanging="355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E130F7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A3 Lehendik dauden testu edukiak euskaratzea</w:t>
            </w:r>
          </w:p>
          <w:p w:rsidR="007F315C" w:rsidRPr="00E130F7" w:rsidRDefault="007F315C" w:rsidP="00E130F7">
            <w:pPr>
              <w:ind w:left="355" w:hanging="355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  <w:tr w:rsidR="007F315C" w:rsidRPr="009C232D" w:rsidTr="00862164">
        <w:trPr>
          <w:gridAfter w:val="1"/>
          <w:wAfter w:w="9" w:type="dxa"/>
        </w:trPr>
        <w:tc>
          <w:tcPr>
            <w:tcW w:w="6804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E130F7" w:rsidRDefault="007F315C" w:rsidP="00862164">
            <w:pPr>
              <w:ind w:left="355" w:hanging="355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E130F7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A4 Datu-basean kargatzea euskaraturiko literalak eta edukiak</w:t>
            </w:r>
          </w:p>
          <w:p w:rsidR="007F315C" w:rsidRPr="00E130F7" w:rsidRDefault="007F315C" w:rsidP="00862164">
            <w:pPr>
              <w:ind w:left="355" w:hanging="355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ind w:left="355" w:hanging="355"/>
              <w:rPr>
                <w:rFonts w:ascii="Source Sans Pro" w:eastAsia="Arial Unicode MS" w:hAnsi="Source Sans Pro" w:cs="Arial"/>
                <w:szCs w:val="22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:rsidR="007F315C" w:rsidRPr="009C232D" w:rsidRDefault="007F315C" w:rsidP="00862164">
            <w:pPr>
              <w:ind w:left="355" w:hanging="355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  <w:tr w:rsidR="007F315C" w:rsidRPr="009C232D" w:rsidTr="00862164">
        <w:trPr>
          <w:gridAfter w:val="1"/>
          <w:wAfter w:w="9" w:type="dxa"/>
          <w:trHeight w:val="493"/>
        </w:trPr>
        <w:tc>
          <w:tcPr>
            <w:tcW w:w="6804" w:type="dxa"/>
            <w:tcBorders>
              <w:top w:val="single" w:sz="6" w:space="0" w:color="CCCCCC"/>
              <w:left w:val="single" w:sz="6" w:space="0" w:color="DDDDDD"/>
            </w:tcBorders>
            <w:shd w:val="clear" w:color="auto" w:fill="DCDCDC"/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:rsidR="007F315C" w:rsidRPr="00E130F7" w:rsidRDefault="007F315C" w:rsidP="00E130F7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</w:pPr>
            <w:r w:rsidRPr="00E130F7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  <w:t>SISTEMA BERRI BATEN GARAPEN INFORMATIKOA</w:t>
            </w:r>
          </w:p>
          <w:p w:rsidR="007F315C" w:rsidRPr="009C232D" w:rsidRDefault="007F315C" w:rsidP="00862164">
            <w:pPr>
              <w:spacing w:line="360" w:lineRule="auto"/>
              <w:jc w:val="left"/>
              <w:rPr>
                <w:rFonts w:ascii="Source Sans Pro" w:eastAsia="Arial Unicode MS" w:hAnsi="Source Sans Pro" w:cs="Arial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DDDDDD"/>
            </w:tcBorders>
            <w:shd w:val="clear" w:color="auto" w:fill="DCDCDC"/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:rsidR="007F315C" w:rsidRPr="009C232D" w:rsidRDefault="00E130F7" w:rsidP="00862164">
            <w:pPr>
              <w:jc w:val="center"/>
              <w:rPr>
                <w:rFonts w:ascii="Source Sans Pro" w:eastAsia="Arial Unicode MS" w:hAnsi="Source Sans Pro" w:cs="Arial"/>
                <w:sz w:val="20"/>
                <w:szCs w:val="20"/>
              </w:rPr>
            </w:pPr>
            <w:proofErr w:type="spellStart"/>
            <w:r w:rsidRPr="00E130F7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Esleitutako</w:t>
            </w:r>
            <w:proofErr w:type="spellEnd"/>
            <w:r w:rsidRPr="00E130F7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E130F7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orduak</w:t>
            </w:r>
            <w:proofErr w:type="spellEnd"/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DDDDDD"/>
            </w:tcBorders>
            <w:shd w:val="clear" w:color="auto" w:fill="DCDCDC"/>
            <w:vAlign w:val="center"/>
          </w:tcPr>
          <w:p w:rsidR="00E130F7" w:rsidRPr="00E130F7" w:rsidRDefault="00E130F7" w:rsidP="00E130F7">
            <w:pPr>
              <w:spacing w:after="240" w:line="360" w:lineRule="auto"/>
              <w:ind w:left="-973" w:firstLine="973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proofErr w:type="spellStart"/>
            <w:r w:rsidRPr="00E130F7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Euroak</w:t>
            </w:r>
            <w:proofErr w:type="spellEnd"/>
          </w:p>
          <w:p w:rsidR="007F315C" w:rsidRPr="009C232D" w:rsidRDefault="00E130F7" w:rsidP="00E130F7">
            <w:pPr>
              <w:ind w:left="-973" w:firstLine="973"/>
              <w:jc w:val="center"/>
              <w:rPr>
                <w:rFonts w:ascii="Source Sans Pro" w:eastAsia="Arial Unicode MS" w:hAnsi="Source Sans Pro" w:cs="Arial"/>
                <w:sz w:val="20"/>
                <w:szCs w:val="20"/>
              </w:rPr>
            </w:pPr>
            <w:r w:rsidRPr="00E130F7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 xml:space="preserve">BEZ-a </w:t>
            </w:r>
            <w:proofErr w:type="spellStart"/>
            <w:r w:rsidRPr="00E130F7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kanpo</w:t>
            </w:r>
            <w:proofErr w:type="spellEnd"/>
          </w:p>
        </w:tc>
      </w:tr>
      <w:tr w:rsidR="007F315C" w:rsidRPr="009C232D" w:rsidTr="00862164">
        <w:trPr>
          <w:gridAfter w:val="1"/>
          <w:wAfter w:w="9" w:type="dxa"/>
        </w:trPr>
        <w:tc>
          <w:tcPr>
            <w:tcW w:w="6804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3C0450" w:rsidP="00862164">
            <w:pPr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  <w:r>
              <w:rPr>
                <w:rFonts w:ascii="Source Sans Pro" w:hAnsi="Source Sans Pro"/>
              </w:rPr>
              <w:t xml:space="preserve">A5 </w:t>
            </w:r>
            <w:r w:rsidR="007F315C" w:rsidRPr="009C232D">
              <w:rPr>
                <w:rFonts w:ascii="Source Sans Pro" w:hAnsi="Source Sans Pro"/>
              </w:rPr>
              <w:t>Sistemaren definizioa - Analisi informatikoa</w:t>
            </w:r>
          </w:p>
          <w:p w:rsidR="007F315C" w:rsidRPr="009C232D" w:rsidRDefault="007F315C" w:rsidP="00862164">
            <w:pPr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  <w:tr w:rsidR="007F315C" w:rsidRPr="009C232D" w:rsidTr="00862164">
        <w:trPr>
          <w:gridAfter w:val="1"/>
          <w:wAfter w:w="9" w:type="dxa"/>
        </w:trPr>
        <w:tc>
          <w:tcPr>
            <w:tcW w:w="6804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3C0450" w:rsidP="00862164">
            <w:pPr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  <w:r>
              <w:rPr>
                <w:rFonts w:ascii="Source Sans Pro" w:hAnsi="Source Sans Pro"/>
              </w:rPr>
              <w:t xml:space="preserve">A6 </w:t>
            </w:r>
            <w:r w:rsidR="007F315C" w:rsidRPr="009C232D">
              <w:rPr>
                <w:rFonts w:ascii="Source Sans Pro" w:hAnsi="Source Sans Pro"/>
              </w:rPr>
              <w:t>Sistemaren diseinua</w:t>
            </w:r>
          </w:p>
          <w:p w:rsidR="007F315C" w:rsidRPr="009C232D" w:rsidRDefault="007F315C" w:rsidP="00862164">
            <w:pPr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  <w:tr w:rsidR="007F315C" w:rsidRPr="009C232D" w:rsidTr="00862164">
        <w:trPr>
          <w:gridAfter w:val="1"/>
          <w:wAfter w:w="9" w:type="dxa"/>
        </w:trPr>
        <w:tc>
          <w:tcPr>
            <w:tcW w:w="6804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  <w:r w:rsidRPr="009C232D">
              <w:rPr>
                <w:rFonts w:ascii="Source Sans Pro" w:hAnsi="Source Sans Pro"/>
              </w:rPr>
              <w:t>A7</w:t>
            </w:r>
            <w:r w:rsidR="003C0450">
              <w:rPr>
                <w:rFonts w:ascii="Source Sans Pro" w:hAnsi="Source Sans Pro"/>
              </w:rPr>
              <w:t xml:space="preserve"> </w:t>
            </w:r>
            <w:r w:rsidRPr="009C232D">
              <w:rPr>
                <w:rFonts w:ascii="Source Sans Pro" w:hAnsi="Source Sans Pro"/>
              </w:rPr>
              <w:t>Eraikitzea - probak - sistemaren ezarpena</w:t>
            </w:r>
          </w:p>
          <w:p w:rsidR="007F315C" w:rsidRDefault="007F315C" w:rsidP="00862164">
            <w:pPr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  <w:p w:rsidR="00E130F7" w:rsidRDefault="00E130F7" w:rsidP="00862164">
            <w:pPr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  <w:p w:rsidR="00E130F7" w:rsidRPr="009C232D" w:rsidRDefault="00E130F7" w:rsidP="00862164">
            <w:pPr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  <w:tr w:rsidR="007F315C" w:rsidRPr="009C232D" w:rsidTr="00862164">
        <w:trPr>
          <w:gridAfter w:val="1"/>
          <w:wAfter w:w="9" w:type="dxa"/>
          <w:trHeight w:val="534"/>
        </w:trPr>
        <w:tc>
          <w:tcPr>
            <w:tcW w:w="6804" w:type="dxa"/>
            <w:tcBorders>
              <w:top w:val="single" w:sz="6" w:space="0" w:color="CCCCCC"/>
              <w:left w:val="single" w:sz="6" w:space="0" w:color="DDDDDD"/>
            </w:tcBorders>
            <w:shd w:val="clear" w:color="auto" w:fill="DCDCDC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rPr>
                <w:rFonts w:ascii="Source Sans Pro" w:eastAsia="Arial Unicode MS" w:hAnsi="Source Sans Pro" w:cs="Arial"/>
                <w:b/>
                <w:szCs w:val="22"/>
              </w:rPr>
            </w:pPr>
            <w:r w:rsidRPr="009C232D">
              <w:rPr>
                <w:rFonts w:ascii="Source Sans Pro" w:hAnsi="Source Sans Pro"/>
                <w:b/>
              </w:rPr>
              <w:lastRenderedPageBreak/>
              <w:t>EDUKIEN KUDEAKETA</w:t>
            </w:r>
          </w:p>
          <w:p w:rsidR="007F315C" w:rsidRPr="009C232D" w:rsidRDefault="007F315C" w:rsidP="00862164">
            <w:pPr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DDDDDD"/>
            </w:tcBorders>
            <w:shd w:val="clear" w:color="auto" w:fill="DCDCDC"/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:rsidR="007F315C" w:rsidRPr="009C232D" w:rsidRDefault="00E130F7" w:rsidP="00862164">
            <w:pPr>
              <w:jc w:val="center"/>
              <w:rPr>
                <w:rFonts w:ascii="Source Sans Pro" w:eastAsia="Arial Unicode MS" w:hAnsi="Source Sans Pro" w:cs="Arial"/>
                <w:sz w:val="20"/>
                <w:szCs w:val="20"/>
              </w:rPr>
            </w:pPr>
            <w:proofErr w:type="spellStart"/>
            <w:r w:rsidRPr="00E130F7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Esleitutako</w:t>
            </w:r>
            <w:proofErr w:type="spellEnd"/>
            <w:r w:rsidRPr="00E130F7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E130F7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orduak</w:t>
            </w:r>
            <w:proofErr w:type="spellEnd"/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DDDDDD"/>
            </w:tcBorders>
            <w:shd w:val="clear" w:color="auto" w:fill="DCDCDC"/>
            <w:vAlign w:val="center"/>
          </w:tcPr>
          <w:p w:rsidR="00E130F7" w:rsidRPr="00E130F7" w:rsidRDefault="00E130F7" w:rsidP="00E130F7">
            <w:pPr>
              <w:spacing w:after="240" w:line="360" w:lineRule="auto"/>
              <w:ind w:left="-973" w:firstLine="973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proofErr w:type="spellStart"/>
            <w:r w:rsidRPr="00E130F7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Euroak</w:t>
            </w:r>
            <w:proofErr w:type="spellEnd"/>
          </w:p>
          <w:p w:rsidR="007F315C" w:rsidRPr="009C232D" w:rsidRDefault="00E130F7" w:rsidP="00E130F7">
            <w:pPr>
              <w:ind w:left="-973" w:firstLine="973"/>
              <w:jc w:val="center"/>
              <w:rPr>
                <w:rFonts w:ascii="Source Sans Pro" w:eastAsia="Arial Unicode MS" w:hAnsi="Source Sans Pro" w:cs="Arial"/>
                <w:sz w:val="20"/>
                <w:szCs w:val="20"/>
              </w:rPr>
            </w:pPr>
            <w:r w:rsidRPr="00E130F7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 xml:space="preserve">BEZ-a </w:t>
            </w:r>
            <w:proofErr w:type="spellStart"/>
            <w:r w:rsidRPr="00E130F7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kanpo</w:t>
            </w:r>
            <w:proofErr w:type="spellEnd"/>
          </w:p>
        </w:tc>
      </w:tr>
      <w:tr w:rsidR="007F315C" w:rsidRPr="009C232D" w:rsidTr="00862164">
        <w:trPr>
          <w:gridAfter w:val="1"/>
          <w:wAfter w:w="9" w:type="dxa"/>
          <w:trHeight w:val="928"/>
        </w:trPr>
        <w:tc>
          <w:tcPr>
            <w:tcW w:w="6804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3C0450" w:rsidRDefault="003C0450" w:rsidP="003C0450">
            <w:pPr>
              <w:spacing w:after="240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3C0450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 xml:space="preserve">A8 </w:t>
            </w:r>
            <w:r w:rsidR="007F315C" w:rsidRPr="003C0450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 xml:space="preserve">Euskarazko eduki berriak eguneratzea, edo </w:t>
            </w:r>
            <w:proofErr w:type="spellStart"/>
            <w:r w:rsidR="007F315C" w:rsidRPr="003C0450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pape</w:t>
            </w:r>
            <w:bookmarkStart w:id="0" w:name="_GoBack"/>
            <w:bookmarkEnd w:id="0"/>
            <w:r w:rsidR="007F315C" w:rsidRPr="003C0450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rean</w:t>
            </w:r>
            <w:proofErr w:type="spellEnd"/>
            <w:r w:rsidR="007F315C" w:rsidRPr="003C0450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 xml:space="preserve"> dauden euskarazko edukiak digitalizatzea</w:t>
            </w:r>
          </w:p>
          <w:p w:rsidR="007F315C" w:rsidRPr="003C0450" w:rsidRDefault="007F315C" w:rsidP="003C0450">
            <w:pPr>
              <w:spacing w:after="240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  <w:tr w:rsidR="007F315C" w:rsidRPr="009C232D" w:rsidTr="00862164">
        <w:trPr>
          <w:gridAfter w:val="1"/>
          <w:wAfter w:w="9" w:type="dxa"/>
        </w:trPr>
        <w:tc>
          <w:tcPr>
            <w:tcW w:w="6804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3C0450" w:rsidRDefault="003C0450" w:rsidP="003C0450">
            <w:pPr>
              <w:spacing w:after="240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3C0450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 xml:space="preserve">A9 </w:t>
            </w:r>
            <w:r w:rsidR="007F315C" w:rsidRPr="003C0450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Euskarazko multimedia eduki berriak prestatzea/gainbegiratzea (idaz</w:t>
            </w:r>
            <w:r w:rsidR="007F315C" w:rsidRPr="003C0450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softHyphen/>
              <w:t>keta/multimedia diseinua)</w:t>
            </w:r>
          </w:p>
          <w:p w:rsidR="007F315C" w:rsidRPr="003C0450" w:rsidRDefault="007F315C" w:rsidP="003C0450">
            <w:pPr>
              <w:spacing w:after="240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  <w:tr w:rsidR="007F315C" w:rsidRPr="009C232D" w:rsidTr="00862164">
        <w:trPr>
          <w:gridAfter w:val="1"/>
          <w:wAfter w:w="9" w:type="dxa"/>
        </w:trPr>
        <w:tc>
          <w:tcPr>
            <w:tcW w:w="6804" w:type="dxa"/>
            <w:tcBorders>
              <w:top w:val="single" w:sz="6" w:space="0" w:color="CCCCCC"/>
              <w:left w:val="single" w:sz="6" w:space="0" w:color="DDDDDD"/>
            </w:tcBorders>
            <w:shd w:val="clear" w:color="auto" w:fill="DCDCDC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rPr>
                <w:rFonts w:ascii="Source Sans Pro" w:eastAsia="Arial Unicode MS" w:hAnsi="Source Sans Pro" w:cs="Arial"/>
                <w:b/>
                <w:szCs w:val="22"/>
              </w:rPr>
            </w:pPr>
            <w:r w:rsidRPr="009C232D">
              <w:rPr>
                <w:rFonts w:ascii="Source Sans Pro" w:hAnsi="Source Sans Pro"/>
                <w:b/>
              </w:rPr>
              <w:t>PROIEKTUAREN KOMUNIKAZIOA ETA ZABALKUNDEA</w:t>
            </w:r>
          </w:p>
          <w:p w:rsidR="007F315C" w:rsidRPr="009C232D" w:rsidRDefault="007F315C" w:rsidP="00862164">
            <w:pPr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DDDDDD"/>
            </w:tcBorders>
            <w:shd w:val="clear" w:color="auto" w:fill="DCDCDC"/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:rsidR="007F315C" w:rsidRPr="009C232D" w:rsidRDefault="00E130F7" w:rsidP="00862164">
            <w:pPr>
              <w:jc w:val="center"/>
              <w:rPr>
                <w:rFonts w:ascii="Source Sans Pro" w:eastAsia="Arial Unicode MS" w:hAnsi="Source Sans Pro" w:cs="Arial"/>
                <w:sz w:val="20"/>
                <w:szCs w:val="20"/>
              </w:rPr>
            </w:pPr>
            <w:proofErr w:type="spellStart"/>
            <w:r w:rsidRPr="00E130F7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Esleitutako</w:t>
            </w:r>
            <w:proofErr w:type="spellEnd"/>
            <w:r w:rsidRPr="00E130F7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E130F7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orduak</w:t>
            </w:r>
            <w:proofErr w:type="spellEnd"/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DDDDDD"/>
            </w:tcBorders>
            <w:shd w:val="clear" w:color="auto" w:fill="DCDCDC"/>
            <w:vAlign w:val="center"/>
          </w:tcPr>
          <w:p w:rsidR="00E130F7" w:rsidRPr="00E130F7" w:rsidRDefault="00E130F7" w:rsidP="00E130F7">
            <w:pPr>
              <w:spacing w:after="240" w:line="360" w:lineRule="auto"/>
              <w:ind w:left="-973" w:firstLine="973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proofErr w:type="spellStart"/>
            <w:r w:rsidRPr="00E130F7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Euroak</w:t>
            </w:r>
            <w:proofErr w:type="spellEnd"/>
          </w:p>
          <w:p w:rsidR="007F315C" w:rsidRPr="009C232D" w:rsidRDefault="00E130F7" w:rsidP="00E130F7">
            <w:pPr>
              <w:jc w:val="center"/>
              <w:rPr>
                <w:rFonts w:ascii="Source Sans Pro" w:eastAsia="Arial Unicode MS" w:hAnsi="Source Sans Pro" w:cs="Arial"/>
                <w:sz w:val="20"/>
                <w:szCs w:val="20"/>
              </w:rPr>
            </w:pPr>
            <w:r w:rsidRPr="00E130F7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 xml:space="preserve">BEZ-a </w:t>
            </w:r>
            <w:proofErr w:type="spellStart"/>
            <w:r w:rsidRPr="00E130F7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kanpo</w:t>
            </w:r>
            <w:proofErr w:type="spellEnd"/>
          </w:p>
        </w:tc>
      </w:tr>
      <w:tr w:rsidR="007F315C" w:rsidRPr="009C232D" w:rsidTr="00862164">
        <w:trPr>
          <w:gridAfter w:val="1"/>
          <w:wAfter w:w="9" w:type="dxa"/>
        </w:trPr>
        <w:tc>
          <w:tcPr>
            <w:tcW w:w="6804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3C0450" w:rsidRDefault="003C0450" w:rsidP="003C0450">
            <w:pPr>
              <w:spacing w:after="240"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3C0450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 xml:space="preserve">A10 </w:t>
            </w:r>
            <w:r w:rsidR="007F315C" w:rsidRPr="003C0450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Proiektuaren komunikazioa eta zabalkundea</w:t>
            </w:r>
          </w:p>
          <w:p w:rsidR="007F315C" w:rsidRPr="009C232D" w:rsidRDefault="007F315C" w:rsidP="00862164">
            <w:pPr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  <w:tr w:rsidR="007F315C" w:rsidRPr="009C232D" w:rsidTr="00862164">
        <w:trPr>
          <w:gridAfter w:val="1"/>
          <w:wAfter w:w="9" w:type="dxa"/>
        </w:trPr>
        <w:tc>
          <w:tcPr>
            <w:tcW w:w="6804" w:type="dxa"/>
            <w:tcBorders>
              <w:top w:val="single" w:sz="6" w:space="0" w:color="CCCCCC"/>
              <w:left w:val="single" w:sz="6" w:space="0" w:color="DDDDDD"/>
            </w:tcBorders>
            <w:shd w:val="clear" w:color="auto" w:fill="DCDCDC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rPr>
                <w:rFonts w:ascii="Source Sans Pro" w:eastAsia="Arial Unicode MS" w:hAnsi="Source Sans Pro" w:cs="Arial"/>
                <w:b/>
                <w:szCs w:val="22"/>
              </w:rPr>
            </w:pPr>
            <w:r w:rsidRPr="009C232D">
              <w:rPr>
                <w:rFonts w:ascii="Source Sans Pro" w:hAnsi="Source Sans Pro"/>
                <w:b/>
              </w:rPr>
              <w:t>PROIEKTUAREN KUDEAKETA</w:t>
            </w:r>
          </w:p>
          <w:p w:rsidR="007F315C" w:rsidRPr="009C232D" w:rsidRDefault="007F315C" w:rsidP="00862164">
            <w:pPr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DDDDDD"/>
            </w:tcBorders>
            <w:shd w:val="clear" w:color="auto" w:fill="DCDCDC"/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:rsidR="007F315C" w:rsidRPr="009C232D" w:rsidRDefault="00E130F7" w:rsidP="00862164">
            <w:pPr>
              <w:jc w:val="center"/>
              <w:rPr>
                <w:rFonts w:ascii="Source Sans Pro" w:eastAsia="Arial Unicode MS" w:hAnsi="Source Sans Pro" w:cs="Arial"/>
                <w:sz w:val="20"/>
                <w:szCs w:val="20"/>
              </w:rPr>
            </w:pPr>
            <w:proofErr w:type="spellStart"/>
            <w:r w:rsidRPr="00E130F7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Esleitutako</w:t>
            </w:r>
            <w:proofErr w:type="spellEnd"/>
            <w:r w:rsidRPr="00E130F7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E130F7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orduak</w:t>
            </w:r>
            <w:proofErr w:type="spellEnd"/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DDDDDD"/>
            </w:tcBorders>
            <w:shd w:val="clear" w:color="auto" w:fill="DCDCDC"/>
            <w:vAlign w:val="center"/>
          </w:tcPr>
          <w:p w:rsidR="00E130F7" w:rsidRPr="00E130F7" w:rsidRDefault="00E130F7" w:rsidP="00E130F7">
            <w:pPr>
              <w:spacing w:after="240" w:line="360" w:lineRule="auto"/>
              <w:ind w:left="-973" w:firstLine="973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proofErr w:type="spellStart"/>
            <w:r w:rsidRPr="00E130F7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Euroak</w:t>
            </w:r>
            <w:proofErr w:type="spellEnd"/>
          </w:p>
          <w:p w:rsidR="007F315C" w:rsidRPr="009C232D" w:rsidRDefault="00E130F7" w:rsidP="00E130F7">
            <w:pPr>
              <w:jc w:val="center"/>
              <w:rPr>
                <w:rFonts w:ascii="Source Sans Pro" w:eastAsia="Arial Unicode MS" w:hAnsi="Source Sans Pro" w:cs="Arial"/>
                <w:sz w:val="20"/>
                <w:szCs w:val="20"/>
              </w:rPr>
            </w:pPr>
            <w:r w:rsidRPr="00E130F7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 xml:space="preserve">BEZ-a </w:t>
            </w:r>
            <w:proofErr w:type="spellStart"/>
            <w:r w:rsidRPr="00E130F7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kanpo</w:t>
            </w:r>
            <w:proofErr w:type="spellEnd"/>
          </w:p>
        </w:tc>
      </w:tr>
      <w:tr w:rsidR="007F315C" w:rsidRPr="009C232D" w:rsidTr="00862164">
        <w:trPr>
          <w:gridAfter w:val="1"/>
          <w:wAfter w:w="9" w:type="dxa"/>
        </w:trPr>
        <w:tc>
          <w:tcPr>
            <w:tcW w:w="6804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3C0450" w:rsidRDefault="007F315C" w:rsidP="003C0450">
            <w:pPr>
              <w:spacing w:after="240"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3C0450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A11</w:t>
            </w:r>
            <w:r w:rsidR="003C0450" w:rsidRPr="003C0450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 xml:space="preserve"> </w:t>
            </w:r>
            <w:r w:rsidRPr="003C0450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Proiektuaren kudeaketa*: ataletan zehaztutako gastu osoaren %20, gehienez</w:t>
            </w:r>
          </w:p>
          <w:p w:rsidR="007F315C" w:rsidRPr="009C232D" w:rsidRDefault="007F315C" w:rsidP="00862164">
            <w:pPr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  <w:tr w:rsidR="007F315C" w:rsidRPr="009C232D" w:rsidTr="00862164">
        <w:trPr>
          <w:gridAfter w:val="1"/>
          <w:wAfter w:w="9" w:type="dxa"/>
          <w:trHeight w:val="680"/>
        </w:trPr>
        <w:tc>
          <w:tcPr>
            <w:tcW w:w="6804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7F315C">
            <w:pPr>
              <w:numPr>
                <w:ilvl w:val="0"/>
                <w:numId w:val="1"/>
              </w:numPr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  <w:r w:rsidRPr="009C232D">
              <w:rPr>
                <w:rFonts w:ascii="Source Sans Pro" w:hAnsi="Source Sans Pro"/>
                <w:b/>
              </w:rPr>
              <w:t>LANGILERIA GASTUAK, GUZTIRA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  <w:tr w:rsidR="007F315C" w:rsidRPr="009C232D" w:rsidTr="00862164">
        <w:trPr>
          <w:gridAfter w:val="1"/>
          <w:wAfter w:w="9" w:type="dxa"/>
        </w:trPr>
        <w:tc>
          <w:tcPr>
            <w:tcW w:w="6804" w:type="dxa"/>
            <w:tcBorders>
              <w:top w:val="single" w:sz="6" w:space="0" w:color="CCCCCC"/>
              <w:left w:val="single" w:sz="6" w:space="0" w:color="DDDDDD"/>
            </w:tcBorders>
            <w:shd w:val="clear" w:color="auto" w:fill="DCDCDC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rPr>
                <w:rFonts w:ascii="Source Sans Pro" w:eastAsia="Arial Unicode MS" w:hAnsi="Source Sans Pro" w:cs="Arial"/>
                <w:b/>
                <w:szCs w:val="22"/>
              </w:rPr>
            </w:pPr>
            <w:r w:rsidRPr="009C232D">
              <w:rPr>
                <w:rFonts w:ascii="Source Sans Pro" w:hAnsi="Source Sans Pro"/>
                <w:b/>
              </w:rPr>
              <w:t>BESTELAKO GASTUAK</w:t>
            </w:r>
          </w:p>
          <w:p w:rsidR="007F315C" w:rsidRPr="009C232D" w:rsidRDefault="007F315C" w:rsidP="00862164">
            <w:pPr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DDDDDD"/>
            </w:tcBorders>
            <w:shd w:val="clear" w:color="auto" w:fill="DCDCDC"/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DDDDDD"/>
            </w:tcBorders>
            <w:shd w:val="clear" w:color="auto" w:fill="DCDCDC"/>
            <w:vAlign w:val="center"/>
          </w:tcPr>
          <w:p w:rsidR="00E130F7" w:rsidRPr="00E130F7" w:rsidRDefault="00E130F7" w:rsidP="00E130F7">
            <w:pPr>
              <w:spacing w:after="240" w:line="360" w:lineRule="auto"/>
              <w:ind w:left="-973" w:firstLine="973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proofErr w:type="spellStart"/>
            <w:r w:rsidRPr="00E130F7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Euroak</w:t>
            </w:r>
            <w:proofErr w:type="spellEnd"/>
          </w:p>
          <w:p w:rsidR="007F315C" w:rsidRPr="009C232D" w:rsidRDefault="00E130F7" w:rsidP="00E130F7">
            <w:pPr>
              <w:jc w:val="center"/>
              <w:rPr>
                <w:rFonts w:ascii="Source Sans Pro" w:eastAsia="Arial Unicode MS" w:hAnsi="Source Sans Pro" w:cs="Arial"/>
                <w:szCs w:val="22"/>
              </w:rPr>
            </w:pPr>
            <w:r w:rsidRPr="00E130F7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 xml:space="preserve">BEZ-a </w:t>
            </w:r>
            <w:proofErr w:type="spellStart"/>
            <w:r w:rsidRPr="00E130F7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kanpo</w:t>
            </w:r>
            <w:proofErr w:type="spellEnd"/>
          </w:p>
        </w:tc>
      </w:tr>
      <w:tr w:rsidR="007F315C" w:rsidRPr="009C232D" w:rsidTr="00862164">
        <w:trPr>
          <w:gridAfter w:val="1"/>
          <w:wAfter w:w="9" w:type="dxa"/>
        </w:trPr>
        <w:tc>
          <w:tcPr>
            <w:tcW w:w="6804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  <w:tr w:rsidR="007F315C" w:rsidRPr="009C232D" w:rsidTr="00862164">
        <w:trPr>
          <w:gridAfter w:val="1"/>
          <w:wAfter w:w="9" w:type="dxa"/>
        </w:trPr>
        <w:tc>
          <w:tcPr>
            <w:tcW w:w="6804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  <w:tr w:rsidR="007F315C" w:rsidRPr="009C232D" w:rsidTr="00862164">
        <w:trPr>
          <w:gridAfter w:val="1"/>
          <w:wAfter w:w="9" w:type="dxa"/>
        </w:trPr>
        <w:tc>
          <w:tcPr>
            <w:tcW w:w="6804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  <w:tr w:rsidR="007F315C" w:rsidRPr="009C232D" w:rsidTr="00862164">
        <w:trPr>
          <w:gridAfter w:val="1"/>
          <w:wAfter w:w="9" w:type="dxa"/>
        </w:trPr>
        <w:tc>
          <w:tcPr>
            <w:tcW w:w="6804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  <w:tr w:rsidR="007F315C" w:rsidRPr="009C232D" w:rsidTr="00862164">
        <w:trPr>
          <w:gridAfter w:val="1"/>
          <w:wAfter w:w="9" w:type="dxa"/>
        </w:trPr>
        <w:tc>
          <w:tcPr>
            <w:tcW w:w="6804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  <w:tr w:rsidR="007F315C" w:rsidRPr="009C232D" w:rsidTr="00862164">
        <w:trPr>
          <w:gridAfter w:val="1"/>
          <w:wAfter w:w="9" w:type="dxa"/>
        </w:trPr>
        <w:tc>
          <w:tcPr>
            <w:tcW w:w="6804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  <w:tr w:rsidR="007F315C" w:rsidRPr="009C232D" w:rsidTr="00862164">
        <w:trPr>
          <w:gridAfter w:val="1"/>
          <w:wAfter w:w="9" w:type="dxa"/>
        </w:trPr>
        <w:tc>
          <w:tcPr>
            <w:tcW w:w="6804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  <w:tr w:rsidR="007F315C" w:rsidRPr="009C232D" w:rsidTr="00862164">
        <w:trPr>
          <w:gridAfter w:val="1"/>
          <w:wAfter w:w="9" w:type="dxa"/>
        </w:trPr>
        <w:tc>
          <w:tcPr>
            <w:tcW w:w="6804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Default="007F315C" w:rsidP="00862164">
            <w:pPr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  <w:p w:rsidR="003C0450" w:rsidRPr="009C232D" w:rsidRDefault="003C0450" w:rsidP="00862164">
            <w:pPr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  <w:tr w:rsidR="007F315C" w:rsidRPr="009C232D" w:rsidTr="00862164">
        <w:trPr>
          <w:gridAfter w:val="1"/>
          <w:wAfter w:w="9" w:type="dxa"/>
          <w:trHeight w:val="680"/>
        </w:trPr>
        <w:tc>
          <w:tcPr>
            <w:tcW w:w="6804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7F315C">
            <w:pPr>
              <w:numPr>
                <w:ilvl w:val="0"/>
                <w:numId w:val="1"/>
              </w:numPr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  <w:r w:rsidRPr="009C232D">
              <w:rPr>
                <w:rFonts w:ascii="Source Sans Pro" w:hAnsi="Source Sans Pro"/>
                <w:b/>
              </w:rPr>
              <w:t>BESTE GASTU BATZUK, GUZTIRA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  <w:tr w:rsidR="007F315C" w:rsidRPr="009C232D" w:rsidTr="00862164">
        <w:trPr>
          <w:gridAfter w:val="1"/>
          <w:wAfter w:w="9" w:type="dxa"/>
        </w:trPr>
        <w:tc>
          <w:tcPr>
            <w:tcW w:w="6804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line="360" w:lineRule="auto"/>
              <w:rPr>
                <w:rFonts w:ascii="Source Sans Pro" w:eastAsia="Arial Unicode MS" w:hAnsi="Source Sans Pro" w:cs="Arial"/>
                <w:b/>
                <w:szCs w:val="22"/>
              </w:rPr>
            </w:pPr>
            <w:r w:rsidRPr="009C232D">
              <w:rPr>
                <w:rFonts w:ascii="Source Sans Pro" w:hAnsi="Source Sans Pro"/>
                <w:b/>
              </w:rPr>
              <w:t>DEKLARATUTAKO GASTU-AURREKONTUA, GUZTIRA</w:t>
            </w:r>
          </w:p>
          <w:p w:rsidR="007F315C" w:rsidRPr="009C232D" w:rsidRDefault="007F315C" w:rsidP="003C0450">
            <w:pPr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  <w:r w:rsidRPr="003C0450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  <w:t xml:space="preserve">(*) Oharra: kontuan izan </w:t>
            </w:r>
            <w:proofErr w:type="spellStart"/>
            <w:r w:rsidRPr="003C0450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  <w:t>dirulaguntza</w:t>
            </w:r>
            <w:proofErr w:type="spellEnd"/>
            <w:r w:rsidRPr="003C0450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_tradnl"/>
              </w:rPr>
              <w:t xml:space="preserve"> emanez gero, gastuen aurrekontuaren %100 justifikatu beharko duzula.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  <w:tc>
          <w:tcPr>
            <w:tcW w:w="1430" w:type="dxa"/>
            <w:tcBorders>
              <w:top w:val="single" w:sz="6" w:space="0" w:color="CCCCCC"/>
              <w:left w:val="single" w:sz="6" w:space="0" w:color="DDDDDD"/>
            </w:tcBorders>
            <w:vAlign w:val="bottom"/>
          </w:tcPr>
          <w:p w:rsidR="007F315C" w:rsidRPr="009C232D" w:rsidRDefault="007F315C" w:rsidP="00862164">
            <w:pPr>
              <w:spacing w:line="360" w:lineRule="auto"/>
              <w:ind w:left="-973" w:firstLine="973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</w:tbl>
    <w:p w:rsidR="007F315C" w:rsidRPr="009C232D" w:rsidRDefault="007F315C" w:rsidP="007F315C">
      <w:pPr>
        <w:spacing w:line="360" w:lineRule="auto"/>
        <w:rPr>
          <w:rFonts w:ascii="Source Sans Pro" w:eastAsia="Arial Unicode MS" w:hAnsi="Source Sans Pro" w:cs="Arial"/>
          <w:vanish/>
          <w:szCs w:val="22"/>
        </w:rPr>
      </w:pPr>
    </w:p>
    <w:tbl>
      <w:tblPr>
        <w:tblW w:w="9639" w:type="dxa"/>
        <w:tblInd w:w="7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605"/>
        <w:gridCol w:w="2034"/>
      </w:tblGrid>
      <w:tr w:rsidR="007F315C" w:rsidRPr="009C232D" w:rsidTr="0086216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beforeAutospacing="1" w:afterAutospacing="1" w:line="360" w:lineRule="auto"/>
              <w:outlineLvl w:val="0"/>
              <w:rPr>
                <w:rFonts w:ascii="Source Sans Pro" w:eastAsia="Arial Unicode MS" w:hAnsi="Source Sans Pro" w:cs="Arial"/>
                <w:b/>
                <w:szCs w:val="22"/>
              </w:rPr>
            </w:pPr>
            <w:r w:rsidRPr="009C232D">
              <w:rPr>
                <w:rFonts w:ascii="Source Sans Pro" w:hAnsi="Source Sans Pro"/>
              </w:rPr>
              <w:t>DIRU-SARRERAK:</w:t>
            </w:r>
          </w:p>
        </w:tc>
      </w:tr>
      <w:tr w:rsidR="007F315C" w:rsidRPr="009C232D" w:rsidTr="00862164">
        <w:tc>
          <w:tcPr>
            <w:tcW w:w="3945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after="240"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</w:tc>
        <w:tc>
          <w:tcPr>
            <w:tcW w:w="1055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  <w:tr w:rsidR="007F315C" w:rsidRPr="009C232D" w:rsidTr="00862164">
        <w:tc>
          <w:tcPr>
            <w:tcW w:w="3945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after="240"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</w:tc>
        <w:tc>
          <w:tcPr>
            <w:tcW w:w="1055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  <w:tr w:rsidR="007F315C" w:rsidRPr="009C232D" w:rsidTr="00862164">
        <w:tc>
          <w:tcPr>
            <w:tcW w:w="3945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after="240"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</w:tc>
        <w:tc>
          <w:tcPr>
            <w:tcW w:w="1055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  <w:tr w:rsidR="007F315C" w:rsidRPr="009C232D" w:rsidTr="00862164">
        <w:tc>
          <w:tcPr>
            <w:tcW w:w="3945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after="240"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</w:tc>
        <w:tc>
          <w:tcPr>
            <w:tcW w:w="1055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  <w:tr w:rsidR="007F315C" w:rsidRPr="009C232D" w:rsidTr="00862164">
        <w:tc>
          <w:tcPr>
            <w:tcW w:w="3945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after="240" w:line="360" w:lineRule="auto"/>
              <w:rPr>
                <w:rFonts w:ascii="Source Sans Pro" w:eastAsia="Arial Unicode MS" w:hAnsi="Source Sans Pro" w:cs="Arial"/>
                <w:szCs w:val="22"/>
                <w:u w:val="single"/>
              </w:rPr>
            </w:pPr>
            <w:r w:rsidRPr="009C232D">
              <w:rPr>
                <w:rFonts w:ascii="Source Sans Pro" w:hAnsi="Source Sans Pro"/>
              </w:rPr>
              <w:t>GUZTIRA</w:t>
            </w:r>
          </w:p>
        </w:tc>
        <w:tc>
          <w:tcPr>
            <w:tcW w:w="1055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</w:tbl>
    <w:p w:rsidR="007F315C" w:rsidRPr="009C232D" w:rsidRDefault="007F315C" w:rsidP="007F315C">
      <w:pPr>
        <w:tabs>
          <w:tab w:val="left" w:pos="1613"/>
        </w:tabs>
        <w:spacing w:line="360" w:lineRule="auto"/>
        <w:rPr>
          <w:rFonts w:ascii="Source Sans Pro" w:eastAsia="Arial Unicode MS" w:hAnsi="Source Sans Pro" w:cs="Arial"/>
          <w:vanish/>
          <w:sz w:val="16"/>
          <w:szCs w:val="16"/>
        </w:rPr>
      </w:pPr>
    </w:p>
    <w:tbl>
      <w:tblPr>
        <w:tblW w:w="9639" w:type="dxa"/>
        <w:tblInd w:w="7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605"/>
        <w:gridCol w:w="2034"/>
      </w:tblGrid>
      <w:tr w:rsidR="007F315C" w:rsidRPr="009C232D" w:rsidTr="0086216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after="240" w:line="360" w:lineRule="auto"/>
              <w:rPr>
                <w:rFonts w:ascii="Source Sans Pro" w:eastAsia="Arial Unicode MS" w:hAnsi="Source Sans Pro" w:cs="Arial"/>
                <w:szCs w:val="22"/>
              </w:rPr>
            </w:pPr>
            <w:r w:rsidRPr="009C232D">
              <w:rPr>
                <w:rFonts w:ascii="Source Sans Pro" w:hAnsi="Source Sans Pro"/>
                <w:b/>
                <w:caps/>
              </w:rPr>
              <w:t>DIRULAGUNTZAK:</w:t>
            </w:r>
          </w:p>
        </w:tc>
      </w:tr>
      <w:tr w:rsidR="007F315C" w:rsidRPr="009C232D" w:rsidTr="00862164">
        <w:tc>
          <w:tcPr>
            <w:tcW w:w="3945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3C0450" w:rsidRDefault="007F315C" w:rsidP="00862164">
            <w:pPr>
              <w:spacing w:after="240"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3C0450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1.–Nafarroako Gobernua (*)</w:t>
            </w:r>
          </w:p>
        </w:tc>
        <w:tc>
          <w:tcPr>
            <w:tcW w:w="1055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  <w:tr w:rsidR="007F315C" w:rsidRPr="009C232D" w:rsidTr="00862164">
        <w:tc>
          <w:tcPr>
            <w:tcW w:w="3945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3C0450" w:rsidRDefault="007F315C" w:rsidP="00862164">
            <w:pPr>
              <w:spacing w:after="240"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3C0450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2.–Udalak (zehaztu)</w:t>
            </w:r>
          </w:p>
        </w:tc>
        <w:tc>
          <w:tcPr>
            <w:tcW w:w="1055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  <w:tr w:rsidR="007F315C" w:rsidRPr="009C232D" w:rsidTr="00862164">
        <w:tc>
          <w:tcPr>
            <w:tcW w:w="3945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3C0450" w:rsidRDefault="007F315C" w:rsidP="00862164">
            <w:pPr>
              <w:spacing w:after="240"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3C0450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3.–Europako Batzordea:</w:t>
            </w:r>
          </w:p>
        </w:tc>
        <w:tc>
          <w:tcPr>
            <w:tcW w:w="1055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  <w:tr w:rsidR="007F315C" w:rsidRPr="009C232D" w:rsidTr="00862164">
        <w:tc>
          <w:tcPr>
            <w:tcW w:w="3945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3C0450" w:rsidRDefault="007F315C" w:rsidP="00862164">
            <w:pPr>
              <w:spacing w:after="240"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3C0450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4.–Beste batzuk:</w:t>
            </w:r>
          </w:p>
        </w:tc>
        <w:tc>
          <w:tcPr>
            <w:tcW w:w="1055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  <w:tr w:rsidR="007F315C" w:rsidRPr="009C232D" w:rsidTr="00862164">
        <w:tc>
          <w:tcPr>
            <w:tcW w:w="3945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rPr>
                <w:rFonts w:ascii="Source Sans Pro" w:eastAsia="Arial Unicode MS" w:hAnsi="Source Sans Pro" w:cs="Arial"/>
                <w:b/>
                <w:szCs w:val="22"/>
              </w:rPr>
            </w:pPr>
            <w:r w:rsidRPr="009C232D">
              <w:rPr>
                <w:rFonts w:ascii="Source Sans Pro" w:hAnsi="Source Sans Pro"/>
                <w:b/>
              </w:rPr>
              <w:t>DEKLARATUTAKO DIRU-SARRERA AURREKONTUA, GUZTIRA</w:t>
            </w:r>
          </w:p>
          <w:p w:rsidR="007F315C" w:rsidRPr="009C232D" w:rsidRDefault="007F315C" w:rsidP="00862164">
            <w:pPr>
              <w:spacing w:after="240"/>
              <w:rPr>
                <w:rFonts w:ascii="Source Sans Pro" w:eastAsia="Arial Unicode MS" w:hAnsi="Source Sans Pro" w:cs="Arial"/>
                <w:szCs w:val="22"/>
              </w:rPr>
            </w:pPr>
          </w:p>
        </w:tc>
        <w:tc>
          <w:tcPr>
            <w:tcW w:w="1055" w:type="pct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9C232D" w:rsidRDefault="007F315C" w:rsidP="00862164">
            <w:pPr>
              <w:spacing w:line="360" w:lineRule="auto"/>
              <w:rPr>
                <w:rFonts w:ascii="Source Sans Pro" w:eastAsia="Arial Unicode MS" w:hAnsi="Source Sans Pro" w:cs="Arial"/>
                <w:szCs w:val="22"/>
              </w:rPr>
            </w:pPr>
          </w:p>
        </w:tc>
      </w:tr>
      <w:tr w:rsidR="007F315C" w:rsidRPr="009C232D" w:rsidTr="0086216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3C0450" w:rsidRDefault="007F315C" w:rsidP="00862164">
            <w:pPr>
              <w:spacing w:after="240"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3C0450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(*) Euskarabidearen laguntza kontuan hartu gabe</w:t>
            </w:r>
          </w:p>
        </w:tc>
      </w:tr>
      <w:tr w:rsidR="007F315C" w:rsidRPr="009C232D" w:rsidTr="0086216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3C0450" w:rsidRDefault="007F315C" w:rsidP="00862164">
            <w:pPr>
              <w:spacing w:after="240"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3C0450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Entitatean horretarako eskumena duen arduradunaren sinadura</w:t>
            </w:r>
          </w:p>
          <w:p w:rsidR="007F315C" w:rsidRPr="003C0450" w:rsidRDefault="007F315C" w:rsidP="00862164">
            <w:pPr>
              <w:spacing w:after="240"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</w:p>
          <w:p w:rsidR="007F315C" w:rsidRPr="003C0450" w:rsidRDefault="007F315C" w:rsidP="00862164">
            <w:pPr>
              <w:spacing w:after="240"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3C0450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(Tokia eta data)</w:t>
            </w:r>
          </w:p>
        </w:tc>
      </w:tr>
      <w:tr w:rsidR="007F315C" w:rsidRPr="009C232D" w:rsidTr="0086216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DDDDDD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7F315C" w:rsidRPr="003C0450" w:rsidRDefault="007F315C" w:rsidP="00862164">
            <w:pPr>
              <w:spacing w:after="240" w:line="360" w:lineRule="auto"/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</w:pPr>
            <w:r w:rsidRPr="003C0450">
              <w:rPr>
                <w:rFonts w:ascii="Arial Unicode MS" w:eastAsia="Arial Unicode MS" w:hAnsi="Arial Unicode MS" w:cs="Arial Unicode MS"/>
                <w:sz w:val="18"/>
                <w:szCs w:val="18"/>
                <w:lang w:val="es-ES_tradnl"/>
              </w:rPr>
              <w:t>Euskarabidea</w:t>
            </w:r>
          </w:p>
        </w:tc>
      </w:tr>
    </w:tbl>
    <w:p w:rsidR="007F315C" w:rsidRPr="009C232D" w:rsidRDefault="007F315C" w:rsidP="007F315C">
      <w:pPr>
        <w:widowControl w:val="0"/>
        <w:tabs>
          <w:tab w:val="left" w:pos="720"/>
        </w:tabs>
        <w:rPr>
          <w:rFonts w:ascii="Source Sans Pro" w:eastAsia="Arial Unicode MS" w:hAnsi="Source Sans Pro" w:cs="Arial"/>
          <w:szCs w:val="22"/>
        </w:rPr>
      </w:pPr>
    </w:p>
    <w:p w:rsidR="00237FFB" w:rsidRDefault="00237FFB"/>
    <w:sectPr w:rsidR="00237FFB" w:rsidSect="00484BC7">
      <w:headerReference w:type="default" r:id="rId7"/>
      <w:pgSz w:w="11906" w:h="16838" w:code="9"/>
      <w:pgMar w:top="2268" w:right="737" w:bottom="1134" w:left="1531" w:header="709" w:footer="454" w:gutter="0"/>
      <w:paperSrc w:first="7" w:other="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A3A" w:rsidRDefault="00973A3A" w:rsidP="007F315C">
      <w:r>
        <w:separator/>
      </w:r>
    </w:p>
  </w:endnote>
  <w:endnote w:type="continuationSeparator" w:id="0">
    <w:p w:rsidR="00973A3A" w:rsidRDefault="00973A3A" w:rsidP="007F3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A3A" w:rsidRDefault="00973A3A" w:rsidP="007F315C">
      <w:r>
        <w:separator/>
      </w:r>
    </w:p>
  </w:footnote>
  <w:footnote w:type="continuationSeparator" w:id="0">
    <w:p w:rsidR="00973A3A" w:rsidRDefault="00973A3A" w:rsidP="007F3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15C" w:rsidRDefault="007F315C">
    <w:pPr>
      <w:pStyle w:val="Goiburua"/>
    </w:pPr>
    <w:r w:rsidRPr="00D02A81">
      <w:rPr>
        <w:noProof/>
        <w:lang w:eastAsia="eu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-715010</wp:posOffset>
          </wp:positionH>
          <wp:positionV relativeFrom="paragraph">
            <wp:posOffset>-116840</wp:posOffset>
          </wp:positionV>
          <wp:extent cx="1619250" cy="361950"/>
          <wp:effectExtent l="0" t="0" r="0" b="0"/>
          <wp:wrapNone/>
          <wp:docPr id="1" name="Imagen 1" descr="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G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21B0A"/>
    <w:multiLevelType w:val="hybridMultilevel"/>
    <w:tmpl w:val="255C82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5C"/>
    <w:rsid w:val="00237FFB"/>
    <w:rsid w:val="003C0450"/>
    <w:rsid w:val="00434BC9"/>
    <w:rsid w:val="00700626"/>
    <w:rsid w:val="007F315C"/>
    <w:rsid w:val="00973A3A"/>
    <w:rsid w:val="009A078F"/>
    <w:rsid w:val="00C9694C"/>
    <w:rsid w:val="00E1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8CF2FCE"/>
  <w15:chartTrackingRefBased/>
  <w15:docId w15:val="{58AE1ADF-183C-4F21-ACAC-1000BEE6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7F315C"/>
    <w:pPr>
      <w:jc w:val="both"/>
    </w:pPr>
    <w:rPr>
      <w:rFonts w:ascii="Arial" w:hAnsi="Arial"/>
      <w:sz w:val="22"/>
      <w:szCs w:val="24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Orri-oina">
    <w:name w:val="footer"/>
    <w:basedOn w:val="Normala"/>
    <w:link w:val="Orri-oinaKar"/>
    <w:rsid w:val="007F315C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rsid w:val="007F315C"/>
    <w:rPr>
      <w:rFonts w:ascii="Arial" w:hAnsi="Arial"/>
      <w:sz w:val="22"/>
      <w:szCs w:val="24"/>
      <w:lang w:val="eu-ES"/>
    </w:rPr>
  </w:style>
  <w:style w:type="paragraph" w:customStyle="1" w:styleId="04LeyendaAnexoHorizontalCE">
    <w:name w:val="04 Leyenda Anexo Horizontal C+E"/>
    <w:rsid w:val="007F315C"/>
    <w:pPr>
      <w:tabs>
        <w:tab w:val="right" w:pos="10203"/>
      </w:tabs>
      <w:spacing w:line="120" w:lineRule="exact"/>
    </w:pPr>
    <w:rPr>
      <w:rFonts w:ascii="Arial" w:hAnsi="Arial" w:cs="Arial"/>
      <w:color w:val="000000"/>
      <w:sz w:val="12"/>
      <w:szCs w:val="12"/>
      <w:lang w:val="eu-ES"/>
    </w:rPr>
  </w:style>
  <w:style w:type="character" w:styleId="Orri-zenbakia">
    <w:name w:val="page number"/>
    <w:rsid w:val="007F315C"/>
  </w:style>
  <w:style w:type="paragraph" w:styleId="Goiburua">
    <w:name w:val="header"/>
    <w:basedOn w:val="Normala"/>
    <w:link w:val="GoiburuaKar"/>
    <w:unhideWhenUsed/>
    <w:rsid w:val="007F315C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rsid w:val="007F315C"/>
    <w:rPr>
      <w:rFonts w:ascii="Arial" w:hAnsi="Arial"/>
      <w:sz w:val="22"/>
      <w:szCs w:val="24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201</Words>
  <Characters>1727</Characters>
  <Application>Microsoft Office Word</Application>
  <DocSecurity>0</DocSecurity>
  <Lines>14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Gobierno de Navarra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x039784</dc:creator>
  <cp:keywords/>
  <dc:description/>
  <cp:lastModifiedBy>Mangado Fernández, María Teresa (Euskarabidea)</cp:lastModifiedBy>
  <cp:revision>6</cp:revision>
  <dcterms:created xsi:type="dcterms:W3CDTF">2022-07-22T11:37:00Z</dcterms:created>
  <dcterms:modified xsi:type="dcterms:W3CDTF">2025-03-25T13:50:00Z</dcterms:modified>
</cp:coreProperties>
</file>