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E1" w:rsidRDefault="008F6E1E" w:rsidP="008F6E1E">
      <w:pPr>
        <w:spacing w:after="60"/>
        <w:ind w:left="284" w:firstLine="284"/>
        <w:jc w:val="center"/>
        <w:rPr>
          <w:rFonts w:cs="Arial"/>
          <w:b/>
          <w:szCs w:val="24"/>
          <w:u w:val="single"/>
        </w:rPr>
      </w:pPr>
      <w:r w:rsidRPr="00AD5352">
        <w:rPr>
          <w:rFonts w:cs="Arial"/>
          <w:b/>
          <w:szCs w:val="24"/>
          <w:u w:val="single"/>
        </w:rPr>
        <w:t>SOLICITUD D</w:t>
      </w:r>
      <w:r w:rsidR="002C3BEA">
        <w:rPr>
          <w:rFonts w:cs="Arial"/>
          <w:b/>
          <w:szCs w:val="24"/>
          <w:u w:val="single"/>
        </w:rPr>
        <w:t>E</w:t>
      </w:r>
      <w:r w:rsidRPr="00AD5352">
        <w:rPr>
          <w:rFonts w:cs="Arial"/>
          <w:b/>
          <w:szCs w:val="24"/>
          <w:u w:val="single"/>
        </w:rPr>
        <w:t xml:space="preserve"> ACCESO A BASE DE DATOS DE VEHÍCULOS </w:t>
      </w:r>
    </w:p>
    <w:p w:rsidR="008F6E1E" w:rsidRPr="00485887" w:rsidRDefault="008F6E1E" w:rsidP="008F6E1E">
      <w:pPr>
        <w:spacing w:after="60"/>
        <w:ind w:left="284" w:firstLine="284"/>
        <w:rPr>
          <w:rFonts w:cs="Arial"/>
          <w:sz w:val="22"/>
          <w:szCs w:val="22"/>
        </w:rPr>
      </w:pPr>
    </w:p>
    <w:p w:rsidR="008F6E1E" w:rsidRPr="00AD5352" w:rsidRDefault="008F6E1E" w:rsidP="008F6E1E">
      <w:pPr>
        <w:spacing w:after="60"/>
        <w:rPr>
          <w:rFonts w:cs="Arial"/>
          <w:sz w:val="22"/>
          <w:szCs w:val="22"/>
        </w:rPr>
      </w:pPr>
      <w:r w:rsidRPr="00AD5352">
        <w:rPr>
          <w:rFonts w:cs="Arial"/>
          <w:sz w:val="22"/>
          <w:szCs w:val="22"/>
        </w:rPr>
        <w:t>En el Servicio de Ordenación Industrial, Infraestructuras Energéticas y Minas</w:t>
      </w:r>
      <w:r w:rsidR="00977523">
        <w:rPr>
          <w:rFonts w:cs="Arial"/>
          <w:sz w:val="22"/>
          <w:szCs w:val="22"/>
        </w:rPr>
        <w:t xml:space="preserve"> de la Dirección General de </w:t>
      </w:r>
      <w:r w:rsidR="005962E1">
        <w:rPr>
          <w:rFonts w:cs="Arial"/>
          <w:sz w:val="22"/>
          <w:szCs w:val="22"/>
        </w:rPr>
        <w:t xml:space="preserve">Transición Energética, </w:t>
      </w:r>
      <w:r w:rsidR="00977523">
        <w:rPr>
          <w:rFonts w:cs="Arial"/>
          <w:sz w:val="22"/>
          <w:szCs w:val="22"/>
        </w:rPr>
        <w:t xml:space="preserve">Proyectos Estratégicos </w:t>
      </w:r>
      <w:r w:rsidR="005962E1">
        <w:rPr>
          <w:rFonts w:cs="Arial"/>
          <w:sz w:val="22"/>
          <w:szCs w:val="22"/>
        </w:rPr>
        <w:t xml:space="preserve">y </w:t>
      </w:r>
      <w:r w:rsidR="00977523">
        <w:rPr>
          <w:rFonts w:cs="Arial"/>
          <w:sz w:val="22"/>
          <w:szCs w:val="22"/>
        </w:rPr>
        <w:t>S4</w:t>
      </w:r>
      <w:r w:rsidRPr="00485887">
        <w:rPr>
          <w:rFonts w:cs="Arial"/>
          <w:sz w:val="22"/>
          <w:szCs w:val="22"/>
        </w:rPr>
        <w:t xml:space="preserve"> </w:t>
      </w:r>
      <w:r w:rsidR="005962E1">
        <w:rPr>
          <w:rFonts w:cs="Arial"/>
          <w:sz w:val="22"/>
          <w:szCs w:val="22"/>
        </w:rPr>
        <w:t xml:space="preserve">de Gobierno de Navarra </w:t>
      </w:r>
      <w:r w:rsidRPr="00485887">
        <w:rPr>
          <w:rFonts w:cs="Arial"/>
          <w:sz w:val="22"/>
          <w:szCs w:val="22"/>
        </w:rPr>
        <w:t xml:space="preserve">se </w:t>
      </w:r>
      <w:r>
        <w:rPr>
          <w:rFonts w:cs="Arial"/>
          <w:sz w:val="22"/>
          <w:szCs w:val="22"/>
        </w:rPr>
        <w:t>recibe y gestiona</w:t>
      </w:r>
      <w:r w:rsidRPr="00485887">
        <w:rPr>
          <w:rFonts w:cs="Arial"/>
          <w:sz w:val="22"/>
          <w:szCs w:val="22"/>
        </w:rPr>
        <w:t xml:space="preserve"> la documentación asociada</w:t>
      </w:r>
      <w:r>
        <w:rPr>
          <w:rFonts w:cs="Arial"/>
          <w:sz w:val="22"/>
          <w:szCs w:val="22"/>
        </w:rPr>
        <w:t xml:space="preserve"> a</w:t>
      </w:r>
      <w:r w:rsidRPr="00485887">
        <w:rPr>
          <w:rFonts w:cs="Arial"/>
          <w:sz w:val="22"/>
          <w:szCs w:val="22"/>
        </w:rPr>
        <w:t xml:space="preserve"> la tramitación de </w:t>
      </w:r>
      <w:r w:rsidR="002C3BEA" w:rsidRPr="002C3BEA">
        <w:rPr>
          <w:rFonts w:cs="Arial"/>
          <w:b/>
          <w:sz w:val="22"/>
          <w:szCs w:val="22"/>
        </w:rPr>
        <w:t>REFORMAS DE VEHÍCULOS</w:t>
      </w:r>
      <w:r w:rsidRPr="00AD5352">
        <w:rPr>
          <w:rFonts w:cs="Arial"/>
          <w:sz w:val="22"/>
          <w:szCs w:val="22"/>
        </w:rPr>
        <w:t>, conforme al Real Decreto 866/2010, de 2 de julio</w:t>
      </w:r>
      <w:r w:rsidRPr="00485887">
        <w:rPr>
          <w:rFonts w:cs="Arial"/>
          <w:sz w:val="22"/>
          <w:szCs w:val="22"/>
        </w:rPr>
        <w:t>. A tal efecto el Servicio ha puesto en marcha la aplicación denominada “</w:t>
      </w:r>
      <w:proofErr w:type="spellStart"/>
      <w:r w:rsidRPr="002C3BEA">
        <w:rPr>
          <w:rFonts w:cs="Arial"/>
          <w:b/>
          <w:sz w:val="22"/>
          <w:szCs w:val="22"/>
        </w:rPr>
        <w:t>GestionITVs</w:t>
      </w:r>
      <w:proofErr w:type="spellEnd"/>
      <w:r w:rsidRPr="00485887">
        <w:rPr>
          <w:rFonts w:cs="Arial"/>
          <w:sz w:val="22"/>
          <w:szCs w:val="22"/>
        </w:rPr>
        <w:t>”.</w:t>
      </w:r>
    </w:p>
    <w:p w:rsidR="008F6E1E" w:rsidRPr="00485887" w:rsidRDefault="008F6E1E" w:rsidP="008F6E1E">
      <w:pPr>
        <w:spacing w:after="60"/>
        <w:rPr>
          <w:rFonts w:cs="Arial"/>
          <w:sz w:val="22"/>
          <w:szCs w:val="22"/>
        </w:rPr>
      </w:pPr>
    </w:p>
    <w:p w:rsidR="008F6E1E" w:rsidRPr="00485887" w:rsidRDefault="008F6E1E" w:rsidP="002C3BEA">
      <w:pPr>
        <w:spacing w:after="60"/>
        <w:rPr>
          <w:sz w:val="22"/>
          <w:szCs w:val="22"/>
        </w:rPr>
      </w:pPr>
      <w:r w:rsidRPr="00485887">
        <w:rPr>
          <w:rFonts w:cs="Arial"/>
          <w:sz w:val="22"/>
          <w:szCs w:val="22"/>
        </w:rPr>
        <w:t xml:space="preserve">D. </w:t>
      </w:r>
      <w:r w:rsidR="005962E1">
        <w:rPr>
          <w:sz w:val="22"/>
        </w:rPr>
        <w:t>______________</w:t>
      </w:r>
      <w:r w:rsidR="00197602" w:rsidRPr="00485887">
        <w:rPr>
          <w:rFonts w:cs="Arial"/>
          <w:sz w:val="22"/>
          <w:szCs w:val="22"/>
        </w:rPr>
        <w:t xml:space="preserve"> </w:t>
      </w:r>
      <w:r w:rsidRPr="00485887">
        <w:rPr>
          <w:rFonts w:cs="Arial"/>
          <w:sz w:val="22"/>
          <w:szCs w:val="22"/>
        </w:rPr>
        <w:t xml:space="preserve">en representación de </w:t>
      </w:r>
      <w:r w:rsidR="005962E1">
        <w:rPr>
          <w:sz w:val="22"/>
        </w:rPr>
        <w:t>____________________</w:t>
      </w:r>
      <w:r w:rsidRPr="00485887">
        <w:rPr>
          <w:rFonts w:cs="Arial"/>
          <w:sz w:val="22"/>
          <w:szCs w:val="22"/>
        </w:rPr>
        <w:t xml:space="preserve">, con CIF </w:t>
      </w:r>
      <w:r w:rsidR="005962E1">
        <w:rPr>
          <w:sz w:val="22"/>
        </w:rPr>
        <w:t>____________</w:t>
      </w:r>
      <w:r>
        <w:rPr>
          <w:rFonts w:cs="Arial"/>
          <w:sz w:val="22"/>
          <w:szCs w:val="22"/>
        </w:rPr>
        <w:t>,</w:t>
      </w:r>
      <w:r w:rsidRPr="00A16CE7">
        <w:rPr>
          <w:rFonts w:cs="Arial"/>
          <w:sz w:val="22"/>
          <w:szCs w:val="22"/>
        </w:rPr>
        <w:t xml:space="preserve"> empresa </w:t>
      </w:r>
      <w:r w:rsidR="005962E1">
        <w:rPr>
          <w:rFonts w:cs="Arial"/>
          <w:sz w:val="22"/>
          <w:szCs w:val="22"/>
        </w:rPr>
        <w:t>que realiza e</w:t>
      </w:r>
      <w:r w:rsidRPr="00A16CE7">
        <w:rPr>
          <w:rFonts w:cs="Arial"/>
          <w:sz w:val="22"/>
          <w:szCs w:val="22"/>
        </w:rPr>
        <w:t>l servicio de inspección técnica de vehículos</w:t>
      </w:r>
      <w:r w:rsidR="005962E1">
        <w:rPr>
          <w:rFonts w:cs="Arial"/>
          <w:sz w:val="22"/>
          <w:szCs w:val="22"/>
        </w:rPr>
        <w:t xml:space="preserve"> en</w:t>
      </w:r>
      <w:r w:rsidR="002C3BEA">
        <w:rPr>
          <w:rFonts w:cs="Arial"/>
          <w:sz w:val="22"/>
          <w:szCs w:val="22"/>
        </w:rPr>
        <w:t xml:space="preserve"> la Comunidad Autónoma</w:t>
      </w:r>
      <w:r w:rsidR="005962E1">
        <w:rPr>
          <w:rFonts w:cs="Arial"/>
          <w:sz w:val="22"/>
          <w:szCs w:val="22"/>
        </w:rPr>
        <w:t xml:space="preserve"> de ___________</w:t>
      </w:r>
      <w:r w:rsidRPr="00A16CE7">
        <w:rPr>
          <w:rFonts w:cs="Arial"/>
          <w:sz w:val="22"/>
          <w:szCs w:val="22"/>
        </w:rPr>
        <w:t>, solicita el alta como usuario a la aplicación “</w:t>
      </w:r>
      <w:proofErr w:type="spellStart"/>
      <w:r w:rsidRPr="00A16CE7">
        <w:rPr>
          <w:rFonts w:cs="Arial"/>
          <w:sz w:val="22"/>
          <w:szCs w:val="22"/>
        </w:rPr>
        <w:t>GestionITVs</w:t>
      </w:r>
      <w:proofErr w:type="spellEnd"/>
      <w:r w:rsidRPr="00A16CE7">
        <w:rPr>
          <w:rFonts w:cs="Arial"/>
          <w:sz w:val="22"/>
          <w:szCs w:val="22"/>
        </w:rPr>
        <w:t>” para las</w:t>
      </w:r>
      <w:r w:rsidR="002C3BEA">
        <w:rPr>
          <w:rFonts w:cs="Arial"/>
          <w:sz w:val="22"/>
          <w:szCs w:val="22"/>
        </w:rPr>
        <w:t xml:space="preserve"> personas indicadas en la tabla adjunta.</w:t>
      </w:r>
    </w:p>
    <w:p w:rsidR="005962E1" w:rsidRDefault="005962E1" w:rsidP="008F6E1E">
      <w:pPr>
        <w:pStyle w:val="Ttulo2"/>
        <w:tabs>
          <w:tab w:val="clear" w:pos="1152"/>
          <w:tab w:val="clear" w:pos="1440"/>
          <w:tab w:val="clear" w:pos="4608"/>
        </w:tabs>
        <w:spacing w:before="60"/>
        <w:jc w:val="both"/>
        <w:rPr>
          <w:sz w:val="22"/>
          <w:szCs w:val="22"/>
        </w:rPr>
      </w:pPr>
      <w:bookmarkStart w:id="0" w:name="_Toc80776135"/>
      <w:bookmarkStart w:id="1" w:name="_Toc112748421"/>
    </w:p>
    <w:p w:rsidR="008F6E1E" w:rsidRPr="00485887" w:rsidRDefault="008F6E1E" w:rsidP="008F6E1E">
      <w:pPr>
        <w:pStyle w:val="Ttulo2"/>
        <w:tabs>
          <w:tab w:val="clear" w:pos="1152"/>
          <w:tab w:val="clear" w:pos="1440"/>
          <w:tab w:val="clear" w:pos="4608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COMPROMISO EN RELACIÓN A LA </w:t>
      </w:r>
      <w:r w:rsidRPr="00485887">
        <w:rPr>
          <w:sz w:val="22"/>
          <w:szCs w:val="22"/>
        </w:rPr>
        <w:t>SEGURIDAD DE LA INFORMACIÓN Y CONFIDENCIALIDAD</w:t>
      </w:r>
      <w:bookmarkEnd w:id="0"/>
      <w:bookmarkEnd w:id="1"/>
      <w:r w:rsidRPr="00485887">
        <w:rPr>
          <w:sz w:val="22"/>
          <w:szCs w:val="22"/>
        </w:rPr>
        <w:t xml:space="preserve"> </w:t>
      </w:r>
    </w:p>
    <w:p w:rsidR="008F6E1E" w:rsidRPr="00485887" w:rsidRDefault="008F6E1E" w:rsidP="008F6E1E">
      <w:pPr>
        <w:autoSpaceDE w:val="0"/>
        <w:autoSpaceDN w:val="0"/>
        <w:rPr>
          <w:rFonts w:eastAsia="Calibri"/>
          <w:color w:val="000000"/>
          <w:sz w:val="22"/>
          <w:szCs w:val="22"/>
          <w:lang w:val="es-ES"/>
        </w:rPr>
      </w:pPr>
    </w:p>
    <w:p w:rsidR="008F6E1E" w:rsidRPr="00AD5352" w:rsidRDefault="008F6E1E" w:rsidP="008F6E1E">
      <w:pPr>
        <w:autoSpaceDE w:val="0"/>
        <w:autoSpaceDN w:val="0"/>
        <w:rPr>
          <w:sz w:val="22"/>
          <w:szCs w:val="22"/>
        </w:rPr>
      </w:pPr>
      <w:r w:rsidRPr="00AD5352">
        <w:rPr>
          <w:sz w:val="22"/>
          <w:szCs w:val="22"/>
        </w:rPr>
        <w:t xml:space="preserve">La empresa </w:t>
      </w:r>
      <w:r w:rsidR="005962E1">
        <w:rPr>
          <w:sz w:val="22"/>
        </w:rPr>
        <w:t>_______________________</w:t>
      </w:r>
      <w:r w:rsidR="0006406C" w:rsidRPr="00AD5352">
        <w:rPr>
          <w:sz w:val="22"/>
          <w:szCs w:val="22"/>
        </w:rPr>
        <w:t xml:space="preserve"> </w:t>
      </w:r>
      <w:r w:rsidRPr="00AD5352">
        <w:rPr>
          <w:sz w:val="22"/>
          <w:szCs w:val="22"/>
        </w:rPr>
        <w:t>cumplirá lo dispuesto en el Reglamento (UE) 2016/679 del Parlamento Europeo y del Consejo de 27 de abril de 2016 (Reglamento general de protección de datos) y en la Ley Orgánica 3/2018, de 5 de diciembre, de Protección de Datos Personales y garantía de los derechos digitales.</w:t>
      </w:r>
    </w:p>
    <w:p w:rsidR="008F6E1E" w:rsidRDefault="008F6E1E" w:rsidP="008F6E1E">
      <w:pPr>
        <w:autoSpaceDE w:val="0"/>
        <w:autoSpaceDN w:val="0"/>
        <w:rPr>
          <w:sz w:val="22"/>
          <w:szCs w:val="22"/>
        </w:rPr>
      </w:pPr>
    </w:p>
    <w:p w:rsidR="008F6E1E" w:rsidRPr="00485887" w:rsidRDefault="008F6E1E" w:rsidP="008F6E1E">
      <w:pPr>
        <w:autoSpaceDE w:val="0"/>
        <w:autoSpaceDN w:val="0"/>
        <w:rPr>
          <w:sz w:val="22"/>
          <w:szCs w:val="22"/>
        </w:rPr>
      </w:pPr>
      <w:r w:rsidRPr="00485887">
        <w:rPr>
          <w:sz w:val="22"/>
          <w:szCs w:val="22"/>
        </w:rPr>
        <w:t xml:space="preserve">La empresa, y quienes formen parte del equipo de trabajo, </w:t>
      </w:r>
      <w:r>
        <w:rPr>
          <w:sz w:val="22"/>
          <w:szCs w:val="22"/>
        </w:rPr>
        <w:t>se comprometen</w:t>
      </w:r>
      <w:r w:rsidRPr="00485887">
        <w:rPr>
          <w:sz w:val="22"/>
          <w:szCs w:val="22"/>
        </w:rPr>
        <w:t xml:space="preserve"> a tratar de forma confidencial y reservada la información a la que tienen acceso, así como a tratar los datos conforme a las instrucciones y condiciones de seguridad que dicte el Servicio de Ordenación</w:t>
      </w:r>
      <w:r>
        <w:rPr>
          <w:sz w:val="22"/>
          <w:szCs w:val="22"/>
        </w:rPr>
        <w:t xml:space="preserve"> Industrial, Infraestructuras Energéticas y Minas</w:t>
      </w:r>
      <w:r w:rsidRPr="00485887">
        <w:rPr>
          <w:sz w:val="22"/>
          <w:szCs w:val="22"/>
        </w:rPr>
        <w:t xml:space="preserve">. La empresa </w:t>
      </w:r>
      <w:r>
        <w:rPr>
          <w:sz w:val="22"/>
          <w:szCs w:val="22"/>
        </w:rPr>
        <w:t>guardará</w:t>
      </w:r>
      <w:r w:rsidRPr="00485887">
        <w:rPr>
          <w:sz w:val="22"/>
          <w:szCs w:val="22"/>
        </w:rPr>
        <w:t xml:space="preserve"> sigilo respecto a los datos o antecedentes que, no siendo públicos o notorios, estén relacionados con cada uno de los expedientes</w:t>
      </w:r>
      <w:r w:rsidRPr="00485887">
        <w:rPr>
          <w:color w:val="4F81BD"/>
          <w:sz w:val="22"/>
          <w:szCs w:val="22"/>
        </w:rPr>
        <w:t xml:space="preserve">. </w:t>
      </w:r>
    </w:p>
    <w:p w:rsidR="008F6E1E" w:rsidRPr="00485887" w:rsidRDefault="008F6E1E" w:rsidP="008F6E1E">
      <w:pPr>
        <w:autoSpaceDE w:val="0"/>
        <w:autoSpaceDN w:val="0"/>
        <w:rPr>
          <w:sz w:val="22"/>
          <w:szCs w:val="22"/>
        </w:rPr>
      </w:pPr>
    </w:p>
    <w:p w:rsidR="008F6E1E" w:rsidRPr="00485887" w:rsidRDefault="008F6E1E" w:rsidP="008F6E1E">
      <w:pPr>
        <w:autoSpaceDE w:val="0"/>
        <w:autoSpaceDN w:val="0"/>
        <w:rPr>
          <w:sz w:val="22"/>
          <w:szCs w:val="22"/>
        </w:rPr>
      </w:pPr>
      <w:r w:rsidRPr="00485887">
        <w:rPr>
          <w:sz w:val="22"/>
          <w:szCs w:val="22"/>
        </w:rPr>
        <w:t xml:space="preserve">La empresa </w:t>
      </w:r>
      <w:r>
        <w:rPr>
          <w:sz w:val="22"/>
          <w:szCs w:val="22"/>
        </w:rPr>
        <w:t>no utilizará</w:t>
      </w:r>
      <w:r w:rsidRPr="00485887">
        <w:rPr>
          <w:sz w:val="22"/>
          <w:szCs w:val="22"/>
        </w:rPr>
        <w:t xml:space="preserve"> para sí ni proporcionar</w:t>
      </w:r>
      <w:r>
        <w:rPr>
          <w:sz w:val="22"/>
          <w:szCs w:val="22"/>
        </w:rPr>
        <w:t>á</w:t>
      </w:r>
      <w:r w:rsidRPr="00485887">
        <w:rPr>
          <w:sz w:val="22"/>
          <w:szCs w:val="22"/>
        </w:rPr>
        <w:t xml:space="preserve"> a terceros </w:t>
      </w:r>
      <w:r>
        <w:rPr>
          <w:sz w:val="22"/>
          <w:szCs w:val="22"/>
        </w:rPr>
        <w:t xml:space="preserve">ajenos al expediente </w:t>
      </w:r>
      <w:r w:rsidRPr="00485887">
        <w:rPr>
          <w:sz w:val="22"/>
          <w:szCs w:val="22"/>
        </w:rPr>
        <w:t>dato alguno de la información a la que tiene acceso sin autorización escrita del</w:t>
      </w:r>
      <w:r w:rsidRPr="00485887">
        <w:rPr>
          <w:color w:val="4F81BD"/>
          <w:sz w:val="22"/>
          <w:szCs w:val="22"/>
        </w:rPr>
        <w:t xml:space="preserve"> </w:t>
      </w:r>
      <w:r w:rsidRPr="00485887">
        <w:rPr>
          <w:sz w:val="22"/>
          <w:szCs w:val="22"/>
        </w:rPr>
        <w:t>Servicio de Ordenación</w:t>
      </w:r>
      <w:r>
        <w:rPr>
          <w:sz w:val="22"/>
          <w:szCs w:val="22"/>
        </w:rPr>
        <w:t xml:space="preserve"> Industrial, Infraestructuras Energéticas y Minas</w:t>
      </w:r>
      <w:r w:rsidRPr="00485887">
        <w:rPr>
          <w:sz w:val="22"/>
          <w:szCs w:val="22"/>
        </w:rPr>
        <w:t>. La empresa adquiere, igualmente, el compromiso de la custodia fiel y cuidadosa de la documentación a la que tiene acceso y, con ello, la obligación de que ni la documentación ni la información que ella contiene, o a la que acceda como consecuencia del trabajo, llegue en ningún caso a poder de terceras personas.</w:t>
      </w:r>
    </w:p>
    <w:p w:rsidR="008F6E1E" w:rsidRPr="00AD5352" w:rsidRDefault="008F6E1E" w:rsidP="008F6E1E">
      <w:pPr>
        <w:autoSpaceDE w:val="0"/>
        <w:autoSpaceDN w:val="0"/>
        <w:rPr>
          <w:sz w:val="22"/>
          <w:szCs w:val="22"/>
        </w:rPr>
      </w:pPr>
    </w:p>
    <w:p w:rsidR="008F6E1E" w:rsidRDefault="008F6E1E" w:rsidP="008F6E1E">
      <w:pPr>
        <w:autoSpaceDE w:val="0"/>
        <w:autoSpaceDN w:val="0"/>
        <w:rPr>
          <w:rFonts w:cs="Arial"/>
          <w:sz w:val="22"/>
          <w:szCs w:val="22"/>
        </w:rPr>
      </w:pPr>
      <w:r w:rsidRPr="00485887">
        <w:rPr>
          <w:sz w:val="22"/>
          <w:szCs w:val="22"/>
        </w:rPr>
        <w:t xml:space="preserve">La empresa </w:t>
      </w:r>
      <w:r>
        <w:rPr>
          <w:rFonts w:cs="Arial"/>
          <w:sz w:val="22"/>
          <w:szCs w:val="22"/>
        </w:rPr>
        <w:t xml:space="preserve">se compromete a informar sobre cualquier variación respecto a las personas usuarias que tienen acceso a la aplicación y, en concreto, notificará al </w:t>
      </w:r>
      <w:r w:rsidRPr="00485887">
        <w:rPr>
          <w:sz w:val="22"/>
          <w:szCs w:val="22"/>
        </w:rPr>
        <w:t>Servicio de Ordenación</w:t>
      </w:r>
      <w:r>
        <w:rPr>
          <w:sz w:val="22"/>
          <w:szCs w:val="22"/>
        </w:rPr>
        <w:t xml:space="preserve"> Industrial, Infraestructuras Energéticas y Minas</w:t>
      </w:r>
      <w:r>
        <w:rPr>
          <w:rFonts w:cs="Arial"/>
          <w:sz w:val="22"/>
          <w:szCs w:val="22"/>
        </w:rPr>
        <w:t xml:space="preserve"> la baja de aquellas personas usuarias que dejen de tener relación laboral con ella.</w:t>
      </w:r>
    </w:p>
    <w:p w:rsidR="005962E1" w:rsidRDefault="005962E1" w:rsidP="008F6E1E">
      <w:pPr>
        <w:autoSpaceDE w:val="0"/>
        <w:autoSpaceDN w:val="0"/>
        <w:rPr>
          <w:rFonts w:cs="Arial"/>
          <w:sz w:val="22"/>
          <w:szCs w:val="22"/>
        </w:rPr>
      </w:pPr>
    </w:p>
    <w:p w:rsidR="005962E1" w:rsidRPr="00485887" w:rsidRDefault="005962E1" w:rsidP="008F6E1E">
      <w:pPr>
        <w:autoSpaceDE w:val="0"/>
        <w:autoSpaceDN w:val="0"/>
        <w:rPr>
          <w:color w:val="4F81BD"/>
          <w:sz w:val="22"/>
          <w:szCs w:val="22"/>
        </w:rPr>
      </w:pPr>
      <w:r>
        <w:rPr>
          <w:rFonts w:cs="Arial"/>
          <w:sz w:val="22"/>
          <w:szCs w:val="22"/>
        </w:rPr>
        <w:t xml:space="preserve">En cualquier caso, la empresa </w:t>
      </w:r>
      <w:r>
        <w:rPr>
          <w:sz w:val="22"/>
        </w:rPr>
        <w:t>_______________________</w:t>
      </w:r>
      <w:r w:rsidRPr="00AD53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deberá renovar esta autorización el 1 de enero de cada año. </w:t>
      </w:r>
    </w:p>
    <w:p w:rsidR="002C3BEA" w:rsidRDefault="002C3BEA" w:rsidP="008F6E1E">
      <w:pPr>
        <w:spacing w:after="60"/>
        <w:rPr>
          <w:rFonts w:cs="Arial"/>
          <w:sz w:val="22"/>
          <w:szCs w:val="22"/>
        </w:rPr>
      </w:pPr>
    </w:p>
    <w:p w:rsidR="008F6E1E" w:rsidRDefault="005962E1" w:rsidP="008F6E1E">
      <w:pPr>
        <w:spacing w:after="60"/>
        <w:rPr>
          <w:sz w:val="22"/>
          <w:szCs w:val="22"/>
        </w:rPr>
      </w:pPr>
      <w:r>
        <w:rPr>
          <w:rFonts w:cs="Arial"/>
          <w:sz w:val="22"/>
          <w:szCs w:val="22"/>
        </w:rPr>
        <w:t>_____________</w:t>
      </w:r>
      <w:r w:rsidR="008F6E1E" w:rsidRPr="00485887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a </w:t>
      </w:r>
      <w:r w:rsidR="008F6E1E" w:rsidRPr="00485887">
        <w:rPr>
          <w:sz w:val="22"/>
          <w:szCs w:val="22"/>
        </w:rPr>
        <w:fldChar w:fldCharType="begin"/>
      </w:r>
      <w:r w:rsidR="008F6E1E" w:rsidRPr="00485887">
        <w:rPr>
          <w:sz w:val="22"/>
          <w:szCs w:val="22"/>
        </w:rPr>
        <w:instrText xml:space="preserve"> DATE  \@ "dd' de 'MMMM' de 'yyyy"  \* MERGEFORMAT </w:instrText>
      </w:r>
      <w:r w:rsidR="008F6E1E" w:rsidRPr="00485887">
        <w:rPr>
          <w:sz w:val="22"/>
          <w:szCs w:val="22"/>
        </w:rPr>
        <w:fldChar w:fldCharType="separate"/>
      </w:r>
      <w:r w:rsidR="00E11583">
        <w:rPr>
          <w:noProof/>
          <w:sz w:val="22"/>
          <w:szCs w:val="22"/>
        </w:rPr>
        <w:t>04 de octubre de 2023</w:t>
      </w:r>
      <w:r w:rsidR="008F6E1E" w:rsidRPr="00485887">
        <w:rPr>
          <w:sz w:val="22"/>
          <w:szCs w:val="22"/>
        </w:rPr>
        <w:fldChar w:fldCharType="end"/>
      </w:r>
      <w:r w:rsidR="008F6E1E">
        <w:rPr>
          <w:sz w:val="22"/>
          <w:szCs w:val="22"/>
        </w:rPr>
        <w:t>.</w:t>
      </w:r>
    </w:p>
    <w:p w:rsidR="005962E1" w:rsidRDefault="005962E1" w:rsidP="00457795">
      <w:pPr>
        <w:spacing w:after="60"/>
        <w:rPr>
          <w:sz w:val="22"/>
          <w:szCs w:val="22"/>
        </w:rPr>
      </w:pPr>
    </w:p>
    <w:p w:rsidR="002C3BEA" w:rsidRDefault="002C3BEA" w:rsidP="002C3BEA">
      <w:pPr>
        <w:spacing w:after="60"/>
        <w:rPr>
          <w:sz w:val="22"/>
          <w:szCs w:val="22"/>
        </w:rPr>
      </w:pPr>
    </w:p>
    <w:p w:rsidR="002C3BEA" w:rsidRDefault="002C3BEA" w:rsidP="002C3BEA">
      <w:pPr>
        <w:spacing w:after="60"/>
        <w:rPr>
          <w:sz w:val="22"/>
          <w:szCs w:val="22"/>
        </w:rPr>
      </w:pPr>
      <w:bookmarkStart w:id="2" w:name="_GoBack"/>
      <w:bookmarkEnd w:id="2"/>
    </w:p>
    <w:p w:rsidR="002C3BEA" w:rsidRDefault="002C3BEA" w:rsidP="002C3BEA">
      <w:pPr>
        <w:spacing w:after="60"/>
        <w:rPr>
          <w:sz w:val="22"/>
          <w:szCs w:val="22"/>
        </w:rPr>
      </w:pPr>
    </w:p>
    <w:p w:rsidR="002C3BEA" w:rsidRDefault="002C3BEA" w:rsidP="002C3BEA">
      <w:pPr>
        <w:spacing w:after="60"/>
        <w:rPr>
          <w:sz w:val="22"/>
          <w:szCs w:val="22"/>
        </w:rPr>
        <w:sectPr w:rsidR="002C3BEA" w:rsidSect="002C3BEA">
          <w:headerReference w:type="default" r:id="rId6"/>
          <w:footerReference w:type="default" r:id="rId7"/>
          <w:headerReference w:type="first" r:id="rId8"/>
          <w:footerReference w:type="first" r:id="rId9"/>
          <w:pgSz w:w="11907" w:h="16840" w:code="9"/>
          <w:pgMar w:top="1985" w:right="1021" w:bottom="1134" w:left="1191" w:header="720" w:footer="465" w:gutter="0"/>
          <w:cols w:space="720"/>
          <w:titlePg/>
        </w:sectPr>
      </w:pPr>
      <w:r>
        <w:rPr>
          <w:sz w:val="22"/>
          <w:szCs w:val="22"/>
        </w:rPr>
        <w:t>Firma.</w:t>
      </w:r>
    </w:p>
    <w:p w:rsidR="002C3BEA" w:rsidRDefault="002C3BEA" w:rsidP="002C3BEA">
      <w:pPr>
        <w:spacing w:after="60"/>
      </w:pPr>
    </w:p>
    <w:p w:rsidR="002C3BEA" w:rsidRPr="002C3BEA" w:rsidRDefault="002C3BEA" w:rsidP="002C3BEA">
      <w:pPr>
        <w:spacing w:after="60"/>
        <w:jc w:val="center"/>
        <w:rPr>
          <w:b/>
        </w:rPr>
      </w:pPr>
      <w:r w:rsidRPr="002C3BEA">
        <w:rPr>
          <w:b/>
        </w:rPr>
        <w:t>Relación de personas para las que se solicita acceso</w:t>
      </w:r>
    </w:p>
    <w:p w:rsidR="002C3BEA" w:rsidRDefault="002C3BEA" w:rsidP="002C3BEA">
      <w:pPr>
        <w:spacing w:after="60"/>
      </w:pPr>
    </w:p>
    <w:p w:rsidR="002C3BEA" w:rsidRPr="00485887" w:rsidRDefault="002C3BEA" w:rsidP="002C3BEA">
      <w:pPr>
        <w:rPr>
          <w:sz w:val="22"/>
          <w:szCs w:val="22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1838"/>
        <w:gridCol w:w="3686"/>
        <w:gridCol w:w="1417"/>
        <w:gridCol w:w="1985"/>
        <w:gridCol w:w="1559"/>
        <w:gridCol w:w="1701"/>
        <w:gridCol w:w="1984"/>
      </w:tblGrid>
      <w:tr w:rsidR="002C3BEA" w:rsidRPr="00485887" w:rsidTr="002C3BEA">
        <w:tc>
          <w:tcPr>
            <w:tcW w:w="1838" w:type="dxa"/>
          </w:tcPr>
          <w:p w:rsidR="002C3BEA" w:rsidRPr="00A16CE7" w:rsidRDefault="002C3BEA" w:rsidP="00DF117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16CE7">
              <w:rPr>
                <w:rFonts w:cs="Arial"/>
                <w:b/>
                <w:sz w:val="22"/>
                <w:szCs w:val="22"/>
              </w:rPr>
              <w:t>Nombre</w:t>
            </w:r>
          </w:p>
        </w:tc>
        <w:tc>
          <w:tcPr>
            <w:tcW w:w="3686" w:type="dxa"/>
          </w:tcPr>
          <w:p w:rsidR="002C3BEA" w:rsidRPr="00A16CE7" w:rsidRDefault="002C3BEA" w:rsidP="00DF117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16CE7">
              <w:rPr>
                <w:rFonts w:cs="Arial"/>
                <w:b/>
                <w:sz w:val="22"/>
                <w:szCs w:val="22"/>
              </w:rPr>
              <w:t>Apellidos</w:t>
            </w:r>
          </w:p>
        </w:tc>
        <w:tc>
          <w:tcPr>
            <w:tcW w:w="1417" w:type="dxa"/>
          </w:tcPr>
          <w:p w:rsidR="002C3BEA" w:rsidRPr="00A16CE7" w:rsidRDefault="002C3BEA" w:rsidP="00DF117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16CE7">
              <w:rPr>
                <w:rFonts w:cs="Arial"/>
                <w:b/>
                <w:sz w:val="22"/>
                <w:szCs w:val="22"/>
              </w:rPr>
              <w:t>NIF</w:t>
            </w:r>
          </w:p>
        </w:tc>
        <w:tc>
          <w:tcPr>
            <w:tcW w:w="1985" w:type="dxa"/>
          </w:tcPr>
          <w:p w:rsidR="002C3BEA" w:rsidRPr="00A16CE7" w:rsidRDefault="002C3BEA" w:rsidP="00DF117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16CE7">
              <w:rPr>
                <w:rFonts w:cs="Arial"/>
                <w:b/>
                <w:sz w:val="22"/>
                <w:szCs w:val="22"/>
              </w:rPr>
              <w:t>Nombre estación ITV</w:t>
            </w:r>
          </w:p>
        </w:tc>
        <w:tc>
          <w:tcPr>
            <w:tcW w:w="1559" w:type="dxa"/>
          </w:tcPr>
          <w:p w:rsidR="002C3BEA" w:rsidRPr="00A16CE7" w:rsidRDefault="002C3BEA" w:rsidP="00DF117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16CE7">
              <w:rPr>
                <w:rFonts w:cs="Arial"/>
                <w:b/>
                <w:sz w:val="22"/>
                <w:szCs w:val="22"/>
              </w:rPr>
              <w:t>Nº estación ITV</w:t>
            </w:r>
          </w:p>
        </w:tc>
        <w:tc>
          <w:tcPr>
            <w:tcW w:w="1701" w:type="dxa"/>
          </w:tcPr>
          <w:p w:rsidR="002C3BEA" w:rsidRPr="00A16CE7" w:rsidRDefault="002C3BEA" w:rsidP="00DF117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Municipio</w:t>
            </w:r>
          </w:p>
        </w:tc>
        <w:tc>
          <w:tcPr>
            <w:tcW w:w="1984" w:type="dxa"/>
          </w:tcPr>
          <w:p w:rsidR="002C3BEA" w:rsidRPr="00A16CE7" w:rsidRDefault="002C3BEA" w:rsidP="00DF117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Provincia</w:t>
            </w:r>
          </w:p>
        </w:tc>
      </w:tr>
      <w:tr w:rsidR="002C3BEA" w:rsidRPr="00485887" w:rsidTr="002C3BEA">
        <w:tc>
          <w:tcPr>
            <w:tcW w:w="1838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2C3BEA" w:rsidRPr="00A16CE7" w:rsidRDefault="002C3BEA" w:rsidP="00DF117F">
            <w:pPr>
              <w:pStyle w:val="Sinespaciad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C3BEA" w:rsidRPr="00485887" w:rsidTr="002C3BEA">
        <w:tc>
          <w:tcPr>
            <w:tcW w:w="1838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2C3BEA" w:rsidRPr="00A16CE7" w:rsidRDefault="002C3BEA" w:rsidP="00DF117F">
            <w:pPr>
              <w:pStyle w:val="Sinespaciad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2C3BEA" w:rsidRPr="00A16CE7" w:rsidRDefault="002C3BEA" w:rsidP="00DF117F">
            <w:pPr>
              <w:pStyle w:val="Sinespaciad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C3BEA" w:rsidRPr="00A16CE7" w:rsidRDefault="002C3BEA" w:rsidP="00DF117F">
            <w:pPr>
              <w:pStyle w:val="Sinespaciado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3BEA" w:rsidRPr="00A16CE7" w:rsidRDefault="002C3BEA" w:rsidP="00DF117F">
            <w:pPr>
              <w:pStyle w:val="Sinespaciado"/>
              <w:rPr>
                <w:rFonts w:cs="Arial"/>
                <w:sz w:val="22"/>
                <w:szCs w:val="22"/>
              </w:rPr>
            </w:pPr>
          </w:p>
        </w:tc>
      </w:tr>
      <w:tr w:rsidR="002C3BEA" w:rsidRPr="00485887" w:rsidTr="002C3BEA">
        <w:tc>
          <w:tcPr>
            <w:tcW w:w="1838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2C3BEA" w:rsidRPr="00A16CE7" w:rsidRDefault="002C3BEA" w:rsidP="00DF117F">
            <w:pPr>
              <w:pStyle w:val="Sinespaciad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2C3BEA" w:rsidRPr="00A16CE7" w:rsidRDefault="002C3BEA" w:rsidP="00DF117F">
            <w:pPr>
              <w:pStyle w:val="Sinespaciad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C3BEA" w:rsidRPr="00A16CE7" w:rsidRDefault="002C3BEA" w:rsidP="00DF117F">
            <w:pPr>
              <w:pStyle w:val="Sinespaciado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3BEA" w:rsidRPr="00A16CE7" w:rsidRDefault="002C3BEA" w:rsidP="00DF117F">
            <w:pPr>
              <w:pStyle w:val="Sinespaciado"/>
              <w:rPr>
                <w:rFonts w:cs="Arial"/>
                <w:sz w:val="22"/>
                <w:szCs w:val="22"/>
              </w:rPr>
            </w:pPr>
          </w:p>
        </w:tc>
      </w:tr>
      <w:tr w:rsidR="002C3BEA" w:rsidRPr="00A16CE7" w:rsidTr="002C3BEA">
        <w:tc>
          <w:tcPr>
            <w:tcW w:w="1838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2C3BEA" w:rsidRPr="00A16CE7" w:rsidRDefault="002C3BEA" w:rsidP="00DF117F">
            <w:pPr>
              <w:pStyle w:val="Sinespaciad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C3BEA" w:rsidRPr="00A16CE7" w:rsidTr="002C3BEA">
        <w:tc>
          <w:tcPr>
            <w:tcW w:w="1838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C3BEA" w:rsidRPr="00A16CE7" w:rsidRDefault="002C3BEA" w:rsidP="00DF117F">
            <w:pPr>
              <w:pStyle w:val="Sinespaci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2C3BEA" w:rsidRPr="00A16CE7" w:rsidRDefault="002C3BEA" w:rsidP="00DF117F">
            <w:pPr>
              <w:pStyle w:val="Sinespaciad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2C3BEA" w:rsidRPr="00A16CE7" w:rsidRDefault="002C3BEA" w:rsidP="00DF117F">
            <w:pPr>
              <w:pStyle w:val="Sinespaciad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C3BEA" w:rsidRPr="00A16CE7" w:rsidRDefault="002C3BEA" w:rsidP="00DF117F">
            <w:pPr>
              <w:pStyle w:val="Sinespaciado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3BEA" w:rsidRPr="00A16CE7" w:rsidRDefault="002C3BEA" w:rsidP="00DF117F">
            <w:pPr>
              <w:pStyle w:val="Sinespaciado"/>
              <w:rPr>
                <w:rFonts w:cs="Arial"/>
                <w:sz w:val="22"/>
                <w:szCs w:val="22"/>
              </w:rPr>
            </w:pPr>
          </w:p>
        </w:tc>
      </w:tr>
    </w:tbl>
    <w:p w:rsidR="00F46704" w:rsidRDefault="00F46704" w:rsidP="002C3BEA">
      <w:pPr>
        <w:spacing w:after="60"/>
      </w:pPr>
    </w:p>
    <w:sectPr w:rsidR="00F46704" w:rsidSect="002C3BEA">
      <w:pgSz w:w="16840" w:h="11907" w:orient="landscape" w:code="9"/>
      <w:pgMar w:top="1191" w:right="1985" w:bottom="1021" w:left="1134" w:header="720" w:footer="46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90" w:rsidRDefault="00B30A90">
      <w:r>
        <w:separator/>
      </w:r>
    </w:p>
  </w:endnote>
  <w:endnote w:type="continuationSeparator" w:id="0">
    <w:p w:rsidR="00B30A90" w:rsidRDefault="00B3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27" w:rsidRPr="004D1AB8" w:rsidRDefault="008F6E1E">
    <w:pPr>
      <w:pStyle w:val="Piedepgina"/>
      <w:rPr>
        <w:sz w:val="16"/>
        <w:szCs w:val="16"/>
      </w:rPr>
    </w:pPr>
    <w:r w:rsidRPr="004D1AB8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583" w:rsidRPr="00E11583" w:rsidRDefault="00E11583" w:rsidP="00E11583">
    <w:pPr>
      <w:pStyle w:val="Piedepgina"/>
      <w:jc w:val="right"/>
      <w:rPr>
        <w:sz w:val="16"/>
        <w:szCs w:val="16"/>
      </w:rPr>
    </w:pPr>
    <w:r w:rsidRPr="00E11583">
      <w:rPr>
        <w:sz w:val="16"/>
        <w:szCs w:val="16"/>
      </w:rPr>
      <w:t>Fc.7.09.213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90" w:rsidRDefault="00B30A90">
      <w:r>
        <w:separator/>
      </w:r>
    </w:p>
  </w:footnote>
  <w:footnote w:type="continuationSeparator" w:id="0">
    <w:p w:rsidR="00B30A90" w:rsidRDefault="00B3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7"/>
      <w:gridCol w:w="2978"/>
    </w:tblGrid>
    <w:tr w:rsidR="002456CE" w:rsidRPr="002456CE" w:rsidTr="00A95810">
      <w:tc>
        <w:tcPr>
          <w:tcW w:w="7797" w:type="dxa"/>
        </w:tcPr>
        <w:p w:rsidR="002456CE" w:rsidRPr="002456CE" w:rsidRDefault="00E11583" w:rsidP="002456CE">
          <w:pPr>
            <w:pStyle w:val="Encabezado"/>
            <w:jc w:val="right"/>
          </w:pPr>
        </w:p>
      </w:tc>
      <w:tc>
        <w:tcPr>
          <w:tcW w:w="2978" w:type="dxa"/>
          <w:vAlign w:val="center"/>
        </w:tcPr>
        <w:p w:rsidR="002456CE" w:rsidRPr="002456CE" w:rsidRDefault="00E11583" w:rsidP="002456CE">
          <w:pPr>
            <w:pStyle w:val="Encabezado"/>
          </w:pPr>
        </w:p>
      </w:tc>
    </w:tr>
  </w:tbl>
  <w:p w:rsidR="005F5C27" w:rsidRDefault="00E11583" w:rsidP="00C523AA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40"/>
      <w:gridCol w:w="3060"/>
    </w:tblGrid>
    <w:tr w:rsidR="005F5C27" w:rsidTr="004249EB">
      <w:tc>
        <w:tcPr>
          <w:tcW w:w="7740" w:type="dxa"/>
        </w:tcPr>
        <w:p w:rsidR="005F5C27" w:rsidRDefault="005962E1" w:rsidP="004A30BB">
          <w:r>
            <w:t xml:space="preserve">       </w:t>
          </w:r>
          <w:r w:rsidRPr="00705062">
            <w:rPr>
              <w:noProof/>
              <w:sz w:val="20"/>
              <w:lang w:val="es-ES"/>
            </w:rPr>
            <w:drawing>
              <wp:inline distT="0" distB="0" distL="0" distR="0">
                <wp:extent cx="1571625" cy="352425"/>
                <wp:effectExtent l="0" t="0" r="9525" b="9525"/>
                <wp:docPr id="3" name="Imagen 3" descr="GN-V1-1 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GN-V1-1 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5962E1" w:rsidRPr="00A870EA" w:rsidRDefault="005962E1" w:rsidP="005962E1">
          <w:pPr>
            <w:jc w:val="left"/>
            <w:rPr>
              <w:rFonts w:cs="Arial"/>
              <w:b/>
              <w:sz w:val="16"/>
            </w:rPr>
          </w:pPr>
          <w:r>
            <w:rPr>
              <w:rFonts w:cs="Arial"/>
              <w:b/>
              <w:sz w:val="16"/>
            </w:rPr>
            <w:t>Servicio de Ordenación Industrial, Infraestructuras Energéticas y Minas</w:t>
          </w:r>
        </w:p>
        <w:p w:rsidR="005962E1" w:rsidRPr="00A870EA" w:rsidRDefault="005962E1" w:rsidP="005962E1">
          <w:pPr>
            <w:rPr>
              <w:rFonts w:cs="Arial"/>
              <w:sz w:val="16"/>
            </w:rPr>
          </w:pPr>
          <w:r w:rsidRPr="00A870EA">
            <w:rPr>
              <w:rFonts w:cs="Arial"/>
              <w:sz w:val="16"/>
            </w:rPr>
            <w:t>Parque Tomás Caballero, 1</w:t>
          </w:r>
        </w:p>
        <w:p w:rsidR="005962E1" w:rsidRDefault="005962E1" w:rsidP="005962E1">
          <w:pPr>
            <w:rPr>
              <w:rFonts w:cs="Arial"/>
              <w:sz w:val="20"/>
            </w:rPr>
          </w:pPr>
          <w:r w:rsidRPr="00A870EA">
            <w:rPr>
              <w:rFonts w:cs="Arial"/>
              <w:sz w:val="16"/>
            </w:rPr>
            <w:t>31005 PAMPLONA</w:t>
          </w:r>
        </w:p>
        <w:p w:rsidR="005F5C27" w:rsidRPr="000377F2" w:rsidRDefault="00E11583" w:rsidP="00725EDE">
          <w:pPr>
            <w:rPr>
              <w:sz w:val="16"/>
            </w:rPr>
          </w:pPr>
        </w:p>
      </w:tc>
    </w:tr>
  </w:tbl>
  <w:p w:rsidR="005F5C27" w:rsidRDefault="00E115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1E"/>
    <w:rsid w:val="0006406C"/>
    <w:rsid w:val="00197602"/>
    <w:rsid w:val="002C3BEA"/>
    <w:rsid w:val="00427F61"/>
    <w:rsid w:val="00457795"/>
    <w:rsid w:val="0047415E"/>
    <w:rsid w:val="005962E1"/>
    <w:rsid w:val="006C7C4D"/>
    <w:rsid w:val="008F6E1E"/>
    <w:rsid w:val="00977523"/>
    <w:rsid w:val="00A16CE7"/>
    <w:rsid w:val="00A53A6B"/>
    <w:rsid w:val="00A96F33"/>
    <w:rsid w:val="00B30A90"/>
    <w:rsid w:val="00D53615"/>
    <w:rsid w:val="00D956AD"/>
    <w:rsid w:val="00E11583"/>
    <w:rsid w:val="00E63599"/>
    <w:rsid w:val="00E67348"/>
    <w:rsid w:val="00F4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7E80F"/>
  <w15:chartTrackingRefBased/>
  <w15:docId w15:val="{E4D5F516-855E-446C-B26A-639FEB10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1E"/>
    <w:pPr>
      <w:jc w:val="both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8F6E1E"/>
    <w:pPr>
      <w:keepNext/>
      <w:tabs>
        <w:tab w:val="left" w:pos="1152"/>
        <w:tab w:val="left" w:pos="1440"/>
        <w:tab w:val="center" w:pos="4608"/>
      </w:tabs>
      <w:jc w:val="center"/>
      <w:outlineLvl w:val="1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F6E1E"/>
    <w:rPr>
      <w:rFonts w:ascii="Arial" w:hAnsi="Arial"/>
      <w:b/>
      <w:sz w:val="26"/>
      <w:lang w:val="es-ES_tradnl"/>
    </w:rPr>
  </w:style>
  <w:style w:type="paragraph" w:styleId="Encabezado">
    <w:name w:val="header"/>
    <w:basedOn w:val="Normal"/>
    <w:link w:val="EncabezadoCar"/>
    <w:rsid w:val="008F6E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F6E1E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rsid w:val="008F6E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6E1E"/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8F6E1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C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A16CE7"/>
    <w:pPr>
      <w:jc w:val="both"/>
    </w:pPr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Acceso y DR  Gestion ITVS</vt:lpstr>
    </vt:vector>
  </TitlesOfParts>
  <Company>Gobierno de Navarra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Acceso y DR  Gestion ITVS</dc:title>
  <dc:subject/>
  <dc:creator>x053325</dc:creator>
  <cp:keywords/>
  <dc:description/>
  <cp:lastModifiedBy>N220040</cp:lastModifiedBy>
  <cp:revision>12</cp:revision>
  <dcterms:created xsi:type="dcterms:W3CDTF">2023-03-31T12:33:00Z</dcterms:created>
  <dcterms:modified xsi:type="dcterms:W3CDTF">2023-10-04T10:55:00Z</dcterms:modified>
</cp:coreProperties>
</file>