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E1D" w:rsidRPr="002805AE" w:rsidRDefault="00F32365" w:rsidP="00F32365">
      <w:pPr>
        <w:jc w:val="center"/>
        <w:rPr>
          <w:b/>
          <w:lang w:val="es-ES"/>
        </w:rPr>
      </w:pPr>
      <w:r w:rsidRPr="002805AE">
        <w:rPr>
          <w:b/>
          <w:lang w:val="es-ES"/>
        </w:rPr>
        <w:t>ANEXO 6º</w:t>
      </w:r>
    </w:p>
    <w:p w:rsidR="00F32365" w:rsidRPr="002805AE" w:rsidRDefault="00F32365" w:rsidP="00F32365">
      <w:pPr>
        <w:jc w:val="center"/>
        <w:rPr>
          <w:b/>
          <w:lang w:val="es-ES"/>
        </w:rPr>
      </w:pPr>
      <w:r w:rsidRPr="002805AE">
        <w:rPr>
          <w:b/>
          <w:lang w:val="es-ES"/>
        </w:rPr>
        <w:t>DECLARACIÓN RESPONSABLE DE SOLICITUD DE SUBVENCIÓN PARA EL MISMO OBJETO</w:t>
      </w:r>
    </w:p>
    <w:p w:rsidR="00F32365" w:rsidRPr="002805AE" w:rsidRDefault="00F32365" w:rsidP="00F32365">
      <w:pPr>
        <w:jc w:val="center"/>
        <w:rPr>
          <w:b/>
          <w:lang w:val="es-ES"/>
        </w:rPr>
      </w:pPr>
    </w:p>
    <w:p w:rsidR="00F32365" w:rsidRPr="002805AE" w:rsidRDefault="00F32365" w:rsidP="00F32365">
      <w:pPr>
        <w:spacing w:line="360" w:lineRule="auto"/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Don/Doña..........................................................................., con domicilio a efectos de notificaciones............................................................................................................, y DNI nº..........................................., teléfono........................................, email..................................., por sí o en representación de (según proceda)............................................................................, domicilio..........................................................., NIF..................................................., teléfono........................................., fax............................................, email..............................................., y teniendo conocimiento de la convocatoria de subvenciones en régimen de concurrencia competitiva................................................................................., destinadas a......................................................................................................................................</w:t>
      </w:r>
    </w:p>
    <w:p w:rsidR="00F32365" w:rsidRPr="002805AE" w:rsidRDefault="00F32365" w:rsidP="00F32365">
      <w:pPr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En relación con la subvención solicitada, DECLARA:</w:t>
      </w:r>
    </w:p>
    <w:p w:rsidR="00F32365" w:rsidRPr="002805AE" w:rsidRDefault="00F32365" w:rsidP="005924FE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No haber solicitado ni obtenido ningún tipo de subvención de otras Administraciones Públicas, Entes públicos o privados o de particulares, nacionales o internacionales, para la misma finali</w:t>
      </w:r>
      <w:r w:rsidR="0074683D">
        <w:rPr>
          <w:rFonts w:eastAsia="Arial" w:cs="Arial"/>
          <w:bCs/>
          <w:lang w:val="es-ES"/>
        </w:rPr>
        <w:t>dad que la de esta convocatoria.</w:t>
      </w:r>
    </w:p>
    <w:p w:rsidR="00F32365" w:rsidRPr="002805AE" w:rsidRDefault="00F32365" w:rsidP="00F32365">
      <w:pPr>
        <w:pStyle w:val="Prrafodelista"/>
        <w:rPr>
          <w:rFonts w:eastAsia="Arial" w:cs="Arial"/>
          <w:bCs/>
          <w:lang w:val="es-ES"/>
        </w:rPr>
      </w:pPr>
    </w:p>
    <w:p w:rsidR="00F32365" w:rsidRPr="002805AE" w:rsidRDefault="00F32365" w:rsidP="00F32365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Haber solicitado las siguientes sub</w:t>
      </w:r>
      <w:r w:rsidR="005924FE">
        <w:rPr>
          <w:rFonts w:eastAsia="Arial" w:cs="Arial"/>
          <w:bCs/>
          <w:lang w:val="es-ES"/>
        </w:rPr>
        <w:t>v</w:t>
      </w:r>
      <w:r w:rsidRPr="002805AE">
        <w:rPr>
          <w:rFonts w:eastAsia="Arial" w:cs="Arial"/>
          <w:bCs/>
          <w:lang w:val="es-ES"/>
        </w:rPr>
        <w:t>enciones de otras Administraciones Públicas, Entes públicos o privados o de particulares, nacionales o internacionales, para la misma finalidad que la de esta convocatoria:</w:t>
      </w:r>
    </w:p>
    <w:p w:rsidR="00F32365" w:rsidRPr="002805AE" w:rsidRDefault="00F32365" w:rsidP="00F32365">
      <w:pPr>
        <w:pStyle w:val="Prrafodelista"/>
        <w:rPr>
          <w:rFonts w:eastAsia="Arial" w:cs="Arial"/>
          <w:bCs/>
          <w:lang w:val="es-ES"/>
        </w:rPr>
      </w:pPr>
    </w:p>
    <w:p w:rsidR="00F32365" w:rsidRPr="002805AE" w:rsidRDefault="00F32365" w:rsidP="00F32365">
      <w:pPr>
        <w:pStyle w:val="Prrafodelista"/>
        <w:numPr>
          <w:ilvl w:val="0"/>
          <w:numId w:val="1"/>
        </w:numPr>
        <w:jc w:val="both"/>
        <w:rPr>
          <w:rFonts w:eastAsia="Arial" w:cs="Arial"/>
          <w:bCs/>
          <w:lang w:val="es-ES"/>
        </w:rPr>
      </w:pPr>
      <w:r w:rsidRPr="002805AE">
        <w:rPr>
          <w:rFonts w:eastAsia="Arial" w:cs="Arial"/>
          <w:bCs/>
          <w:lang w:val="es-ES"/>
        </w:rPr>
        <w:t>Haber obtenido las siguientes sub</w:t>
      </w:r>
      <w:r w:rsidR="005924FE">
        <w:rPr>
          <w:rFonts w:eastAsia="Arial" w:cs="Arial"/>
          <w:bCs/>
          <w:lang w:val="es-ES"/>
        </w:rPr>
        <w:t>v</w:t>
      </w:r>
      <w:r w:rsidRPr="002805AE">
        <w:rPr>
          <w:rFonts w:eastAsia="Arial" w:cs="Arial"/>
          <w:bCs/>
          <w:lang w:val="es-ES"/>
        </w:rPr>
        <w:t>enciones de otras Administraciones Públicas, Entes públicos o privados o de particulares, nacionales o internacionales, para la misma finalidad que la de esta convocatoria:</w:t>
      </w:r>
    </w:p>
    <w:p w:rsidR="00F32365" w:rsidRPr="002805AE" w:rsidRDefault="00F32365" w:rsidP="00F32365">
      <w:pPr>
        <w:rPr>
          <w:lang w:val="es-ES"/>
        </w:rPr>
      </w:pPr>
      <w:r w:rsidRPr="002805AE">
        <w:rPr>
          <w:rFonts w:eastAsia="Arial" w:cs="Arial"/>
          <w:b/>
          <w:bCs/>
          <w:lang w:val="es-ES"/>
        </w:rPr>
        <w:t>Subvenciones solicitadas: (Indíquese fecha, entidad, importe)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F32365" w:rsidRPr="002805AE" w:rsidTr="00CA6397">
        <w:tc>
          <w:tcPr>
            <w:tcW w:w="2518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FECHA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ENTIDAD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F32365" w:rsidRPr="002805AE" w:rsidRDefault="00EC216F" w:rsidP="00F32365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IMPORTE</w:t>
            </w: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F32365">
            <w:pPr>
              <w:spacing w:line="200" w:lineRule="exact"/>
              <w:rPr>
                <w:lang w:val="es-ES"/>
              </w:rPr>
            </w:pPr>
          </w:p>
        </w:tc>
      </w:tr>
      <w:tr w:rsidR="00CF71CA" w:rsidRPr="002805AE" w:rsidTr="00CA6397">
        <w:tc>
          <w:tcPr>
            <w:tcW w:w="2518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CF71CA" w:rsidRPr="002805AE" w:rsidRDefault="00CF71CA" w:rsidP="00F32365">
            <w:pPr>
              <w:spacing w:line="200" w:lineRule="exact"/>
              <w:rPr>
                <w:lang w:val="es-ES"/>
              </w:rPr>
            </w:pPr>
          </w:p>
        </w:tc>
      </w:tr>
    </w:tbl>
    <w:p w:rsidR="00CF71CA" w:rsidRPr="002805AE" w:rsidRDefault="00CF71CA" w:rsidP="00F32365">
      <w:pPr>
        <w:rPr>
          <w:rFonts w:eastAsia="Arial" w:cs="Arial"/>
          <w:b/>
          <w:bCs/>
          <w:lang w:val="es-ES"/>
        </w:rPr>
      </w:pPr>
    </w:p>
    <w:p w:rsidR="00F32365" w:rsidRPr="002805AE" w:rsidRDefault="00F32365" w:rsidP="00F32365">
      <w:pPr>
        <w:rPr>
          <w:lang w:val="es-ES"/>
        </w:rPr>
      </w:pPr>
      <w:r w:rsidRPr="002805AE">
        <w:rPr>
          <w:rFonts w:eastAsia="Arial" w:cs="Arial"/>
          <w:b/>
          <w:bCs/>
          <w:lang w:val="es-ES"/>
        </w:rPr>
        <w:t>Subvenciones obtenidas: (Indíquese fecha, entidad, importe)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111"/>
        <w:gridCol w:w="2659"/>
      </w:tblGrid>
      <w:tr w:rsidR="00CF71CA" w:rsidRPr="002805AE" w:rsidTr="00CA6397">
        <w:tc>
          <w:tcPr>
            <w:tcW w:w="2518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FECHA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ENTIDAD</w:t>
            </w:r>
          </w:p>
        </w:tc>
        <w:tc>
          <w:tcPr>
            <w:tcW w:w="2659" w:type="dxa"/>
            <w:shd w:val="clear" w:color="auto" w:fill="D9D9D9" w:themeFill="background1" w:themeFillShade="D9"/>
          </w:tcPr>
          <w:p w:rsidR="00CF71CA" w:rsidRPr="002805AE" w:rsidRDefault="00CF71CA" w:rsidP="005A260A">
            <w:pPr>
              <w:spacing w:line="200" w:lineRule="exact"/>
              <w:rPr>
                <w:lang w:val="es-ES"/>
              </w:rPr>
            </w:pPr>
            <w:r w:rsidRPr="002805AE">
              <w:rPr>
                <w:lang w:val="es-ES"/>
              </w:rPr>
              <w:t>IMPORTE</w:t>
            </w: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  <w:tr w:rsidR="00F32365" w:rsidRPr="002805AE" w:rsidTr="00CA6397">
        <w:tc>
          <w:tcPr>
            <w:tcW w:w="2518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4111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  <w:tc>
          <w:tcPr>
            <w:tcW w:w="2659" w:type="dxa"/>
          </w:tcPr>
          <w:p w:rsidR="00F32365" w:rsidRPr="002805AE" w:rsidRDefault="00F32365" w:rsidP="005A260A">
            <w:pPr>
              <w:spacing w:line="200" w:lineRule="exact"/>
              <w:rPr>
                <w:lang w:val="es-ES"/>
              </w:rPr>
            </w:pPr>
          </w:p>
        </w:tc>
      </w:tr>
    </w:tbl>
    <w:p w:rsidR="00F32365" w:rsidRPr="002805AE" w:rsidRDefault="00F32365" w:rsidP="00F32365">
      <w:pPr>
        <w:spacing w:line="200" w:lineRule="exact"/>
        <w:rPr>
          <w:lang w:val="es-ES"/>
        </w:rPr>
      </w:pPr>
    </w:p>
    <w:p w:rsidR="00F32365" w:rsidRPr="002805AE" w:rsidRDefault="00F32365" w:rsidP="00F32365">
      <w:pPr>
        <w:tabs>
          <w:tab w:val="left" w:pos="3580"/>
          <w:tab w:val="left" w:pos="6420"/>
        </w:tabs>
        <w:ind w:left="540"/>
        <w:rPr>
          <w:lang w:val="es-ES"/>
        </w:rPr>
      </w:pPr>
      <w:r w:rsidRPr="002805AE">
        <w:rPr>
          <w:rFonts w:eastAsia="Arial" w:cs="Arial"/>
          <w:lang w:val="es-ES"/>
        </w:rPr>
        <w:t>En Pamplona</w:t>
      </w:r>
      <w:r w:rsidR="0074683D">
        <w:rPr>
          <w:rFonts w:eastAsia="Arial" w:cs="Arial"/>
          <w:lang w:val="es-ES"/>
        </w:rPr>
        <w:t>/Iruña</w:t>
      </w:r>
      <w:r w:rsidRPr="002805AE">
        <w:rPr>
          <w:rFonts w:eastAsia="Arial" w:cs="Arial"/>
          <w:lang w:val="es-ES"/>
        </w:rPr>
        <w:t>, a</w:t>
      </w:r>
      <w:r w:rsidRPr="002805AE">
        <w:rPr>
          <w:lang w:val="es-ES"/>
        </w:rPr>
        <w:tab/>
      </w:r>
      <w:r w:rsidRPr="002805AE">
        <w:rPr>
          <w:rFonts w:eastAsia="Arial" w:cs="Arial"/>
          <w:lang w:val="es-ES"/>
        </w:rPr>
        <w:t>de</w:t>
      </w:r>
      <w:r w:rsidRPr="002805AE">
        <w:rPr>
          <w:lang w:val="es-ES"/>
        </w:rPr>
        <w:tab/>
        <w:t>202</w:t>
      </w:r>
      <w:r w:rsidR="00780DB8">
        <w:rPr>
          <w:lang w:val="es-ES"/>
        </w:rPr>
        <w:t>3</w:t>
      </w:r>
      <w:bookmarkStart w:id="0" w:name="_GoBack"/>
      <w:bookmarkEnd w:id="0"/>
    </w:p>
    <w:p w:rsidR="00F32365" w:rsidRPr="002805AE" w:rsidRDefault="00F32365" w:rsidP="00CF71CA">
      <w:pPr>
        <w:ind w:left="540"/>
        <w:rPr>
          <w:rFonts w:eastAsia="Arial" w:cs="Arial"/>
          <w:b/>
          <w:bCs/>
          <w:lang w:val="es-ES"/>
        </w:rPr>
      </w:pPr>
      <w:r w:rsidRPr="002805AE">
        <w:rPr>
          <w:rFonts w:eastAsia="Arial" w:cs="Arial"/>
          <w:lang w:val="es-ES"/>
        </w:rPr>
        <w:t>(Firma)</w:t>
      </w:r>
    </w:p>
    <w:sectPr w:rsidR="00F32365" w:rsidRPr="0028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742F"/>
    <w:multiLevelType w:val="hybridMultilevel"/>
    <w:tmpl w:val="132E08FE"/>
    <w:lvl w:ilvl="0" w:tplc="0F58F6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D8"/>
    <w:rsid w:val="00057B7A"/>
    <w:rsid w:val="002805AE"/>
    <w:rsid w:val="005924FE"/>
    <w:rsid w:val="0074683D"/>
    <w:rsid w:val="00780DB8"/>
    <w:rsid w:val="00B52AD8"/>
    <w:rsid w:val="00CA6397"/>
    <w:rsid w:val="00CF71CA"/>
    <w:rsid w:val="00EC216F"/>
    <w:rsid w:val="00F27E1D"/>
    <w:rsid w:val="00F3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532F"/>
  <w15:docId w15:val="{45B0C247-42E2-49D4-BB3C-52EC9608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365"/>
    <w:pPr>
      <w:ind w:left="720"/>
      <w:contextualSpacing/>
    </w:pPr>
  </w:style>
  <w:style w:type="table" w:styleId="Tablaconcuadrcula">
    <w:name w:val="Table Grid"/>
    <w:basedOn w:val="Tablanormal"/>
    <w:uiPriority w:val="59"/>
    <w:rsid w:val="00F3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Antoñana Ábalos, María Amparo (Educación/Hezkuntza)</dc:creator>
  <cp:lastModifiedBy>x038208</cp:lastModifiedBy>
  <cp:revision>9</cp:revision>
  <dcterms:created xsi:type="dcterms:W3CDTF">2020-07-20T12:14:00Z</dcterms:created>
  <dcterms:modified xsi:type="dcterms:W3CDTF">2022-08-08T08:12:00Z</dcterms:modified>
</cp:coreProperties>
</file>