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65E" w:rsidRPr="00ED6181" w:rsidRDefault="0076365E" w:rsidP="00ED6181">
      <w:pPr>
        <w:spacing w:after="100" w:line="240" w:lineRule="auto"/>
        <w:outlineLvl w:val="0"/>
        <w:rPr>
          <w:rFonts w:ascii="Calibri" w:hAnsi="Calibri" w:cs="Calibri"/>
          <w:sz w:val="20"/>
          <w:szCs w:val="20"/>
        </w:rPr>
      </w:pPr>
      <w:r w:rsidRPr="00ED6181">
        <w:rPr>
          <w:rFonts w:ascii="Calibri" w:hAnsi="Calibri" w:cs="Calibri"/>
          <w:sz w:val="20"/>
          <w:szCs w:val="20"/>
        </w:rPr>
        <w:t>DOCUMENTO Nº 5</w:t>
      </w:r>
    </w:p>
    <w:p w:rsidR="0076365E" w:rsidRPr="00ED6181" w:rsidRDefault="0076365E" w:rsidP="00ED6181">
      <w:pPr>
        <w:spacing w:after="100" w:line="240" w:lineRule="auto"/>
        <w:jc w:val="center"/>
        <w:outlineLvl w:val="0"/>
        <w:rPr>
          <w:rFonts w:ascii="Calibri" w:hAnsi="Calibri" w:cs="Calibri"/>
          <w:b/>
          <w:sz w:val="20"/>
          <w:szCs w:val="20"/>
        </w:rPr>
      </w:pPr>
      <w:r w:rsidRPr="00ED6181">
        <w:rPr>
          <w:rFonts w:ascii="Calibri" w:hAnsi="Calibri" w:cs="Calibri"/>
          <w:b/>
          <w:sz w:val="20"/>
          <w:szCs w:val="20"/>
        </w:rPr>
        <w:t>INFORME DEL COMIT</w:t>
      </w:r>
      <w:r w:rsidR="0006121B">
        <w:rPr>
          <w:rFonts w:ascii="Calibri" w:hAnsi="Calibri" w:cs="Calibri"/>
          <w:b/>
          <w:sz w:val="20"/>
          <w:szCs w:val="20"/>
        </w:rPr>
        <w:t>É</w:t>
      </w:r>
      <w:r w:rsidRPr="00ED6181">
        <w:rPr>
          <w:rFonts w:ascii="Calibri" w:hAnsi="Calibri" w:cs="Calibri"/>
          <w:b/>
          <w:sz w:val="20"/>
          <w:szCs w:val="20"/>
        </w:rPr>
        <w:t xml:space="preserve"> DE </w:t>
      </w:r>
      <w:r w:rsidR="0006121B">
        <w:rPr>
          <w:rFonts w:ascii="Calibri" w:hAnsi="Calibri" w:cs="Calibri"/>
          <w:b/>
          <w:sz w:val="20"/>
          <w:szCs w:val="20"/>
        </w:rPr>
        <w:t>É</w:t>
      </w:r>
      <w:bookmarkStart w:id="0" w:name="_GoBack"/>
      <w:bookmarkEnd w:id="0"/>
      <w:r w:rsidRPr="00ED6181">
        <w:rPr>
          <w:rFonts w:ascii="Calibri" w:hAnsi="Calibri" w:cs="Calibri"/>
          <w:b/>
          <w:sz w:val="20"/>
          <w:szCs w:val="20"/>
        </w:rPr>
        <w:t>TICA DE LA INVESTIGACION</w:t>
      </w: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r w:rsidRPr="00ED6181">
        <w:rPr>
          <w:sz w:val="20"/>
          <w:szCs w:val="20"/>
        </w:rPr>
        <w:fldChar w:fldCharType="begin">
          <w:ffData>
            <w:name w:val="Texto1"/>
            <w:enabled/>
            <w:calcOnExit w:val="0"/>
            <w:textInput/>
          </w:ffData>
        </w:fldChar>
      </w:r>
      <w:bookmarkStart w:id="1" w:name="Texto1"/>
      <w:r w:rsidRPr="00ED6181">
        <w:rPr>
          <w:sz w:val="20"/>
          <w:szCs w:val="20"/>
        </w:rPr>
        <w:instrText xml:space="preserve"> FORMTEXT </w:instrText>
      </w:r>
      <w:r w:rsidRPr="00ED6181">
        <w:rPr>
          <w:sz w:val="20"/>
          <w:szCs w:val="20"/>
        </w:rPr>
      </w:r>
      <w:r w:rsidRPr="00ED6181">
        <w:rPr>
          <w:sz w:val="20"/>
          <w:szCs w:val="20"/>
        </w:rPr>
        <w:fldChar w:fldCharType="separate"/>
      </w:r>
      <w:r w:rsidRPr="00ED6181">
        <w:rPr>
          <w:noProof/>
          <w:sz w:val="20"/>
          <w:szCs w:val="20"/>
        </w:rPr>
        <w:t> </w:t>
      </w:r>
      <w:r w:rsidRPr="00ED6181">
        <w:rPr>
          <w:noProof/>
          <w:sz w:val="20"/>
          <w:szCs w:val="20"/>
        </w:rPr>
        <w:t> </w:t>
      </w:r>
      <w:r w:rsidRPr="00ED6181">
        <w:rPr>
          <w:noProof/>
          <w:sz w:val="20"/>
          <w:szCs w:val="20"/>
        </w:rPr>
        <w:t> </w:t>
      </w:r>
      <w:r w:rsidRPr="00ED6181">
        <w:rPr>
          <w:noProof/>
          <w:sz w:val="20"/>
          <w:szCs w:val="20"/>
        </w:rPr>
        <w:t> </w:t>
      </w:r>
      <w:r w:rsidRPr="00ED6181">
        <w:rPr>
          <w:noProof/>
          <w:sz w:val="20"/>
          <w:szCs w:val="20"/>
        </w:rPr>
        <w:t> </w:t>
      </w:r>
      <w:r w:rsidRPr="00ED6181">
        <w:rPr>
          <w:sz w:val="20"/>
          <w:szCs w:val="20"/>
        </w:rPr>
        <w:fldChar w:fldCharType="end"/>
      </w:r>
      <w:bookmarkEnd w:id="1"/>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top w:val="single" w:sz="2" w:space="1" w:color="auto"/>
          <w:left w:val="single" w:sz="2" w:space="4" w:color="auto"/>
          <w:right w:val="single" w:sz="2" w:space="4" w:color="auto"/>
        </w:pBdr>
        <w:spacing w:after="100" w:line="240" w:lineRule="auto"/>
        <w:ind w:right="-1"/>
        <w:jc w:val="both"/>
        <w:rPr>
          <w:sz w:val="20"/>
          <w:szCs w:val="20"/>
        </w:rPr>
      </w:pPr>
    </w:p>
    <w:p w:rsidR="0076365E" w:rsidRPr="00ED6181" w:rsidRDefault="0076365E" w:rsidP="00ED6181">
      <w:pPr>
        <w:pBdr>
          <w:left w:val="single" w:sz="2" w:space="4" w:color="auto"/>
          <w:right w:val="single" w:sz="2" w:space="4" w:color="auto"/>
        </w:pBdr>
        <w:tabs>
          <w:tab w:val="left" w:leader="dot" w:pos="2268"/>
          <w:tab w:val="right" w:leader="dot" w:pos="3119"/>
          <w:tab w:val="right" w:leader="dot" w:pos="5245"/>
          <w:tab w:val="right" w:leader="dot" w:pos="5954"/>
        </w:tabs>
        <w:spacing w:after="100" w:line="240" w:lineRule="auto"/>
        <w:jc w:val="both"/>
        <w:rPr>
          <w:rFonts w:ascii="Calibri" w:hAnsi="Calibri" w:cs="Calibri"/>
          <w:sz w:val="20"/>
          <w:szCs w:val="20"/>
        </w:rPr>
      </w:pPr>
      <w:r w:rsidRPr="00ED6181">
        <w:rPr>
          <w:rFonts w:ascii="Calibri" w:hAnsi="Calibri" w:cs="Calibri"/>
          <w:sz w:val="20"/>
          <w:szCs w:val="20"/>
        </w:rPr>
        <w:t>En</w:t>
      </w:r>
      <w:bookmarkStart w:id="2" w:name="Texto2"/>
      <w:r w:rsidRPr="00ED6181">
        <w:rPr>
          <w:rFonts w:ascii="Calibri" w:hAnsi="Calibri" w:cs="Calibri"/>
          <w:sz w:val="20"/>
          <w:szCs w:val="20"/>
        </w:rPr>
        <w:t xml:space="preserve"> </w:t>
      </w:r>
      <w:r w:rsidRPr="00ED6181">
        <w:rPr>
          <w:rFonts w:ascii="Calibri" w:hAnsi="Calibri" w:cs="Calibri"/>
          <w:sz w:val="20"/>
          <w:szCs w:val="20"/>
        </w:rPr>
        <w:fldChar w:fldCharType="begin">
          <w:ffData>
            <w:name w:val="Texto2"/>
            <w:enabled/>
            <w:calcOnExit w:val="0"/>
            <w:textInput/>
          </w:ffData>
        </w:fldChar>
      </w:r>
      <w:r w:rsidRPr="00ED6181">
        <w:rPr>
          <w:rFonts w:ascii="Calibri" w:hAnsi="Calibri" w:cs="Calibri"/>
          <w:sz w:val="20"/>
          <w:szCs w:val="20"/>
        </w:rPr>
        <w:instrText xml:space="preserve"> FORMTEXT </w:instrText>
      </w:r>
      <w:r w:rsidRPr="00ED6181">
        <w:rPr>
          <w:rFonts w:ascii="Calibri" w:hAnsi="Calibri" w:cs="Calibri"/>
          <w:sz w:val="20"/>
          <w:szCs w:val="20"/>
        </w:rPr>
      </w:r>
      <w:r w:rsidRPr="00ED6181">
        <w:rPr>
          <w:rFonts w:ascii="Calibri" w:hAnsi="Calibri" w:cs="Calibri"/>
          <w:sz w:val="20"/>
          <w:szCs w:val="20"/>
        </w:rPr>
        <w:fldChar w:fldCharType="separate"/>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sz w:val="20"/>
          <w:szCs w:val="20"/>
        </w:rPr>
        <w:fldChar w:fldCharType="end"/>
      </w:r>
      <w:bookmarkEnd w:id="2"/>
      <w:r w:rsidRPr="00ED6181">
        <w:rPr>
          <w:rFonts w:ascii="Calibri" w:hAnsi="Calibri" w:cs="Calibri"/>
          <w:sz w:val="20"/>
          <w:szCs w:val="20"/>
        </w:rPr>
        <w:t>, a</w:t>
      </w:r>
      <w:bookmarkStart w:id="3" w:name="Texto3"/>
      <w:r w:rsidRPr="00ED6181">
        <w:rPr>
          <w:rFonts w:ascii="Calibri" w:hAnsi="Calibri" w:cs="Calibri"/>
          <w:sz w:val="20"/>
          <w:szCs w:val="20"/>
        </w:rPr>
        <w:t xml:space="preserve"> </w:t>
      </w:r>
      <w:r w:rsidRPr="00ED6181">
        <w:rPr>
          <w:rFonts w:ascii="Calibri" w:hAnsi="Calibri" w:cs="Calibri"/>
          <w:sz w:val="20"/>
          <w:szCs w:val="20"/>
        </w:rPr>
        <w:fldChar w:fldCharType="begin">
          <w:ffData>
            <w:name w:val="Texto3"/>
            <w:enabled/>
            <w:calcOnExit w:val="0"/>
            <w:textInput/>
          </w:ffData>
        </w:fldChar>
      </w:r>
      <w:r w:rsidRPr="00ED6181">
        <w:rPr>
          <w:rFonts w:ascii="Calibri" w:hAnsi="Calibri" w:cs="Calibri"/>
          <w:sz w:val="20"/>
          <w:szCs w:val="20"/>
        </w:rPr>
        <w:instrText xml:space="preserve"> FORMTEXT </w:instrText>
      </w:r>
      <w:r w:rsidRPr="00ED6181">
        <w:rPr>
          <w:rFonts w:ascii="Calibri" w:hAnsi="Calibri" w:cs="Calibri"/>
          <w:sz w:val="20"/>
          <w:szCs w:val="20"/>
        </w:rPr>
      </w:r>
      <w:r w:rsidRPr="00ED6181">
        <w:rPr>
          <w:rFonts w:ascii="Calibri" w:hAnsi="Calibri" w:cs="Calibri"/>
          <w:sz w:val="20"/>
          <w:szCs w:val="20"/>
        </w:rPr>
        <w:fldChar w:fldCharType="separate"/>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sz w:val="20"/>
          <w:szCs w:val="20"/>
        </w:rPr>
        <w:fldChar w:fldCharType="end"/>
      </w:r>
      <w:bookmarkEnd w:id="3"/>
      <w:r w:rsidRPr="00ED6181">
        <w:rPr>
          <w:rFonts w:ascii="Calibri" w:hAnsi="Calibri" w:cs="Calibri"/>
          <w:sz w:val="20"/>
          <w:szCs w:val="20"/>
        </w:rPr>
        <w:t>de</w:t>
      </w:r>
      <w:bookmarkStart w:id="4" w:name="Texto4"/>
      <w:r w:rsidRPr="00ED6181">
        <w:rPr>
          <w:rFonts w:ascii="Calibri" w:hAnsi="Calibri" w:cs="Calibri"/>
          <w:sz w:val="20"/>
          <w:szCs w:val="20"/>
        </w:rPr>
        <w:t xml:space="preserve"> </w:t>
      </w:r>
      <w:r w:rsidRPr="00ED6181">
        <w:rPr>
          <w:rFonts w:ascii="Calibri" w:hAnsi="Calibri" w:cs="Calibri"/>
          <w:sz w:val="20"/>
          <w:szCs w:val="20"/>
        </w:rPr>
        <w:fldChar w:fldCharType="begin">
          <w:ffData>
            <w:name w:val="Texto4"/>
            <w:enabled/>
            <w:calcOnExit w:val="0"/>
            <w:textInput/>
          </w:ffData>
        </w:fldChar>
      </w:r>
      <w:r w:rsidRPr="00ED6181">
        <w:rPr>
          <w:rFonts w:ascii="Calibri" w:hAnsi="Calibri" w:cs="Calibri"/>
          <w:sz w:val="20"/>
          <w:szCs w:val="20"/>
        </w:rPr>
        <w:instrText xml:space="preserve"> FORMTEXT </w:instrText>
      </w:r>
      <w:r w:rsidRPr="00ED6181">
        <w:rPr>
          <w:rFonts w:ascii="Calibri" w:hAnsi="Calibri" w:cs="Calibri"/>
          <w:sz w:val="20"/>
          <w:szCs w:val="20"/>
        </w:rPr>
      </w:r>
      <w:r w:rsidRPr="00ED6181">
        <w:rPr>
          <w:rFonts w:ascii="Calibri" w:hAnsi="Calibri" w:cs="Calibri"/>
          <w:sz w:val="20"/>
          <w:szCs w:val="20"/>
        </w:rPr>
        <w:fldChar w:fldCharType="separate"/>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sz w:val="20"/>
          <w:szCs w:val="20"/>
        </w:rPr>
        <w:fldChar w:fldCharType="end"/>
      </w:r>
      <w:bookmarkEnd w:id="4"/>
      <w:r w:rsidRPr="00ED6181">
        <w:rPr>
          <w:rFonts w:ascii="Calibri" w:hAnsi="Calibri" w:cs="Calibri"/>
          <w:sz w:val="20"/>
          <w:szCs w:val="20"/>
        </w:rPr>
        <w:t>de</w:t>
      </w:r>
      <w:bookmarkStart w:id="5" w:name="Texto5"/>
      <w:r w:rsidRPr="00ED6181">
        <w:rPr>
          <w:rFonts w:ascii="Calibri" w:hAnsi="Calibri" w:cs="Calibri"/>
          <w:sz w:val="20"/>
          <w:szCs w:val="20"/>
        </w:rPr>
        <w:t xml:space="preserve"> </w:t>
      </w:r>
      <w:r w:rsidRPr="00ED6181">
        <w:rPr>
          <w:rFonts w:ascii="Calibri" w:hAnsi="Calibri" w:cs="Calibri"/>
          <w:sz w:val="20"/>
          <w:szCs w:val="20"/>
        </w:rPr>
        <w:fldChar w:fldCharType="begin">
          <w:ffData>
            <w:name w:val="Texto5"/>
            <w:enabled/>
            <w:calcOnExit w:val="0"/>
            <w:textInput/>
          </w:ffData>
        </w:fldChar>
      </w:r>
      <w:r w:rsidRPr="00ED6181">
        <w:rPr>
          <w:rFonts w:ascii="Calibri" w:hAnsi="Calibri" w:cs="Calibri"/>
          <w:sz w:val="20"/>
          <w:szCs w:val="20"/>
        </w:rPr>
        <w:instrText xml:space="preserve"> FORMTEXT </w:instrText>
      </w:r>
      <w:r w:rsidRPr="00ED6181">
        <w:rPr>
          <w:rFonts w:ascii="Calibri" w:hAnsi="Calibri" w:cs="Calibri"/>
          <w:sz w:val="20"/>
          <w:szCs w:val="20"/>
        </w:rPr>
      </w:r>
      <w:r w:rsidRPr="00ED6181">
        <w:rPr>
          <w:rFonts w:ascii="Calibri" w:hAnsi="Calibri" w:cs="Calibri"/>
          <w:sz w:val="20"/>
          <w:szCs w:val="20"/>
        </w:rPr>
        <w:fldChar w:fldCharType="separate"/>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noProof/>
          <w:sz w:val="20"/>
          <w:szCs w:val="20"/>
        </w:rPr>
        <w:t> </w:t>
      </w:r>
      <w:r w:rsidRPr="00ED6181">
        <w:rPr>
          <w:rFonts w:ascii="Calibri" w:hAnsi="Calibri" w:cs="Calibri"/>
          <w:sz w:val="20"/>
          <w:szCs w:val="20"/>
        </w:rPr>
        <w:fldChar w:fldCharType="end"/>
      </w:r>
      <w:bookmarkEnd w:id="5"/>
    </w:p>
    <w:p w:rsidR="0076365E" w:rsidRPr="00ED6181" w:rsidRDefault="0076365E" w:rsidP="00ED6181">
      <w:pPr>
        <w:pBdr>
          <w:left w:val="single" w:sz="2" w:space="4" w:color="auto"/>
          <w:right w:val="single" w:sz="2" w:space="4" w:color="auto"/>
        </w:pBdr>
        <w:tabs>
          <w:tab w:val="left" w:leader="dot" w:pos="3119"/>
          <w:tab w:val="left" w:leader="dot" w:pos="4253"/>
          <w:tab w:val="left" w:leader="dot" w:pos="6804"/>
        </w:tabs>
        <w:spacing w:after="100" w:line="240" w:lineRule="auto"/>
        <w:jc w:val="both"/>
        <w:rPr>
          <w:rFonts w:ascii="Calibri" w:hAnsi="Calibri" w:cs="Calibri"/>
          <w:sz w:val="20"/>
          <w:szCs w:val="20"/>
        </w:rPr>
      </w:pPr>
    </w:p>
    <w:p w:rsidR="0076365E" w:rsidRPr="00ED6181" w:rsidRDefault="0076365E" w:rsidP="00ED6181">
      <w:pPr>
        <w:pBdr>
          <w:left w:val="single" w:sz="2" w:space="4" w:color="auto"/>
          <w:right w:val="single" w:sz="2" w:space="4" w:color="auto"/>
        </w:pBdr>
        <w:tabs>
          <w:tab w:val="left" w:leader="dot" w:pos="3119"/>
          <w:tab w:val="left" w:leader="dot" w:pos="4253"/>
          <w:tab w:val="left" w:leader="dot" w:pos="6804"/>
        </w:tabs>
        <w:spacing w:after="100" w:line="240" w:lineRule="auto"/>
        <w:jc w:val="both"/>
        <w:rPr>
          <w:rFonts w:ascii="Calibri" w:hAnsi="Calibri" w:cs="Calibri"/>
          <w:sz w:val="20"/>
          <w:szCs w:val="20"/>
        </w:rPr>
      </w:pPr>
    </w:p>
    <w:p w:rsidR="0076365E" w:rsidRPr="00ED6181" w:rsidRDefault="0076365E" w:rsidP="00ED6181">
      <w:pPr>
        <w:pBdr>
          <w:left w:val="single" w:sz="2" w:space="4" w:color="auto"/>
          <w:right w:val="single" w:sz="2" w:space="4" w:color="auto"/>
        </w:pBdr>
        <w:tabs>
          <w:tab w:val="left" w:pos="3402"/>
        </w:tabs>
        <w:spacing w:after="100" w:line="240" w:lineRule="auto"/>
        <w:ind w:right="-1"/>
        <w:jc w:val="both"/>
        <w:rPr>
          <w:rFonts w:ascii="Calibri" w:hAnsi="Calibri" w:cs="Calibri"/>
          <w:sz w:val="20"/>
          <w:szCs w:val="20"/>
        </w:rPr>
      </w:pPr>
      <w:r w:rsidRPr="00ED6181">
        <w:rPr>
          <w:rFonts w:ascii="Calibri" w:hAnsi="Calibri" w:cs="Calibri"/>
          <w:sz w:val="20"/>
          <w:szCs w:val="20"/>
        </w:rPr>
        <w:tab/>
        <w:t>Fdo.:</w:t>
      </w:r>
    </w:p>
    <w:p w:rsidR="0076365E" w:rsidRPr="00ED6181" w:rsidRDefault="0076365E" w:rsidP="00321FDF">
      <w:pPr>
        <w:pBdr>
          <w:left w:val="single" w:sz="2" w:space="4" w:color="auto"/>
          <w:bottom w:val="single" w:sz="4" w:space="1" w:color="auto"/>
          <w:right w:val="single" w:sz="2" w:space="4" w:color="auto"/>
        </w:pBdr>
        <w:tabs>
          <w:tab w:val="left" w:pos="3402"/>
        </w:tabs>
        <w:spacing w:after="100" w:line="240" w:lineRule="auto"/>
        <w:ind w:right="-1"/>
        <w:jc w:val="both"/>
        <w:rPr>
          <w:rFonts w:ascii="Calibri" w:hAnsi="Calibri" w:cs="Calibri"/>
          <w:sz w:val="20"/>
          <w:szCs w:val="20"/>
        </w:rPr>
      </w:pPr>
    </w:p>
    <w:p w:rsidR="0076365E" w:rsidRPr="00ED6181" w:rsidRDefault="0076365E" w:rsidP="00321FDF">
      <w:pPr>
        <w:tabs>
          <w:tab w:val="left" w:pos="3402"/>
        </w:tabs>
        <w:spacing w:after="100" w:line="240" w:lineRule="auto"/>
        <w:jc w:val="both"/>
        <w:rPr>
          <w:rFonts w:ascii="Calibri" w:hAnsi="Calibri" w:cs="Calibri"/>
          <w:sz w:val="20"/>
          <w:szCs w:val="20"/>
        </w:rPr>
      </w:pPr>
      <w:r w:rsidRPr="00ED6181">
        <w:rPr>
          <w:rFonts w:ascii="Calibri" w:hAnsi="Calibri" w:cs="Calibri"/>
          <w:sz w:val="20"/>
          <w:szCs w:val="20"/>
        </w:rPr>
        <w:t xml:space="preserve">Informe emitido por el Comité de Ética de la Investigación del centro al que pertenece el investigador principal. En el caso de que no exista Comité de Ética de la Investigación del centro, la </w:t>
      </w:r>
      <w:r w:rsidR="00825638" w:rsidRPr="00ED6181">
        <w:rPr>
          <w:rFonts w:ascii="Calibri" w:hAnsi="Calibri" w:cs="Calibri"/>
          <w:sz w:val="20"/>
          <w:szCs w:val="20"/>
        </w:rPr>
        <w:t>evaluación</w:t>
      </w:r>
      <w:r w:rsidRPr="00ED6181">
        <w:rPr>
          <w:rFonts w:ascii="Calibri" w:hAnsi="Calibri" w:cs="Calibri"/>
          <w:sz w:val="20"/>
          <w:szCs w:val="20"/>
        </w:rPr>
        <w:t xml:space="preserve"> la realizará el Comité de Ética de la Investigación con medicamentos (CEIm) de la Comunidad Foral de Navarra. Cuando se trate de un ensayo clínico, el informe deberá ser emitido por el CEIm, </w:t>
      </w:r>
      <w:r w:rsidR="00825638" w:rsidRPr="00ED6181">
        <w:rPr>
          <w:rFonts w:ascii="Calibri" w:hAnsi="Calibri" w:cs="Calibri"/>
          <w:sz w:val="20"/>
          <w:szCs w:val="20"/>
        </w:rPr>
        <w:t>así</w:t>
      </w:r>
      <w:r w:rsidRPr="00ED6181">
        <w:rPr>
          <w:rFonts w:ascii="Calibri" w:hAnsi="Calibri" w:cs="Calibri"/>
          <w:sz w:val="20"/>
          <w:szCs w:val="20"/>
        </w:rPr>
        <w:t xml:space="preserve"> como por la Agencia Española de Medicamentos y Productos Sanitarios. </w:t>
      </w:r>
    </w:p>
    <w:sectPr w:rsidR="0076365E" w:rsidRPr="00ED618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DF" w:rsidRDefault="00321FDF" w:rsidP="00321FDF">
      <w:pPr>
        <w:spacing w:after="0" w:line="240" w:lineRule="auto"/>
      </w:pPr>
      <w:r>
        <w:separator/>
      </w:r>
    </w:p>
  </w:endnote>
  <w:endnote w:type="continuationSeparator" w:id="0">
    <w:p w:rsidR="00321FDF" w:rsidRDefault="00321FDF" w:rsidP="0032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DF" w:rsidRDefault="00321FDF" w:rsidP="00321FDF">
      <w:pPr>
        <w:spacing w:after="0" w:line="240" w:lineRule="auto"/>
      </w:pPr>
      <w:r>
        <w:separator/>
      </w:r>
    </w:p>
  </w:footnote>
  <w:footnote w:type="continuationSeparator" w:id="0">
    <w:p w:rsidR="00321FDF" w:rsidRDefault="00321FDF" w:rsidP="00321F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65E"/>
    <w:rsid w:val="0006121B"/>
    <w:rsid w:val="00321FDF"/>
    <w:rsid w:val="0076365E"/>
    <w:rsid w:val="00825638"/>
    <w:rsid w:val="00E35E6D"/>
    <w:rsid w:val="00ED6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B36B"/>
  <w15:chartTrackingRefBased/>
  <w15:docId w15:val="{7F86985E-01C5-4296-8310-8CCE5FAB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1F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1FDF"/>
  </w:style>
  <w:style w:type="paragraph" w:styleId="Piedepgina">
    <w:name w:val="footer"/>
    <w:basedOn w:val="Normal"/>
    <w:link w:val="PiedepginaCar"/>
    <w:uiPriority w:val="99"/>
    <w:unhideWhenUsed/>
    <w:rsid w:val="00321F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1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576</Characters>
  <Application>Microsoft Office Word</Application>
  <DocSecurity>0</DocSecurity>
  <Lines>4</Lines>
  <Paragraphs>1</Paragraphs>
  <ScaleCrop>false</ScaleCrop>
  <Company>Gobierno de Navarra</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X005023</dc:creator>
  <cp:keywords/>
  <dc:description/>
  <cp:lastModifiedBy>n221630</cp:lastModifiedBy>
  <cp:revision>5</cp:revision>
  <dcterms:created xsi:type="dcterms:W3CDTF">2022-01-18T13:41:00Z</dcterms:created>
  <dcterms:modified xsi:type="dcterms:W3CDTF">2022-03-21T13:22:00Z</dcterms:modified>
</cp:coreProperties>
</file>