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4D2" w:rsidRPr="007E2572" w:rsidRDefault="007214D2" w:rsidP="007214D2">
      <w:pPr>
        <w:pStyle w:val="Sangradetextonormal"/>
        <w:spacing w:line="324" w:lineRule="auto"/>
        <w:rPr>
          <w:rFonts w:ascii="Courier New" w:hAnsi="Courier New" w:cs="Courier New"/>
          <w:szCs w:val="24"/>
        </w:rPr>
      </w:pPr>
      <w:r w:rsidRPr="007E2572">
        <w:rPr>
          <w:rFonts w:ascii="Courier New" w:hAnsi="Courier New" w:cs="Courier New"/>
          <w:szCs w:val="24"/>
        </w:rPr>
        <w:t>Convocatoria de</w:t>
      </w:r>
      <w:r w:rsidR="00D356B7" w:rsidRPr="007E2572">
        <w:rPr>
          <w:rFonts w:ascii="Courier New" w:hAnsi="Courier New" w:cs="Courier New"/>
          <w:szCs w:val="24"/>
        </w:rPr>
        <w:t>l</w:t>
      </w:r>
      <w:r w:rsidRPr="007E2572">
        <w:rPr>
          <w:rFonts w:ascii="Courier New" w:hAnsi="Courier New" w:cs="Courier New"/>
          <w:szCs w:val="24"/>
        </w:rPr>
        <w:t xml:space="preserve"> procedimiento de ingreso, </w:t>
      </w:r>
      <w:r w:rsidR="00CE33A7" w:rsidRPr="007E2572">
        <w:rPr>
          <w:rFonts w:ascii="Courier New" w:hAnsi="Courier New" w:cs="Courier New"/>
          <w:szCs w:val="24"/>
        </w:rPr>
        <w:t>mediante concurso-oposición</w:t>
      </w:r>
      <w:r w:rsidRPr="007E2572">
        <w:rPr>
          <w:rFonts w:ascii="Courier New" w:hAnsi="Courier New" w:cs="Courier New"/>
          <w:szCs w:val="24"/>
        </w:rPr>
        <w:t xml:space="preserve">, de </w:t>
      </w:r>
      <w:r w:rsidR="00CE33A7" w:rsidRPr="007E2572">
        <w:rPr>
          <w:rFonts w:ascii="Courier New" w:hAnsi="Courier New" w:cs="Courier New"/>
          <w:szCs w:val="24"/>
        </w:rPr>
        <w:t>tres</w:t>
      </w:r>
      <w:r w:rsidRPr="007E2572">
        <w:rPr>
          <w:rFonts w:ascii="Courier New" w:hAnsi="Courier New" w:cs="Courier New"/>
          <w:szCs w:val="24"/>
        </w:rPr>
        <w:t xml:space="preserve"> plaza</w:t>
      </w:r>
      <w:r w:rsidR="000A4251" w:rsidRPr="007E2572">
        <w:rPr>
          <w:rFonts w:ascii="Courier New" w:hAnsi="Courier New" w:cs="Courier New"/>
          <w:szCs w:val="24"/>
        </w:rPr>
        <w:t>s</w:t>
      </w:r>
      <w:r w:rsidRPr="007E2572">
        <w:rPr>
          <w:rFonts w:ascii="Courier New" w:hAnsi="Courier New" w:cs="Courier New"/>
          <w:szCs w:val="24"/>
        </w:rPr>
        <w:t xml:space="preserve"> del puesto de trabajo de </w:t>
      </w:r>
      <w:r w:rsidR="00BC0398" w:rsidRPr="007E2572">
        <w:rPr>
          <w:rFonts w:ascii="Courier New" w:hAnsi="Courier New" w:cs="Courier New"/>
          <w:szCs w:val="24"/>
        </w:rPr>
        <w:t>C</w:t>
      </w:r>
      <w:r w:rsidR="00181923" w:rsidRPr="007E2572">
        <w:rPr>
          <w:rFonts w:ascii="Courier New" w:hAnsi="Courier New" w:cs="Courier New"/>
          <w:szCs w:val="24"/>
        </w:rPr>
        <w:t>uidador</w:t>
      </w:r>
      <w:r w:rsidRPr="007E2572">
        <w:rPr>
          <w:rFonts w:ascii="Courier New" w:hAnsi="Courier New" w:cs="Courier New"/>
          <w:szCs w:val="24"/>
        </w:rPr>
        <w:t xml:space="preserve"> al servicio de la Administración de la Comunidad Foral de Navarra y sus organismos autónomos. </w:t>
      </w:r>
      <w:r w:rsidR="00E3542A" w:rsidRPr="007E2572">
        <w:rPr>
          <w:rFonts w:ascii="Courier New" w:hAnsi="Courier New" w:cs="Courier New"/>
          <w:szCs w:val="24"/>
        </w:rPr>
        <w:t xml:space="preserve">Segunda </w:t>
      </w:r>
      <w:r w:rsidRPr="007E2572">
        <w:rPr>
          <w:rFonts w:ascii="Courier New" w:hAnsi="Courier New" w:cs="Courier New"/>
          <w:szCs w:val="24"/>
        </w:rPr>
        <w:t>Propuesta de contratación</w:t>
      </w:r>
      <w:r w:rsidR="003176A9" w:rsidRPr="007E2572">
        <w:rPr>
          <w:rFonts w:ascii="Courier New" w:hAnsi="Courier New" w:cs="Courier New"/>
          <w:szCs w:val="24"/>
        </w:rPr>
        <w:t xml:space="preserve"> complementaria</w:t>
      </w:r>
      <w:r w:rsidRPr="007E2572">
        <w:rPr>
          <w:rFonts w:ascii="Courier New" w:hAnsi="Courier New" w:cs="Courier New"/>
          <w:szCs w:val="24"/>
        </w:rPr>
        <w:t>.</w:t>
      </w:r>
    </w:p>
    <w:p w:rsidR="007214D2" w:rsidRPr="007E2572" w:rsidRDefault="007214D2" w:rsidP="007214D2">
      <w:pPr>
        <w:tabs>
          <w:tab w:val="left" w:pos="2535"/>
        </w:tabs>
        <w:spacing w:line="324" w:lineRule="auto"/>
        <w:ind w:firstLine="851"/>
        <w:jc w:val="both"/>
        <w:rPr>
          <w:rFonts w:ascii="Courier New" w:hAnsi="Courier New" w:cs="Courier New"/>
          <w:sz w:val="24"/>
          <w:szCs w:val="24"/>
        </w:rPr>
      </w:pPr>
    </w:p>
    <w:p w:rsidR="002A712D" w:rsidRPr="007E2572" w:rsidRDefault="007214D2" w:rsidP="007214D2">
      <w:pPr>
        <w:spacing w:line="324" w:lineRule="auto"/>
        <w:ind w:firstLine="851"/>
        <w:jc w:val="both"/>
        <w:rPr>
          <w:rFonts w:ascii="Courier New" w:hAnsi="Courier New" w:cs="Courier New"/>
          <w:sz w:val="24"/>
          <w:szCs w:val="24"/>
        </w:rPr>
      </w:pPr>
      <w:r w:rsidRPr="007E2572">
        <w:rPr>
          <w:rFonts w:ascii="Courier New" w:hAnsi="Courier New" w:cs="Courier New"/>
          <w:sz w:val="24"/>
          <w:szCs w:val="24"/>
        </w:rPr>
        <w:t>En cumplimie</w:t>
      </w:r>
      <w:r w:rsidR="00CE33A7" w:rsidRPr="007E2572">
        <w:rPr>
          <w:rFonts w:ascii="Courier New" w:hAnsi="Courier New" w:cs="Courier New"/>
          <w:sz w:val="24"/>
          <w:szCs w:val="24"/>
        </w:rPr>
        <w:t>nto de lo dispuesto en la base 10</w:t>
      </w:r>
      <w:r w:rsidRPr="007E2572">
        <w:rPr>
          <w:rFonts w:ascii="Courier New" w:hAnsi="Courier New" w:cs="Courier New"/>
          <w:sz w:val="24"/>
          <w:szCs w:val="24"/>
        </w:rPr>
        <w:t xml:space="preserve"> de la convocatoria del procedimiento de ingreso, </w:t>
      </w:r>
      <w:r w:rsidR="00CE33A7" w:rsidRPr="007E2572">
        <w:rPr>
          <w:rFonts w:ascii="Courier New" w:hAnsi="Courier New" w:cs="Courier New"/>
          <w:sz w:val="24"/>
          <w:szCs w:val="24"/>
        </w:rPr>
        <w:t>mediante concurso-oposición</w:t>
      </w:r>
      <w:r w:rsidRPr="007E2572">
        <w:rPr>
          <w:rFonts w:ascii="Courier New" w:hAnsi="Courier New" w:cs="Courier New"/>
          <w:sz w:val="24"/>
          <w:szCs w:val="24"/>
        </w:rPr>
        <w:t xml:space="preserve">, de </w:t>
      </w:r>
      <w:r w:rsidR="00CE33A7" w:rsidRPr="007E2572">
        <w:rPr>
          <w:rFonts w:ascii="Courier New" w:hAnsi="Courier New" w:cs="Courier New"/>
          <w:sz w:val="24"/>
          <w:szCs w:val="24"/>
        </w:rPr>
        <w:t>tres</w:t>
      </w:r>
      <w:r w:rsidR="006A30A9" w:rsidRPr="007E2572">
        <w:rPr>
          <w:rFonts w:ascii="Courier New" w:hAnsi="Courier New" w:cs="Courier New"/>
          <w:sz w:val="24"/>
          <w:szCs w:val="24"/>
        </w:rPr>
        <w:t xml:space="preserve"> </w:t>
      </w:r>
      <w:r w:rsidRPr="007E2572">
        <w:rPr>
          <w:rFonts w:ascii="Courier New" w:hAnsi="Courier New" w:cs="Courier New"/>
          <w:sz w:val="24"/>
          <w:szCs w:val="24"/>
        </w:rPr>
        <w:t>plaza</w:t>
      </w:r>
      <w:r w:rsidR="000A4251" w:rsidRPr="007E2572">
        <w:rPr>
          <w:rFonts w:ascii="Courier New" w:hAnsi="Courier New" w:cs="Courier New"/>
          <w:sz w:val="24"/>
          <w:szCs w:val="24"/>
        </w:rPr>
        <w:t>s</w:t>
      </w:r>
      <w:r w:rsidRPr="007E2572">
        <w:rPr>
          <w:rFonts w:ascii="Courier New" w:hAnsi="Courier New" w:cs="Courier New"/>
          <w:sz w:val="24"/>
          <w:szCs w:val="24"/>
        </w:rPr>
        <w:t xml:space="preserve"> del puesto de trabajo de </w:t>
      </w:r>
      <w:r w:rsidR="00BC0398" w:rsidRPr="007E2572">
        <w:rPr>
          <w:rFonts w:ascii="Courier New" w:hAnsi="Courier New" w:cs="Courier New"/>
          <w:sz w:val="24"/>
          <w:szCs w:val="24"/>
        </w:rPr>
        <w:t>C</w:t>
      </w:r>
      <w:r w:rsidR="00181923" w:rsidRPr="007E2572">
        <w:rPr>
          <w:rFonts w:ascii="Courier New" w:hAnsi="Courier New" w:cs="Courier New"/>
          <w:sz w:val="24"/>
          <w:szCs w:val="24"/>
        </w:rPr>
        <w:t>uidador</w:t>
      </w:r>
      <w:r w:rsidRPr="007E2572">
        <w:rPr>
          <w:rFonts w:ascii="Courier New" w:hAnsi="Courier New" w:cs="Courier New"/>
          <w:sz w:val="24"/>
          <w:szCs w:val="24"/>
        </w:rPr>
        <w:t xml:space="preserve"> al servicio de la Administración de la Comunidad Foral de Navarra y sus organismos autónomos, aprobada por Resolución </w:t>
      </w:r>
      <w:r w:rsidR="00CE33A7" w:rsidRPr="007E2572">
        <w:rPr>
          <w:rFonts w:ascii="Courier New" w:hAnsi="Courier New" w:cs="Courier New"/>
          <w:sz w:val="24"/>
          <w:szCs w:val="24"/>
        </w:rPr>
        <w:t>2958/</w:t>
      </w:r>
      <w:r w:rsidRPr="007E2572">
        <w:rPr>
          <w:rFonts w:ascii="Courier New" w:hAnsi="Courier New" w:cs="Courier New"/>
          <w:sz w:val="24"/>
          <w:szCs w:val="24"/>
        </w:rPr>
        <w:t xml:space="preserve">2022, de </w:t>
      </w:r>
      <w:r w:rsidR="00CE33A7" w:rsidRPr="007E2572">
        <w:rPr>
          <w:rFonts w:ascii="Courier New" w:hAnsi="Courier New" w:cs="Courier New"/>
          <w:sz w:val="24"/>
          <w:szCs w:val="24"/>
        </w:rPr>
        <w:t>9 de noviembre</w:t>
      </w:r>
      <w:r w:rsidRPr="007E2572">
        <w:rPr>
          <w:rFonts w:ascii="Courier New" w:hAnsi="Courier New" w:cs="Courier New"/>
          <w:sz w:val="24"/>
          <w:szCs w:val="24"/>
        </w:rPr>
        <w:t xml:space="preserve">, de la Directora General de Función Pública, publicada en el Boletín Oficial de Navarra número </w:t>
      </w:r>
      <w:r w:rsidR="00CE33A7" w:rsidRPr="007E2572">
        <w:rPr>
          <w:rFonts w:ascii="Courier New" w:hAnsi="Courier New" w:cs="Courier New"/>
          <w:sz w:val="24"/>
          <w:szCs w:val="24"/>
        </w:rPr>
        <w:t>236</w:t>
      </w:r>
      <w:r w:rsidRPr="007E2572">
        <w:rPr>
          <w:rFonts w:ascii="Courier New" w:hAnsi="Courier New" w:cs="Courier New"/>
          <w:sz w:val="24"/>
          <w:szCs w:val="24"/>
        </w:rPr>
        <w:t xml:space="preserve">, de </w:t>
      </w:r>
      <w:r w:rsidR="00CE33A7" w:rsidRPr="007E2572">
        <w:rPr>
          <w:rFonts w:ascii="Courier New" w:hAnsi="Courier New" w:cs="Courier New"/>
          <w:sz w:val="24"/>
          <w:szCs w:val="24"/>
        </w:rPr>
        <w:t>28</w:t>
      </w:r>
      <w:r w:rsidR="00D0528C" w:rsidRPr="007E2572">
        <w:rPr>
          <w:rFonts w:ascii="Courier New" w:hAnsi="Courier New" w:cs="Courier New"/>
          <w:sz w:val="24"/>
          <w:szCs w:val="24"/>
        </w:rPr>
        <w:t xml:space="preserve"> de </w:t>
      </w:r>
      <w:r w:rsidR="00CE33A7" w:rsidRPr="007E2572">
        <w:rPr>
          <w:rFonts w:ascii="Courier New" w:hAnsi="Courier New" w:cs="Courier New"/>
          <w:sz w:val="24"/>
          <w:szCs w:val="24"/>
        </w:rPr>
        <w:t>noviembre</w:t>
      </w:r>
      <w:r w:rsidR="00D0528C" w:rsidRPr="007E2572">
        <w:rPr>
          <w:rFonts w:ascii="Courier New" w:hAnsi="Courier New" w:cs="Courier New"/>
          <w:sz w:val="24"/>
          <w:szCs w:val="24"/>
        </w:rPr>
        <w:t xml:space="preserve"> de </w:t>
      </w:r>
      <w:r w:rsidRPr="007E2572">
        <w:rPr>
          <w:rFonts w:ascii="Courier New" w:hAnsi="Courier New" w:cs="Courier New"/>
          <w:sz w:val="24"/>
          <w:szCs w:val="24"/>
        </w:rPr>
        <w:t>2022</w:t>
      </w:r>
      <w:r w:rsidR="00D356B7" w:rsidRPr="007E2572">
        <w:rPr>
          <w:rFonts w:ascii="Courier New" w:hAnsi="Courier New" w:cs="Courier New"/>
          <w:sz w:val="24"/>
          <w:szCs w:val="24"/>
        </w:rPr>
        <w:t xml:space="preserve">, el Tribunal calificador </w:t>
      </w:r>
      <w:r w:rsidRPr="007E2572">
        <w:rPr>
          <w:rFonts w:ascii="Courier New" w:hAnsi="Courier New" w:cs="Courier New"/>
          <w:sz w:val="24"/>
          <w:szCs w:val="24"/>
        </w:rPr>
        <w:t xml:space="preserve">ha presentado propuesta </w:t>
      </w:r>
      <w:r w:rsidR="00C801C7" w:rsidRPr="007E2572">
        <w:rPr>
          <w:rFonts w:ascii="Courier New" w:hAnsi="Courier New" w:cs="Courier New"/>
          <w:sz w:val="24"/>
          <w:szCs w:val="24"/>
        </w:rPr>
        <w:t xml:space="preserve">de contratación </w:t>
      </w:r>
      <w:r w:rsidRPr="007E2572">
        <w:rPr>
          <w:rFonts w:ascii="Courier New" w:hAnsi="Courier New" w:cs="Courier New"/>
          <w:sz w:val="24"/>
          <w:szCs w:val="24"/>
        </w:rPr>
        <w:t xml:space="preserve">a favor de </w:t>
      </w:r>
      <w:r w:rsidR="002A712D" w:rsidRPr="007E2572">
        <w:rPr>
          <w:rFonts w:ascii="Courier New" w:hAnsi="Courier New" w:cs="Courier New"/>
          <w:sz w:val="24"/>
          <w:szCs w:val="24"/>
        </w:rPr>
        <w:t>las personas aspirantes con cabida en el número de plazas a proveer, siendo contratados por Resolución 2598/2024, de 2 de julio, del Director General de Función Pública.</w:t>
      </w:r>
    </w:p>
    <w:p w:rsidR="002A712D" w:rsidRPr="007E2572" w:rsidRDefault="002A712D" w:rsidP="007214D2">
      <w:pPr>
        <w:spacing w:line="324" w:lineRule="auto"/>
        <w:ind w:firstLine="851"/>
        <w:jc w:val="both"/>
        <w:rPr>
          <w:rFonts w:ascii="Courier New" w:hAnsi="Courier New" w:cs="Courier New"/>
          <w:sz w:val="24"/>
          <w:szCs w:val="24"/>
        </w:rPr>
      </w:pPr>
    </w:p>
    <w:p w:rsidR="002A712D" w:rsidRPr="007E2572" w:rsidRDefault="00334BDF" w:rsidP="002A712D">
      <w:pPr>
        <w:spacing w:line="324" w:lineRule="auto"/>
        <w:ind w:firstLine="851"/>
        <w:jc w:val="both"/>
        <w:rPr>
          <w:rFonts w:ascii="Courier New" w:hAnsi="Courier New" w:cs="Courier New"/>
          <w:sz w:val="24"/>
          <w:szCs w:val="24"/>
        </w:rPr>
      </w:pPr>
      <w:r w:rsidRPr="007E2572">
        <w:rPr>
          <w:rFonts w:ascii="Courier New" w:hAnsi="Courier New" w:cs="Courier New"/>
          <w:sz w:val="24"/>
          <w:szCs w:val="24"/>
        </w:rPr>
        <w:t xml:space="preserve">Tras </w:t>
      </w:r>
      <w:r w:rsidR="00354DDF" w:rsidRPr="007E2572">
        <w:rPr>
          <w:rFonts w:ascii="Courier New" w:hAnsi="Courier New" w:cs="Courier New"/>
          <w:sz w:val="24"/>
          <w:szCs w:val="24"/>
        </w:rPr>
        <w:t xml:space="preserve">la </w:t>
      </w:r>
      <w:r w:rsidR="007E2572" w:rsidRPr="007E2572">
        <w:rPr>
          <w:rFonts w:ascii="Courier New" w:hAnsi="Courier New" w:cs="Courier New"/>
          <w:sz w:val="24"/>
          <w:szCs w:val="24"/>
        </w:rPr>
        <w:t>última propuesta de nombramiento complementario publicada</w:t>
      </w:r>
      <w:r w:rsidRPr="007E2572">
        <w:rPr>
          <w:rFonts w:ascii="Courier New" w:hAnsi="Courier New" w:cs="Courier New"/>
          <w:sz w:val="24"/>
          <w:szCs w:val="24"/>
        </w:rPr>
        <w:t xml:space="preserve">, </w:t>
      </w:r>
      <w:r w:rsidR="00E3542A" w:rsidRPr="007E2572">
        <w:rPr>
          <w:rFonts w:ascii="Courier New" w:hAnsi="Courier New" w:cs="Courier New"/>
          <w:sz w:val="24"/>
          <w:szCs w:val="24"/>
        </w:rPr>
        <w:t>doña Laura Sepúlveda Muñoz</w:t>
      </w:r>
      <w:r w:rsidR="007E2572" w:rsidRPr="007E2572">
        <w:rPr>
          <w:rFonts w:ascii="Courier New" w:hAnsi="Courier New" w:cs="Courier New"/>
          <w:sz w:val="24"/>
          <w:szCs w:val="24"/>
        </w:rPr>
        <w:t>, persona aspirante del turno libre,</w:t>
      </w:r>
      <w:r w:rsidR="00E3542A" w:rsidRPr="007E2572">
        <w:rPr>
          <w:rFonts w:ascii="Courier New" w:hAnsi="Courier New" w:cs="Courier New"/>
          <w:sz w:val="24"/>
          <w:szCs w:val="24"/>
        </w:rPr>
        <w:t xml:space="preserve"> han</w:t>
      </w:r>
      <w:r w:rsidR="002A712D" w:rsidRPr="007E2572">
        <w:rPr>
          <w:rFonts w:ascii="Courier New" w:hAnsi="Courier New" w:cs="Courier New"/>
          <w:sz w:val="24"/>
          <w:szCs w:val="24"/>
        </w:rPr>
        <w:t xml:space="preserve"> presentado su renuncia al proceso selectivo de referencia. </w:t>
      </w:r>
    </w:p>
    <w:p w:rsidR="002A712D" w:rsidRPr="007E2572" w:rsidRDefault="002A712D" w:rsidP="007214D2">
      <w:pPr>
        <w:spacing w:line="324" w:lineRule="auto"/>
        <w:ind w:firstLine="851"/>
        <w:jc w:val="both"/>
        <w:rPr>
          <w:rFonts w:ascii="Courier New" w:hAnsi="Courier New" w:cs="Courier New"/>
          <w:sz w:val="24"/>
          <w:szCs w:val="24"/>
        </w:rPr>
      </w:pPr>
    </w:p>
    <w:p w:rsidR="00C801C7" w:rsidRPr="007E2572" w:rsidRDefault="002A712D" w:rsidP="007214D2">
      <w:pPr>
        <w:spacing w:line="324" w:lineRule="auto"/>
        <w:ind w:firstLine="851"/>
        <w:jc w:val="both"/>
        <w:rPr>
          <w:rFonts w:ascii="Courier New" w:hAnsi="Courier New" w:cs="Courier New"/>
          <w:sz w:val="24"/>
          <w:szCs w:val="24"/>
        </w:rPr>
      </w:pPr>
      <w:r w:rsidRPr="007E2572">
        <w:rPr>
          <w:rFonts w:ascii="Courier New" w:hAnsi="Courier New" w:cs="Courier New"/>
          <w:sz w:val="24"/>
          <w:szCs w:val="24"/>
        </w:rPr>
        <w:t xml:space="preserve">Teniendo en cuenta lo anterior, procede completar la propuesta de contratación, incluyendo en ella a </w:t>
      </w:r>
      <w:r w:rsidR="00CE33A7" w:rsidRPr="007E2572">
        <w:rPr>
          <w:rFonts w:ascii="Courier New" w:hAnsi="Courier New" w:cs="Courier New"/>
          <w:sz w:val="24"/>
          <w:szCs w:val="24"/>
        </w:rPr>
        <w:t xml:space="preserve">doña </w:t>
      </w:r>
      <w:r w:rsidR="00354DDF" w:rsidRPr="007E2572">
        <w:rPr>
          <w:rFonts w:ascii="Courier New" w:hAnsi="Courier New" w:cs="Courier New"/>
          <w:sz w:val="24"/>
          <w:szCs w:val="24"/>
        </w:rPr>
        <w:t xml:space="preserve">María </w:t>
      </w:r>
      <w:proofErr w:type="spellStart"/>
      <w:r w:rsidR="00354DDF" w:rsidRPr="007E2572">
        <w:rPr>
          <w:rFonts w:ascii="Courier New" w:hAnsi="Courier New" w:cs="Courier New"/>
          <w:sz w:val="24"/>
          <w:szCs w:val="24"/>
        </w:rPr>
        <w:t>Iranzu</w:t>
      </w:r>
      <w:proofErr w:type="spellEnd"/>
      <w:r w:rsidR="00354DDF" w:rsidRPr="007E2572">
        <w:rPr>
          <w:rFonts w:ascii="Courier New" w:hAnsi="Courier New" w:cs="Courier New"/>
          <w:sz w:val="24"/>
          <w:szCs w:val="24"/>
        </w:rPr>
        <w:t xml:space="preserve"> Igoa </w:t>
      </w:r>
      <w:proofErr w:type="spellStart"/>
      <w:r w:rsidR="00354DDF" w:rsidRPr="007E2572">
        <w:rPr>
          <w:rFonts w:ascii="Courier New" w:hAnsi="Courier New" w:cs="Courier New"/>
          <w:sz w:val="24"/>
          <w:szCs w:val="24"/>
        </w:rPr>
        <w:t>Mundiñano</w:t>
      </w:r>
      <w:proofErr w:type="spellEnd"/>
      <w:r w:rsidR="00CE33A7" w:rsidRPr="007E2572">
        <w:rPr>
          <w:rFonts w:ascii="Courier New" w:hAnsi="Courier New" w:cs="Courier New"/>
          <w:sz w:val="24"/>
          <w:szCs w:val="24"/>
        </w:rPr>
        <w:t>,</w:t>
      </w:r>
      <w:r w:rsidR="00C801C7" w:rsidRPr="007E2572">
        <w:rPr>
          <w:rFonts w:ascii="Courier New" w:hAnsi="Courier New" w:cs="Courier New"/>
          <w:sz w:val="24"/>
          <w:szCs w:val="24"/>
        </w:rPr>
        <w:t xml:space="preserve"> </w:t>
      </w:r>
      <w:r w:rsidR="0089492F" w:rsidRPr="007E2572">
        <w:rPr>
          <w:rFonts w:ascii="Courier New" w:hAnsi="Courier New" w:cs="Courier New"/>
          <w:sz w:val="24"/>
          <w:szCs w:val="24"/>
        </w:rPr>
        <w:t xml:space="preserve">por ser </w:t>
      </w:r>
      <w:r w:rsidR="00C801C7" w:rsidRPr="007E2572">
        <w:rPr>
          <w:rFonts w:ascii="Courier New" w:hAnsi="Courier New" w:cs="Courier New"/>
          <w:sz w:val="24"/>
          <w:szCs w:val="24"/>
        </w:rPr>
        <w:t>la persona</w:t>
      </w:r>
      <w:r w:rsidR="00CE33A7" w:rsidRPr="007E2572">
        <w:rPr>
          <w:rFonts w:ascii="Courier New" w:hAnsi="Courier New" w:cs="Courier New"/>
          <w:sz w:val="24"/>
          <w:szCs w:val="24"/>
        </w:rPr>
        <w:t xml:space="preserve"> aspirante </w:t>
      </w:r>
      <w:r w:rsidR="007E2572" w:rsidRPr="007E2572">
        <w:rPr>
          <w:rFonts w:ascii="Courier New" w:hAnsi="Courier New" w:cs="Courier New"/>
          <w:sz w:val="24"/>
          <w:szCs w:val="24"/>
        </w:rPr>
        <w:t xml:space="preserve">del turno libre </w:t>
      </w:r>
      <w:r w:rsidR="00C801C7" w:rsidRPr="007E2572">
        <w:rPr>
          <w:rFonts w:ascii="Courier New" w:hAnsi="Courier New" w:cs="Courier New"/>
          <w:sz w:val="24"/>
          <w:szCs w:val="24"/>
        </w:rPr>
        <w:t>incluida inmediatamente a continuación por orden de puntuación.</w:t>
      </w:r>
    </w:p>
    <w:p w:rsidR="00C801C7" w:rsidRPr="007E2572" w:rsidRDefault="00C801C7" w:rsidP="007214D2">
      <w:pPr>
        <w:spacing w:line="324" w:lineRule="auto"/>
        <w:ind w:firstLine="851"/>
        <w:jc w:val="both"/>
        <w:rPr>
          <w:rFonts w:ascii="Courier New" w:hAnsi="Courier New" w:cs="Courier New"/>
          <w:sz w:val="24"/>
          <w:szCs w:val="24"/>
        </w:rPr>
      </w:pPr>
    </w:p>
    <w:p w:rsidR="007214D2" w:rsidRPr="007E2572" w:rsidRDefault="007214D2" w:rsidP="007214D2">
      <w:pPr>
        <w:pStyle w:val="NormalWeb"/>
        <w:spacing w:before="0" w:beforeAutospacing="0" w:after="0" w:afterAutospacing="0" w:line="324" w:lineRule="auto"/>
        <w:ind w:firstLine="851"/>
        <w:jc w:val="both"/>
        <w:rPr>
          <w:rFonts w:ascii="Courier New" w:hAnsi="Courier New" w:cs="Courier New"/>
        </w:rPr>
      </w:pPr>
      <w:r w:rsidRPr="007E2572">
        <w:rPr>
          <w:rFonts w:ascii="Courier New" w:hAnsi="Courier New" w:cs="Courier New"/>
        </w:rPr>
        <w:t>De conformidad con lo dispuesto en la</w:t>
      </w:r>
      <w:r w:rsidR="00C801C7" w:rsidRPr="007E2572">
        <w:rPr>
          <w:rFonts w:ascii="Courier New" w:hAnsi="Courier New" w:cs="Courier New"/>
        </w:rPr>
        <w:t>s</w:t>
      </w:r>
      <w:r w:rsidRPr="007E2572">
        <w:rPr>
          <w:rFonts w:ascii="Courier New" w:hAnsi="Courier New" w:cs="Courier New"/>
        </w:rPr>
        <w:t xml:space="preserve"> base</w:t>
      </w:r>
      <w:r w:rsidR="00C801C7" w:rsidRPr="007E2572">
        <w:rPr>
          <w:rFonts w:ascii="Courier New" w:hAnsi="Courier New" w:cs="Courier New"/>
        </w:rPr>
        <w:t>s</w:t>
      </w:r>
      <w:r w:rsidRPr="007E2572">
        <w:rPr>
          <w:rFonts w:ascii="Courier New" w:hAnsi="Courier New" w:cs="Courier New"/>
        </w:rPr>
        <w:t xml:space="preserve"> </w:t>
      </w:r>
      <w:r w:rsidR="00CE33A7" w:rsidRPr="007E2572">
        <w:rPr>
          <w:rFonts w:ascii="Courier New" w:hAnsi="Courier New" w:cs="Courier New"/>
        </w:rPr>
        <w:t>9.4 y 10.2 de la convocatoria</w:t>
      </w:r>
      <w:r w:rsidRPr="007E2572">
        <w:rPr>
          <w:rFonts w:ascii="Courier New" w:hAnsi="Courier New" w:cs="Courier New"/>
        </w:rPr>
        <w:t xml:space="preserve">, la persona aspirante propuesta deberá presentar, a través del Registro General </w:t>
      </w:r>
      <w:r w:rsidRPr="007E2572">
        <w:rPr>
          <w:rFonts w:ascii="Courier New" w:hAnsi="Courier New" w:cs="Courier New"/>
        </w:rPr>
        <w:lastRenderedPageBreak/>
        <w:t>Electrónico de la Administración de la Comunidad Foral de Navarra, dentro de los 10 días hábiles siguientes al de publicación de la presente propuesta en la ficha web de la correspondiente convocatoria del portal del Gobierno de Navarra, la documentación exigida en la</w:t>
      </w:r>
      <w:r w:rsidR="00C14F78" w:rsidRPr="007E2572">
        <w:rPr>
          <w:rFonts w:ascii="Courier New" w:hAnsi="Courier New" w:cs="Courier New"/>
        </w:rPr>
        <w:t>s</w:t>
      </w:r>
      <w:r w:rsidRPr="007E2572">
        <w:rPr>
          <w:rFonts w:ascii="Courier New" w:hAnsi="Courier New" w:cs="Courier New"/>
        </w:rPr>
        <w:t xml:space="preserve"> mencionada</w:t>
      </w:r>
      <w:r w:rsidR="00C14F78" w:rsidRPr="007E2572">
        <w:rPr>
          <w:rFonts w:ascii="Courier New" w:hAnsi="Courier New" w:cs="Courier New"/>
        </w:rPr>
        <w:t>s</w:t>
      </w:r>
      <w:r w:rsidRPr="007E2572">
        <w:rPr>
          <w:rFonts w:ascii="Courier New" w:hAnsi="Courier New" w:cs="Courier New"/>
        </w:rPr>
        <w:t xml:space="preserve"> base</w:t>
      </w:r>
      <w:r w:rsidR="00C14F78" w:rsidRPr="007E2572">
        <w:rPr>
          <w:rFonts w:ascii="Courier New" w:hAnsi="Courier New" w:cs="Courier New"/>
        </w:rPr>
        <w:t>s</w:t>
      </w:r>
      <w:r w:rsidRPr="007E2572">
        <w:rPr>
          <w:rFonts w:ascii="Courier New" w:hAnsi="Courier New" w:cs="Courier New"/>
        </w:rPr>
        <w:t>.</w:t>
      </w:r>
    </w:p>
    <w:p w:rsidR="007214D2" w:rsidRPr="007E2572" w:rsidRDefault="007214D2" w:rsidP="007214D2">
      <w:pPr>
        <w:spacing w:line="324" w:lineRule="auto"/>
        <w:ind w:firstLine="851"/>
        <w:jc w:val="both"/>
        <w:rPr>
          <w:rFonts w:ascii="Courier New" w:hAnsi="Courier New" w:cs="Courier New"/>
          <w:sz w:val="24"/>
          <w:szCs w:val="24"/>
        </w:rPr>
      </w:pPr>
    </w:p>
    <w:p w:rsidR="00A2145B" w:rsidRPr="007E2572" w:rsidRDefault="007214D2" w:rsidP="007214D2">
      <w:pPr>
        <w:spacing w:line="324" w:lineRule="auto"/>
        <w:ind w:firstLine="851"/>
        <w:jc w:val="both"/>
        <w:rPr>
          <w:rFonts w:ascii="Arial" w:hAnsi="Arial" w:cs="Arial"/>
          <w:sz w:val="24"/>
          <w:szCs w:val="24"/>
          <w:lang w:val="es-ES_tradnl"/>
        </w:rPr>
      </w:pPr>
      <w:r w:rsidRPr="007E2572">
        <w:rPr>
          <w:rFonts w:ascii="Courier New" w:hAnsi="Courier New" w:cs="Courier New"/>
          <w:sz w:val="24"/>
          <w:szCs w:val="24"/>
        </w:rPr>
        <w:t xml:space="preserve">Pamplona, </w:t>
      </w:r>
      <w:r w:rsidR="00B23DAB">
        <w:rPr>
          <w:rFonts w:ascii="Courier New" w:hAnsi="Courier New" w:cs="Courier New"/>
          <w:sz w:val="24"/>
          <w:szCs w:val="24"/>
        </w:rPr>
        <w:t>siete</w:t>
      </w:r>
      <w:bookmarkStart w:id="0" w:name="_GoBack"/>
      <w:bookmarkEnd w:id="0"/>
      <w:r w:rsidR="00D841C1" w:rsidRPr="007E2572">
        <w:rPr>
          <w:rFonts w:ascii="Courier New" w:hAnsi="Courier New" w:cs="Courier New"/>
          <w:sz w:val="24"/>
          <w:szCs w:val="24"/>
        </w:rPr>
        <w:t xml:space="preserve"> </w:t>
      </w:r>
      <w:r w:rsidR="00BE0462" w:rsidRPr="007E2572">
        <w:rPr>
          <w:rFonts w:ascii="Courier New" w:hAnsi="Courier New" w:cs="Courier New"/>
          <w:sz w:val="24"/>
          <w:szCs w:val="24"/>
        </w:rPr>
        <w:t xml:space="preserve">de </w:t>
      </w:r>
      <w:r w:rsidR="00354DDF" w:rsidRPr="007E2572">
        <w:rPr>
          <w:rFonts w:ascii="Courier New" w:hAnsi="Courier New" w:cs="Courier New"/>
          <w:sz w:val="24"/>
          <w:szCs w:val="24"/>
        </w:rPr>
        <w:t>octubre</w:t>
      </w:r>
      <w:r w:rsidR="00BE0462" w:rsidRPr="007E2572">
        <w:rPr>
          <w:rFonts w:ascii="Courier New" w:hAnsi="Courier New" w:cs="Courier New"/>
          <w:sz w:val="24"/>
          <w:szCs w:val="24"/>
        </w:rPr>
        <w:t xml:space="preserve"> </w:t>
      </w:r>
      <w:r w:rsidRPr="007E2572">
        <w:rPr>
          <w:rFonts w:ascii="Courier New" w:hAnsi="Courier New" w:cs="Courier New"/>
          <w:sz w:val="24"/>
          <w:szCs w:val="24"/>
        </w:rPr>
        <w:t xml:space="preserve">de dos mil </w:t>
      </w:r>
      <w:r w:rsidR="00CE33A7" w:rsidRPr="007E2572">
        <w:rPr>
          <w:rFonts w:ascii="Courier New" w:hAnsi="Courier New" w:cs="Courier New"/>
          <w:sz w:val="24"/>
          <w:szCs w:val="24"/>
        </w:rPr>
        <w:t>vei</w:t>
      </w:r>
      <w:r w:rsidR="00E214DC" w:rsidRPr="007E2572">
        <w:rPr>
          <w:rFonts w:ascii="Courier New" w:hAnsi="Courier New" w:cs="Courier New"/>
          <w:sz w:val="24"/>
          <w:szCs w:val="24"/>
        </w:rPr>
        <w:t>n</w:t>
      </w:r>
      <w:r w:rsidR="00CE33A7" w:rsidRPr="007E2572">
        <w:rPr>
          <w:rFonts w:ascii="Courier New" w:hAnsi="Courier New" w:cs="Courier New"/>
          <w:sz w:val="24"/>
          <w:szCs w:val="24"/>
        </w:rPr>
        <w:t>ticuatro</w:t>
      </w:r>
      <w:r w:rsidRPr="007E2572">
        <w:rPr>
          <w:rFonts w:ascii="Courier New" w:hAnsi="Courier New" w:cs="Courier New"/>
          <w:sz w:val="24"/>
          <w:szCs w:val="24"/>
        </w:rPr>
        <w:t xml:space="preserve">.- </w:t>
      </w:r>
      <w:r w:rsidR="002A712D" w:rsidRPr="007E2572">
        <w:rPr>
          <w:rFonts w:ascii="Courier New" w:hAnsi="Courier New" w:cs="Courier New"/>
          <w:sz w:val="24"/>
          <w:szCs w:val="24"/>
        </w:rPr>
        <w:t>La Directora del Servicio de Gestión de Procedimientos de Personal, Virginia Marín Fernández</w:t>
      </w:r>
      <w:r w:rsidRPr="007E2572">
        <w:rPr>
          <w:rFonts w:ascii="Courier New" w:hAnsi="Courier New" w:cs="Courier New"/>
          <w:sz w:val="24"/>
          <w:szCs w:val="24"/>
        </w:rPr>
        <w:t>.</w:t>
      </w:r>
    </w:p>
    <w:sectPr w:rsidR="00A2145B" w:rsidRPr="007E2572" w:rsidSect="007214D2">
      <w:headerReference w:type="default" r:id="rId6"/>
      <w:headerReference w:type="first" r:id="rId7"/>
      <w:footerReference w:type="first" r:id="rId8"/>
      <w:pgSz w:w="11901" w:h="16817" w:code="9"/>
      <w:pgMar w:top="2835" w:right="1134" w:bottom="1134" w:left="283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D52" w:rsidRDefault="00BA0D52">
      <w:r>
        <w:separator/>
      </w:r>
    </w:p>
  </w:endnote>
  <w:endnote w:type="continuationSeparator" w:id="0">
    <w:p w:rsidR="00BA0D52" w:rsidRDefault="00BA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ourier (W1)">
    <w:altName w:val="Courier New"/>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45B" w:rsidRPr="00A2145B" w:rsidRDefault="00A2145B"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D52" w:rsidRDefault="00BA0D52">
      <w:r>
        <w:separator/>
      </w:r>
    </w:p>
  </w:footnote>
  <w:footnote w:type="continuationSeparator" w:id="0">
    <w:p w:rsidR="00BA0D52" w:rsidRDefault="00BA0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F6F" w:rsidRPr="00843157" w:rsidRDefault="0021711C" w:rsidP="00843157">
    <w:pPr>
      <w:pStyle w:val="Encabezado"/>
    </w:pPr>
    <w:r>
      <w:rPr>
        <w:noProof/>
      </w:rPr>
      <w:drawing>
        <wp:anchor distT="0" distB="0" distL="114300" distR="114300" simplePos="0" relativeHeight="251662336" behindDoc="1" locked="1" layoutInCell="1" allowOverlap="1">
          <wp:simplePos x="0" y="0"/>
          <wp:positionH relativeFrom="page">
            <wp:align>left</wp:align>
          </wp:positionH>
          <wp:positionV relativeFrom="page">
            <wp:align>top</wp:align>
          </wp:positionV>
          <wp:extent cx="7596000" cy="1800000"/>
          <wp:effectExtent l="0" t="0" r="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SerGestPersonal.jpg"/>
                  <pic:cNvPicPr/>
                </pic:nvPicPr>
                <pic:blipFill>
                  <a:blip r:embed="rId1">
                    <a:extLst>
                      <a:ext uri="{28A0092B-C50C-407E-A947-70E740481C1C}">
                        <a14:useLocalDpi xmlns:a14="http://schemas.microsoft.com/office/drawing/2010/main" val="0"/>
                      </a:ext>
                    </a:extLst>
                  </a:blip>
                  <a:stretch>
                    <a:fillRect/>
                  </a:stretch>
                </pic:blipFill>
                <pic:spPr>
                  <a:xfrm>
                    <a:off x="0" y="0"/>
                    <a:ext cx="759600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F6F" w:rsidRDefault="007F433A" w:rsidP="00696F6F">
    <w:pPr>
      <w:pStyle w:val="Encabezado"/>
      <w:ind w:left="-765"/>
    </w:pPr>
    <w:r>
      <w:rPr>
        <w:noProof/>
      </w:rPr>
      <w:drawing>
        <wp:anchor distT="0" distB="0" distL="114300" distR="114300" simplePos="0" relativeHeight="251661312" behindDoc="1" locked="0" layoutInCell="1" allowOverlap="1">
          <wp:simplePos x="419100" y="542925"/>
          <wp:positionH relativeFrom="page">
            <wp:align>left</wp:align>
          </wp:positionH>
          <wp:positionV relativeFrom="page">
            <wp:align>top</wp:align>
          </wp:positionV>
          <wp:extent cx="7560000" cy="1796400"/>
          <wp:effectExtent l="0" t="0" r="317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84"/>
    <w:rsid w:val="00030696"/>
    <w:rsid w:val="000729E0"/>
    <w:rsid w:val="0009463A"/>
    <w:rsid w:val="000A4251"/>
    <w:rsid w:val="000A4861"/>
    <w:rsid w:val="000B64A1"/>
    <w:rsid w:val="00143CE7"/>
    <w:rsid w:val="00170AFF"/>
    <w:rsid w:val="00181923"/>
    <w:rsid w:val="001B222E"/>
    <w:rsid w:val="0021711C"/>
    <w:rsid w:val="002674BB"/>
    <w:rsid w:val="00277C9A"/>
    <w:rsid w:val="002A712D"/>
    <w:rsid w:val="002F09C8"/>
    <w:rsid w:val="00316140"/>
    <w:rsid w:val="003176A9"/>
    <w:rsid w:val="00334BDF"/>
    <w:rsid w:val="00354DDF"/>
    <w:rsid w:val="003F1206"/>
    <w:rsid w:val="004F5160"/>
    <w:rsid w:val="00524CFD"/>
    <w:rsid w:val="005367EB"/>
    <w:rsid w:val="005B095B"/>
    <w:rsid w:val="005C6849"/>
    <w:rsid w:val="00641F6C"/>
    <w:rsid w:val="00696F6F"/>
    <w:rsid w:val="006A30A9"/>
    <w:rsid w:val="006A5952"/>
    <w:rsid w:val="006C47D5"/>
    <w:rsid w:val="007018B0"/>
    <w:rsid w:val="007214D2"/>
    <w:rsid w:val="00793F61"/>
    <w:rsid w:val="007D384B"/>
    <w:rsid w:val="007E2572"/>
    <w:rsid w:val="007F433A"/>
    <w:rsid w:val="008175C9"/>
    <w:rsid w:val="008354B9"/>
    <w:rsid w:val="00843157"/>
    <w:rsid w:val="0089492F"/>
    <w:rsid w:val="00984D9D"/>
    <w:rsid w:val="00994342"/>
    <w:rsid w:val="009E202F"/>
    <w:rsid w:val="009E381E"/>
    <w:rsid w:val="00A077F0"/>
    <w:rsid w:val="00A117E7"/>
    <w:rsid w:val="00A2145B"/>
    <w:rsid w:val="00A52259"/>
    <w:rsid w:val="00A7236C"/>
    <w:rsid w:val="00B23DAB"/>
    <w:rsid w:val="00B46857"/>
    <w:rsid w:val="00B662C6"/>
    <w:rsid w:val="00B96F7E"/>
    <w:rsid w:val="00BA0D52"/>
    <w:rsid w:val="00BC0398"/>
    <w:rsid w:val="00BD6A02"/>
    <w:rsid w:val="00BE0462"/>
    <w:rsid w:val="00BE2BD3"/>
    <w:rsid w:val="00C14F78"/>
    <w:rsid w:val="00C801C7"/>
    <w:rsid w:val="00CA2943"/>
    <w:rsid w:val="00CC1284"/>
    <w:rsid w:val="00CE33A7"/>
    <w:rsid w:val="00CE65F5"/>
    <w:rsid w:val="00D024DB"/>
    <w:rsid w:val="00D0528C"/>
    <w:rsid w:val="00D356B7"/>
    <w:rsid w:val="00D841C1"/>
    <w:rsid w:val="00DF6784"/>
    <w:rsid w:val="00E214DC"/>
    <w:rsid w:val="00E3542A"/>
    <w:rsid w:val="00E8181E"/>
    <w:rsid w:val="00F037C2"/>
    <w:rsid w:val="00F144DD"/>
    <w:rsid w:val="00F344C7"/>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D40B6C8"/>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Sangradetextonormal">
    <w:name w:val="Body Text Indent"/>
    <w:basedOn w:val="Normal"/>
    <w:link w:val="SangradetextonormalCar"/>
    <w:uiPriority w:val="99"/>
    <w:rsid w:val="007214D2"/>
    <w:pPr>
      <w:spacing w:line="360" w:lineRule="auto"/>
      <w:ind w:firstLine="851"/>
      <w:jc w:val="both"/>
    </w:pPr>
    <w:rPr>
      <w:rFonts w:ascii="Courier (W1)" w:hAnsi="Courier (W1)"/>
      <w:sz w:val="24"/>
      <w:lang w:val="es-ES_tradnl"/>
    </w:rPr>
  </w:style>
  <w:style w:type="character" w:customStyle="1" w:styleId="SangradetextonormalCar">
    <w:name w:val="Sangría de texto normal Car"/>
    <w:basedOn w:val="Fuentedeprrafopredeter"/>
    <w:link w:val="Sangradetextonormal"/>
    <w:uiPriority w:val="99"/>
    <w:rsid w:val="007214D2"/>
    <w:rPr>
      <w:rFonts w:ascii="Courier (W1)" w:hAnsi="Courier (W1)"/>
      <w:sz w:val="24"/>
      <w:lang w:eastAsia="es-ES"/>
    </w:rPr>
  </w:style>
  <w:style w:type="paragraph" w:styleId="NormalWeb">
    <w:name w:val="Normal (Web)"/>
    <w:basedOn w:val="Normal"/>
    <w:rsid w:val="007214D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307</Words>
  <Characters>1685</Characters>
  <Application>Microsoft Office Word</Application>
  <DocSecurity>0</DocSecurity>
  <Lines>48</Lines>
  <Paragraphs>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N220964</cp:lastModifiedBy>
  <cp:revision>27</cp:revision>
  <cp:lastPrinted>2024-10-03T16:08:00Z</cp:lastPrinted>
  <dcterms:created xsi:type="dcterms:W3CDTF">2023-09-27T12:06:00Z</dcterms:created>
  <dcterms:modified xsi:type="dcterms:W3CDTF">2024-10-05T07:52:00Z</dcterms:modified>
</cp:coreProperties>
</file>