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E" w:rsidRPr="009832D4" w:rsidRDefault="002335A7" w:rsidP="00F3338E">
      <w:pPr>
        <w:spacing w:line="360" w:lineRule="auto"/>
        <w:jc w:val="center"/>
        <w:rPr>
          <w:rFonts w:ascii="Courier New" w:hAnsi="Courier New" w:cs="Courier New"/>
          <w:b/>
          <w:sz w:val="18"/>
          <w:szCs w:val="18"/>
          <w:lang w:val="es-ES"/>
        </w:rPr>
      </w:pPr>
      <w:r w:rsidRPr="009832D4">
        <w:rPr>
          <w:rFonts w:ascii="Courier New" w:hAnsi="Courier New" w:cs="Courier New"/>
          <w:b/>
          <w:sz w:val="18"/>
          <w:szCs w:val="18"/>
          <w:lang w:val="es-ES"/>
        </w:rPr>
        <w:t>ANEXO 5</w:t>
      </w:r>
    </w:p>
    <w:p w:rsidR="00F3338E" w:rsidRPr="009832D4" w:rsidRDefault="00F3338E" w:rsidP="00F3338E">
      <w:pPr>
        <w:spacing w:line="360" w:lineRule="auto"/>
        <w:jc w:val="center"/>
        <w:rPr>
          <w:rFonts w:ascii="Courier New" w:hAnsi="Courier New" w:cs="Courier New"/>
          <w:b/>
          <w:sz w:val="18"/>
          <w:szCs w:val="18"/>
        </w:rPr>
      </w:pPr>
      <w:r w:rsidRPr="009832D4">
        <w:rPr>
          <w:rFonts w:ascii="Courier New" w:hAnsi="Courier New" w:cs="Courier New"/>
          <w:b/>
          <w:sz w:val="18"/>
          <w:szCs w:val="18"/>
          <w:lang w:val="es-ES"/>
        </w:rPr>
        <w:t>LISTADO PROVISIONAL DE CENTROS FRANCESES</w:t>
      </w:r>
      <w:r w:rsidR="009832D4">
        <w:rPr>
          <w:rFonts w:ascii="Courier New" w:hAnsi="Courier New" w:cs="Courier New"/>
          <w:b/>
          <w:sz w:val="18"/>
          <w:szCs w:val="18"/>
          <w:lang w:val="es-ES"/>
        </w:rPr>
        <w:t xml:space="preserve"> - </w:t>
      </w:r>
      <w:r w:rsidR="004F7FAB" w:rsidRPr="009832D4">
        <w:rPr>
          <w:rFonts w:ascii="Courier New" w:hAnsi="Courier New" w:cs="Courier New"/>
          <w:b/>
          <w:sz w:val="18"/>
          <w:szCs w:val="18"/>
          <w:lang w:val="es-ES"/>
        </w:rPr>
        <w:t>C</w:t>
      </w:r>
      <w:proofErr w:type="spellStart"/>
      <w:r w:rsidR="00BE1D74" w:rsidRPr="009832D4">
        <w:rPr>
          <w:rFonts w:ascii="Courier New" w:hAnsi="Courier New" w:cs="Courier New"/>
          <w:b/>
          <w:sz w:val="18"/>
          <w:szCs w:val="18"/>
        </w:rPr>
        <w:t>urso</w:t>
      </w:r>
      <w:proofErr w:type="spellEnd"/>
      <w:r w:rsidR="004549B2" w:rsidRPr="009832D4">
        <w:rPr>
          <w:rFonts w:ascii="Courier New" w:hAnsi="Courier New" w:cs="Courier New"/>
          <w:b/>
          <w:sz w:val="18"/>
          <w:szCs w:val="18"/>
        </w:rPr>
        <w:t xml:space="preserve"> 20</w:t>
      </w:r>
      <w:r w:rsidR="00345448" w:rsidRPr="009832D4">
        <w:rPr>
          <w:rFonts w:ascii="Courier New" w:hAnsi="Courier New" w:cs="Courier New"/>
          <w:b/>
          <w:sz w:val="18"/>
          <w:szCs w:val="18"/>
        </w:rPr>
        <w:t>2</w:t>
      </w:r>
      <w:r w:rsidR="005F7533" w:rsidRPr="009832D4">
        <w:rPr>
          <w:rFonts w:ascii="Courier New" w:hAnsi="Courier New" w:cs="Courier New"/>
          <w:b/>
          <w:sz w:val="18"/>
          <w:szCs w:val="18"/>
        </w:rPr>
        <w:t>6</w:t>
      </w:r>
      <w:r w:rsidR="004549B2" w:rsidRPr="009832D4">
        <w:rPr>
          <w:rFonts w:ascii="Courier New" w:hAnsi="Courier New" w:cs="Courier New"/>
          <w:b/>
          <w:sz w:val="18"/>
          <w:szCs w:val="18"/>
        </w:rPr>
        <w:t>-20</w:t>
      </w:r>
      <w:r w:rsidR="00E46C60" w:rsidRPr="009832D4">
        <w:rPr>
          <w:rFonts w:ascii="Courier New" w:hAnsi="Courier New" w:cs="Courier New"/>
          <w:b/>
          <w:sz w:val="18"/>
          <w:szCs w:val="18"/>
        </w:rPr>
        <w:t>2</w:t>
      </w:r>
      <w:r w:rsidR="005F7533" w:rsidRPr="009832D4">
        <w:rPr>
          <w:rFonts w:ascii="Courier New" w:hAnsi="Courier New" w:cs="Courier New"/>
          <w:b/>
          <w:sz w:val="18"/>
          <w:szCs w:val="18"/>
        </w:rPr>
        <w:t>7</w:t>
      </w:r>
    </w:p>
    <w:tbl>
      <w:tblPr>
        <w:tblW w:w="148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84"/>
        <w:gridCol w:w="2728"/>
        <w:gridCol w:w="1579"/>
        <w:gridCol w:w="3526"/>
        <w:gridCol w:w="4158"/>
      </w:tblGrid>
      <w:tr w:rsidR="00C0386B" w:rsidRPr="009832D4" w:rsidTr="0078399D">
        <w:trPr>
          <w:trHeight w:val="418"/>
        </w:trPr>
        <w:tc>
          <w:tcPr>
            <w:tcW w:w="2884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  <w:t>NOMBRE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  <w:t>LOCALIDAD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  <w:t>TITULARIDAD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C0386B" w:rsidP="00203081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832D4">
              <w:rPr>
                <w:rFonts w:ascii="Courier New" w:hAnsi="Courier New" w:cs="Courier New"/>
                <w:b/>
                <w:sz w:val="18"/>
                <w:szCs w:val="18"/>
                <w:lang w:val="es-ES"/>
              </w:rPr>
              <w:t>PRECIO ANUAL</w:t>
            </w:r>
            <w:r w:rsidR="004F7FAB" w:rsidRPr="009832D4">
              <w:rPr>
                <w:rFonts w:ascii="Courier New" w:hAnsi="Courier New" w:cs="Courier New"/>
                <w:b/>
                <w:sz w:val="18"/>
                <w:szCs w:val="18"/>
                <w:lang w:val="es-ES"/>
              </w:rPr>
              <w:t xml:space="preserve"> </w:t>
            </w:r>
            <w:r w:rsidRPr="009832D4">
              <w:rPr>
                <w:rFonts w:ascii="Courier New" w:hAnsi="Courier New" w:cs="Courier New"/>
                <w:b/>
                <w:sz w:val="18"/>
                <w:szCs w:val="18"/>
              </w:rPr>
              <w:t>APROX</w:t>
            </w:r>
            <w:r w:rsidR="00203081" w:rsidRPr="009832D4">
              <w:rPr>
                <w:rFonts w:ascii="Courier New" w:hAnsi="Courier New" w:cs="Courier New"/>
                <w:b/>
                <w:sz w:val="18"/>
                <w:szCs w:val="18"/>
              </w:rPr>
              <w:t>IMADO</w:t>
            </w:r>
            <w:r w:rsidRPr="009832D4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203081" w:rsidRPr="009832D4">
              <w:rPr>
                <w:rFonts w:ascii="Courier New" w:hAnsi="Courier New" w:cs="Courier New"/>
                <w:b/>
                <w:sz w:val="18"/>
                <w:szCs w:val="18"/>
              </w:rPr>
              <w:t>I</w:t>
            </w:r>
            <w:r w:rsidR="004F7FAB" w:rsidRPr="009832D4">
              <w:rPr>
                <w:rFonts w:ascii="Courier New" w:hAnsi="Courier New" w:cs="Courier New"/>
                <w:b/>
                <w:sz w:val="18"/>
                <w:szCs w:val="18"/>
              </w:rPr>
              <w:t>nternado</w:t>
            </w:r>
            <w:r w:rsidRPr="009832D4">
              <w:rPr>
                <w:rFonts w:ascii="Courier New" w:hAnsi="Courier New" w:cs="Courier New"/>
                <w:b/>
                <w:sz w:val="18"/>
                <w:szCs w:val="18"/>
              </w:rPr>
              <w:t>, matrícula y libros</w:t>
            </w:r>
            <w:r w:rsidR="005F7533" w:rsidRPr="009832D4">
              <w:rPr>
                <w:rFonts w:ascii="Courier New" w:hAnsi="Courier New" w:cs="Courier New"/>
                <w:b/>
                <w:sz w:val="18"/>
                <w:szCs w:val="18"/>
              </w:rPr>
              <w:t xml:space="preserve"> (25-26)</w:t>
            </w:r>
            <w:r w:rsidRPr="009832D4">
              <w:rPr>
                <w:rFonts w:ascii="Courier New" w:hAnsi="Courier New" w:cs="Courier Ne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s-ES"/>
              </w:rPr>
            </w:pPr>
            <w:r w:rsidRPr="009832D4">
              <w:rPr>
                <w:rFonts w:ascii="Courier New" w:hAnsi="Courier New" w:cs="Courier New"/>
                <w:b/>
                <w:sz w:val="18"/>
                <w:szCs w:val="18"/>
                <w:lang w:val="es-ES"/>
              </w:rPr>
              <w:t>PÁGINA WEB</w:t>
            </w:r>
          </w:p>
        </w:tc>
      </w:tr>
      <w:tr w:rsidR="00C0386B" w:rsidRPr="009832D4" w:rsidTr="0078399D">
        <w:trPr>
          <w:trHeight w:val="418"/>
        </w:trPr>
        <w:tc>
          <w:tcPr>
            <w:tcW w:w="2884" w:type="dxa"/>
            <w:shd w:val="clear" w:color="auto" w:fill="auto"/>
            <w:vAlign w:val="center"/>
          </w:tcPr>
          <w:p w:rsidR="00D21405" w:rsidRPr="009832D4" w:rsidRDefault="00D21405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es-ES"/>
              </w:rPr>
              <w:t>COLLÈGE PIERRE EMMANUEL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es-ES"/>
              </w:rPr>
              <w:t>PAU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es-ES"/>
              </w:rPr>
              <w:t>Público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80460F" w:rsidP="00C0386B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es-ES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es-ES"/>
              </w:rPr>
              <w:t>1.7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es-ES"/>
              </w:rPr>
              <w:t>00 €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B9762B" w:rsidP="00C0386B">
            <w:pPr>
              <w:spacing w:line="360" w:lineRule="auto"/>
              <w:jc w:val="center"/>
              <w:rPr>
                <w:rStyle w:val="Hipervnculo"/>
                <w:sz w:val="18"/>
                <w:szCs w:val="18"/>
                <w:lang w:val="fr-FR"/>
              </w:rPr>
            </w:pPr>
            <w:hyperlink r:id="rId7" w:history="1">
              <w:r w:rsidR="00C0386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es-ES"/>
                </w:rPr>
                <w:t>https://college-innova</w:t>
              </w:r>
              <w:r w:rsidR="00C0386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nt64.fr/</w:t>
              </w:r>
            </w:hyperlink>
          </w:p>
        </w:tc>
      </w:tr>
      <w:tr w:rsidR="00C0386B" w:rsidRPr="009832D4" w:rsidTr="0078399D">
        <w:trPr>
          <w:trHeight w:val="335"/>
        </w:trPr>
        <w:tc>
          <w:tcPr>
            <w:tcW w:w="2884" w:type="dxa"/>
            <w:shd w:val="clear" w:color="auto" w:fill="auto"/>
            <w:vAlign w:val="center"/>
          </w:tcPr>
          <w:p w:rsidR="00D21405" w:rsidRPr="009832D4" w:rsidRDefault="00D21405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COLLÈGE ST FRANÇOIS</w:t>
            </w:r>
            <w:r w:rsidR="00203081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/LARPS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MAULÉON</w:t>
            </w:r>
            <w:r w:rsidR="00203081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SOULE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Concertado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80460F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3</w:t>
            </w:r>
            <w:r w:rsidR="00C86D35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.</w:t>
            </w: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1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00 €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B9762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8" w:history="1">
              <w:r w:rsidR="00C0386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http://st-francois-mauleon.fr/</w:t>
              </w:r>
            </w:hyperlink>
            <w:r w:rsidR="00D220A8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</w:p>
        </w:tc>
      </w:tr>
      <w:tr w:rsidR="00C0386B" w:rsidRPr="009832D4" w:rsidTr="0078399D">
        <w:trPr>
          <w:trHeight w:val="410"/>
        </w:trPr>
        <w:tc>
          <w:tcPr>
            <w:tcW w:w="2884" w:type="dxa"/>
            <w:shd w:val="clear" w:color="auto" w:fill="auto"/>
            <w:vAlign w:val="center"/>
          </w:tcPr>
          <w:p w:rsidR="00C0386B" w:rsidRPr="009832D4" w:rsidRDefault="00FB26DF" w:rsidP="00203081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GE MAYORGA</w:t>
            </w:r>
            <w:r w:rsidR="00CA65B9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  <w:r w:rsidR="005F14BE" w:rsidRPr="009832D4"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  <w:t>(S</w:t>
            </w:r>
            <w:r w:rsidR="00203081" w:rsidRPr="009832D4"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  <w:t>Ó</w:t>
            </w:r>
            <w:r w:rsidR="00CA65B9" w:rsidRPr="009832D4">
              <w:rPr>
                <w:rFonts w:ascii="Courier New" w:hAnsi="Courier New" w:cs="Courier New"/>
                <w:b/>
                <w:sz w:val="18"/>
                <w:szCs w:val="18"/>
                <w:lang w:val="fr-FR"/>
              </w:rPr>
              <w:t>LO ACOGE A ALUMNADO FEMENINO)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SAINT-JEAN-PIED-DE-PORT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Concertado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1677F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</w:rPr>
              <w:t>3.900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</w:rPr>
              <w:t xml:space="preserve"> 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B9762B" w:rsidP="00727B3E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9" w:history="1">
              <w:r w:rsidR="00D220A8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https://saintemariemayorga64220.fr/</w:t>
              </w:r>
            </w:hyperlink>
            <w:r w:rsidR="00D220A8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</w:p>
        </w:tc>
      </w:tr>
      <w:tr w:rsidR="00C0386B" w:rsidRPr="009832D4" w:rsidTr="0078399D">
        <w:trPr>
          <w:trHeight w:val="354"/>
        </w:trPr>
        <w:tc>
          <w:tcPr>
            <w:tcW w:w="2884" w:type="dxa"/>
            <w:shd w:val="clear" w:color="auto" w:fill="auto"/>
            <w:vAlign w:val="center"/>
          </w:tcPr>
          <w:p w:rsidR="00C0386B" w:rsidRPr="009832D4" w:rsidRDefault="00FB26DF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GE SAINT BERNARD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BAYONNE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Concertado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BF6F73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4.</w:t>
            </w:r>
            <w:r w:rsidR="0080460F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5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00 €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B9762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10" w:history="1">
              <w:r w:rsidR="00C0386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http://www.saintbernard-bayonne.fr/</w:t>
              </w:r>
            </w:hyperlink>
          </w:p>
        </w:tc>
      </w:tr>
      <w:tr w:rsidR="00C0386B" w:rsidRPr="009832D4" w:rsidTr="0078399D">
        <w:trPr>
          <w:trHeight w:val="346"/>
        </w:trPr>
        <w:tc>
          <w:tcPr>
            <w:tcW w:w="2884" w:type="dxa"/>
            <w:shd w:val="clear" w:color="auto" w:fill="auto"/>
            <w:vAlign w:val="center"/>
          </w:tcPr>
          <w:p w:rsidR="00727B3E" w:rsidRPr="009832D4" w:rsidRDefault="00C0386B" w:rsidP="00727B3E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COLLÈGE SFX USTARITZ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USTARITZ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Concertado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80460F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4</w:t>
            </w:r>
            <w:r w:rsidR="00BF6F73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.</w:t>
            </w: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2</w:t>
            </w:r>
            <w:r w:rsidR="00BF6F73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B9762B" w:rsidP="00C0386B">
            <w:pPr>
              <w:spacing w:line="360" w:lineRule="auto"/>
              <w:jc w:val="center"/>
              <w:rPr>
                <w:rStyle w:val="Hipervnculo"/>
                <w:sz w:val="18"/>
                <w:szCs w:val="18"/>
                <w:lang w:val="fr-FR"/>
              </w:rPr>
            </w:pPr>
            <w:hyperlink r:id="rId11" w:history="1">
              <w:r w:rsidR="00C0386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https://www.sfxustaritz.fr/</w:t>
              </w:r>
            </w:hyperlink>
          </w:p>
        </w:tc>
      </w:tr>
      <w:tr w:rsidR="00C0386B" w:rsidRPr="009832D4" w:rsidTr="0078399D">
        <w:trPr>
          <w:trHeight w:val="548"/>
        </w:trPr>
        <w:tc>
          <w:tcPr>
            <w:tcW w:w="2884" w:type="dxa"/>
            <w:shd w:val="clear" w:color="auto" w:fill="auto"/>
            <w:vAlign w:val="center"/>
          </w:tcPr>
          <w:p w:rsidR="00C0386B" w:rsidRPr="009832D4" w:rsidRDefault="00FB26DF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GE SAINT JOSEPH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SAUVETERRE DE BEARN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0386B" w:rsidRPr="009832D4" w:rsidRDefault="00C0386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Concertado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0386B" w:rsidRPr="009832D4" w:rsidRDefault="0080460F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3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.</w:t>
            </w: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2</w:t>
            </w:r>
            <w:r w:rsidR="00C0386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00 €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C0386B" w:rsidRPr="009832D4" w:rsidRDefault="00B9762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12" w:history="1">
              <w:r w:rsidR="00C0386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http://www.collegestjoseph.net/</w:t>
              </w:r>
            </w:hyperlink>
          </w:p>
        </w:tc>
      </w:tr>
      <w:tr w:rsidR="007B5910" w:rsidRPr="009832D4" w:rsidTr="0078399D">
        <w:trPr>
          <w:trHeight w:val="548"/>
        </w:trPr>
        <w:tc>
          <w:tcPr>
            <w:tcW w:w="2884" w:type="dxa"/>
            <w:shd w:val="clear" w:color="auto" w:fill="auto"/>
            <w:vAlign w:val="center"/>
          </w:tcPr>
          <w:p w:rsidR="007B5910" w:rsidRPr="009832D4" w:rsidRDefault="008D7431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COLLÈGE FÉLIX PÉCAUT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7B5910" w:rsidRPr="009832D4" w:rsidRDefault="007B5910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SALIES DE BÉARN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B5910" w:rsidRPr="009832D4" w:rsidRDefault="007B5910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Público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B5910" w:rsidRPr="009832D4" w:rsidRDefault="008D7431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1.</w:t>
            </w:r>
            <w:r w:rsidR="0080460F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7</w:t>
            </w:r>
            <w:r w:rsidR="007B5910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</w:t>
            </w:r>
            <w:r w:rsidR="00CA73A1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  <w:r w:rsidR="007B5910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7B5910" w:rsidRPr="009832D4" w:rsidRDefault="00B9762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13" w:history="1">
              <w:r w:rsidR="004F7FA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http://webetab.ac-bordeaux.fr/college-felix-pecaut/</w:t>
              </w:r>
            </w:hyperlink>
            <w:r w:rsidR="004F7FA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</w:p>
        </w:tc>
      </w:tr>
      <w:tr w:rsidR="007B5910" w:rsidRPr="009832D4" w:rsidTr="0078399D">
        <w:trPr>
          <w:trHeight w:val="548"/>
        </w:trPr>
        <w:tc>
          <w:tcPr>
            <w:tcW w:w="2884" w:type="dxa"/>
            <w:shd w:val="clear" w:color="auto" w:fill="auto"/>
            <w:vAlign w:val="center"/>
          </w:tcPr>
          <w:p w:rsidR="007B5910" w:rsidRPr="009832D4" w:rsidRDefault="007835D1" w:rsidP="007B5910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COLLÈG</w:t>
            </w:r>
            <w:r w:rsidR="007B5910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E CITADELLE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7B5910" w:rsidRPr="009832D4" w:rsidRDefault="007B5910" w:rsidP="007B5910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SAINT-JEAN-PIED-DE-PORT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B5910" w:rsidRPr="009832D4" w:rsidRDefault="007B5910" w:rsidP="007B5910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Público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B5910" w:rsidRPr="009832D4" w:rsidRDefault="008D7431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1.</w:t>
            </w:r>
            <w:r w:rsidR="0080460F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7</w:t>
            </w:r>
            <w:r w:rsidR="007B5910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</w:t>
            </w:r>
            <w:r w:rsidR="00CA73A1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  <w:r w:rsidR="007B5910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4F7FAB" w:rsidRPr="009832D4" w:rsidRDefault="00B9762B" w:rsidP="004F7FA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14" w:history="1">
              <w:r w:rsidR="004F7FAB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http://webetab.ac-bordeaux.fr/college-saint-jean-pied-de-port/</w:t>
              </w:r>
            </w:hyperlink>
            <w:r w:rsidR="004F7FA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</w:p>
        </w:tc>
      </w:tr>
      <w:tr w:rsidR="007B5910" w:rsidRPr="009832D4" w:rsidTr="0078399D">
        <w:trPr>
          <w:trHeight w:val="548"/>
        </w:trPr>
        <w:tc>
          <w:tcPr>
            <w:tcW w:w="2884" w:type="dxa"/>
            <w:shd w:val="clear" w:color="auto" w:fill="auto"/>
            <w:vAlign w:val="center"/>
          </w:tcPr>
          <w:p w:rsidR="007B5910" w:rsidRPr="009832D4" w:rsidRDefault="00FB26DF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COLLÈ</w:t>
            </w:r>
            <w:r w:rsidR="007B5910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GE MONCADE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7B5910" w:rsidRPr="009832D4" w:rsidRDefault="007B5910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ORTHEZ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B5910" w:rsidRPr="009832D4" w:rsidRDefault="007B5910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Concertado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B5910" w:rsidRPr="009832D4" w:rsidRDefault="00C86D35" w:rsidP="0080460F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r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4.</w:t>
            </w:r>
            <w:r w:rsidR="0080460F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3</w:t>
            </w:r>
            <w:r w:rsidR="004F7FA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00</w:t>
            </w:r>
            <w:r w:rsidR="00CA73A1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  <w:bookmarkStart w:id="0" w:name="_GoBack"/>
            <w:bookmarkEnd w:id="0"/>
            <w:r w:rsidR="004F7FAB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>€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7B5910" w:rsidRPr="009832D4" w:rsidRDefault="00B9762B" w:rsidP="00C0386B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  <w:lang w:val="fr-FR"/>
              </w:rPr>
            </w:pPr>
            <w:hyperlink r:id="rId15" w:history="1">
              <w:r w:rsidR="00B36A3C" w:rsidRPr="009832D4">
                <w:rPr>
                  <w:rStyle w:val="Hipervnculo"/>
                  <w:rFonts w:ascii="Courier New" w:hAnsi="Courier New" w:cs="Courier New"/>
                  <w:sz w:val="18"/>
                  <w:szCs w:val="18"/>
                  <w:lang w:val="fr-FR"/>
                </w:rPr>
                <w:t>http://moncade.fr/</w:t>
              </w:r>
            </w:hyperlink>
            <w:r w:rsidR="00D220A8" w:rsidRPr="009832D4">
              <w:rPr>
                <w:rFonts w:ascii="Courier New" w:hAnsi="Courier New" w:cs="Courier New"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727B3E" w:rsidRPr="009832D4" w:rsidRDefault="00727B3E" w:rsidP="00814803">
      <w:pPr>
        <w:spacing w:line="360" w:lineRule="auto"/>
        <w:rPr>
          <w:rFonts w:ascii="Courier New" w:hAnsi="Courier New" w:cs="Courier New"/>
          <w:sz w:val="18"/>
          <w:szCs w:val="18"/>
          <w:lang w:val="fr-FR"/>
        </w:rPr>
      </w:pPr>
    </w:p>
    <w:p w:rsidR="00F3338E" w:rsidRPr="009832D4" w:rsidRDefault="00F3338E" w:rsidP="006A7907">
      <w:pPr>
        <w:spacing w:line="360" w:lineRule="auto"/>
        <w:jc w:val="both"/>
        <w:rPr>
          <w:rFonts w:ascii="Courier New" w:hAnsi="Courier New" w:cs="Courier New"/>
          <w:strike/>
          <w:sz w:val="18"/>
          <w:szCs w:val="18"/>
        </w:rPr>
      </w:pPr>
      <w:r w:rsidRPr="009832D4">
        <w:rPr>
          <w:rFonts w:ascii="Courier New" w:hAnsi="Courier New" w:cs="Courier New"/>
          <w:sz w:val="18"/>
          <w:szCs w:val="18"/>
        </w:rPr>
        <w:t xml:space="preserve">El número de plazas, así como los centros escolares franceses, podrán verse modificados en función de la disponibilidad de </w:t>
      </w:r>
      <w:r w:rsidR="005F14BE" w:rsidRPr="008C6CA5">
        <w:rPr>
          <w:rFonts w:ascii="Courier New" w:hAnsi="Courier New" w:cs="Courier New"/>
          <w:sz w:val="18"/>
          <w:szCs w:val="18"/>
        </w:rPr>
        <w:t>vacantes</w:t>
      </w:r>
      <w:r w:rsidR="009819E4" w:rsidRPr="008C6CA5">
        <w:rPr>
          <w:rFonts w:ascii="Courier New" w:hAnsi="Courier New" w:cs="Courier New"/>
          <w:sz w:val="18"/>
          <w:szCs w:val="18"/>
        </w:rPr>
        <w:t xml:space="preserve"> </w:t>
      </w:r>
      <w:r w:rsidR="009819E4" w:rsidRPr="009832D4">
        <w:rPr>
          <w:rFonts w:ascii="Courier New" w:hAnsi="Courier New" w:cs="Courier New"/>
          <w:sz w:val="18"/>
          <w:szCs w:val="18"/>
        </w:rPr>
        <w:t xml:space="preserve">que finalmente establezca la Región Académica Nueva </w:t>
      </w:r>
      <w:r w:rsidRPr="009832D4">
        <w:rPr>
          <w:rFonts w:ascii="Courier New" w:hAnsi="Courier New" w:cs="Courier New"/>
          <w:sz w:val="18"/>
          <w:szCs w:val="18"/>
        </w:rPr>
        <w:t>Aquitania</w:t>
      </w:r>
      <w:r w:rsidR="002335A7" w:rsidRPr="009832D4">
        <w:rPr>
          <w:rFonts w:ascii="Courier New" w:hAnsi="Courier New" w:cs="Courier New"/>
          <w:sz w:val="18"/>
          <w:szCs w:val="18"/>
        </w:rPr>
        <w:t>.</w:t>
      </w:r>
      <w:r w:rsidR="000C1A79" w:rsidRPr="009832D4">
        <w:rPr>
          <w:rFonts w:ascii="Courier New" w:hAnsi="Courier New" w:cs="Courier New"/>
          <w:sz w:val="18"/>
          <w:szCs w:val="18"/>
        </w:rPr>
        <w:t xml:space="preserve"> </w:t>
      </w:r>
    </w:p>
    <w:sectPr w:rsidR="00F3338E" w:rsidRPr="009832D4" w:rsidSect="00203081">
      <w:headerReference w:type="default" r:id="rId16"/>
      <w:pgSz w:w="16838" w:h="11906" w:orient="landscape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2B" w:rsidRDefault="00B9762B" w:rsidP="006B4E2F">
      <w:r>
        <w:separator/>
      </w:r>
    </w:p>
  </w:endnote>
  <w:endnote w:type="continuationSeparator" w:id="0">
    <w:p w:rsidR="00B9762B" w:rsidRDefault="00B9762B" w:rsidP="006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2B" w:rsidRDefault="00B9762B" w:rsidP="006B4E2F">
      <w:r>
        <w:separator/>
      </w:r>
    </w:p>
  </w:footnote>
  <w:footnote w:type="continuationSeparator" w:id="0">
    <w:p w:rsidR="00B9762B" w:rsidRDefault="00B9762B" w:rsidP="006B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2F" w:rsidRDefault="006B4E2F" w:rsidP="006B4E2F">
    <w:pPr>
      <w:pStyle w:val="Encabezado"/>
      <w:jc w:val="right"/>
    </w:pPr>
  </w:p>
  <w:p w:rsidR="006B4E2F" w:rsidRDefault="006B4E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66E8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29E4"/>
    <w:multiLevelType w:val="hybridMultilevel"/>
    <w:tmpl w:val="90AE06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577E39"/>
    <w:multiLevelType w:val="hybridMultilevel"/>
    <w:tmpl w:val="6840FD4E"/>
    <w:lvl w:ilvl="0" w:tplc="22B27740"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40504"/>
    <w:multiLevelType w:val="hybridMultilevel"/>
    <w:tmpl w:val="29504C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E7"/>
    <w:rsid w:val="00076AA2"/>
    <w:rsid w:val="000B253B"/>
    <w:rsid w:val="000C1A79"/>
    <w:rsid w:val="000E2047"/>
    <w:rsid w:val="000E3427"/>
    <w:rsid w:val="000F27CB"/>
    <w:rsid w:val="000F2EA0"/>
    <w:rsid w:val="000F5286"/>
    <w:rsid w:val="000F756D"/>
    <w:rsid w:val="0011583E"/>
    <w:rsid w:val="00115943"/>
    <w:rsid w:val="00115F3C"/>
    <w:rsid w:val="0012307A"/>
    <w:rsid w:val="00166B38"/>
    <w:rsid w:val="001677FB"/>
    <w:rsid w:val="00185F87"/>
    <w:rsid w:val="001865E9"/>
    <w:rsid w:val="001A224E"/>
    <w:rsid w:val="001C1BC5"/>
    <w:rsid w:val="00203081"/>
    <w:rsid w:val="002335A7"/>
    <w:rsid w:val="00250D2C"/>
    <w:rsid w:val="002631ED"/>
    <w:rsid w:val="002703ED"/>
    <w:rsid w:val="00296478"/>
    <w:rsid w:val="002B77A4"/>
    <w:rsid w:val="002E4D4A"/>
    <w:rsid w:val="00305AB2"/>
    <w:rsid w:val="0031021E"/>
    <w:rsid w:val="00312136"/>
    <w:rsid w:val="00345448"/>
    <w:rsid w:val="00376794"/>
    <w:rsid w:val="003E7095"/>
    <w:rsid w:val="00402356"/>
    <w:rsid w:val="004278A7"/>
    <w:rsid w:val="004549B2"/>
    <w:rsid w:val="004A7D16"/>
    <w:rsid w:val="004C6915"/>
    <w:rsid w:val="004F7FAB"/>
    <w:rsid w:val="005157C4"/>
    <w:rsid w:val="00551D42"/>
    <w:rsid w:val="005527B6"/>
    <w:rsid w:val="00552BA2"/>
    <w:rsid w:val="005615DF"/>
    <w:rsid w:val="005652B3"/>
    <w:rsid w:val="00573E93"/>
    <w:rsid w:val="00594B2F"/>
    <w:rsid w:val="005F14BE"/>
    <w:rsid w:val="005F19C7"/>
    <w:rsid w:val="005F7533"/>
    <w:rsid w:val="00643124"/>
    <w:rsid w:val="006A7907"/>
    <w:rsid w:val="006B4E2F"/>
    <w:rsid w:val="006D0B4E"/>
    <w:rsid w:val="006E2FF5"/>
    <w:rsid w:val="007076E7"/>
    <w:rsid w:val="00714C16"/>
    <w:rsid w:val="00727B3E"/>
    <w:rsid w:val="00734809"/>
    <w:rsid w:val="007606E2"/>
    <w:rsid w:val="00782A0E"/>
    <w:rsid w:val="007835D1"/>
    <w:rsid w:val="0078399D"/>
    <w:rsid w:val="007B5910"/>
    <w:rsid w:val="007D296C"/>
    <w:rsid w:val="007D3C23"/>
    <w:rsid w:val="0080460F"/>
    <w:rsid w:val="00814803"/>
    <w:rsid w:val="0082001E"/>
    <w:rsid w:val="00837447"/>
    <w:rsid w:val="008637B3"/>
    <w:rsid w:val="0089137E"/>
    <w:rsid w:val="008C45F0"/>
    <w:rsid w:val="008C6CA5"/>
    <w:rsid w:val="008D2437"/>
    <w:rsid w:val="008D7431"/>
    <w:rsid w:val="009819E4"/>
    <w:rsid w:val="009832D4"/>
    <w:rsid w:val="00A07293"/>
    <w:rsid w:val="00A679B0"/>
    <w:rsid w:val="00A827E1"/>
    <w:rsid w:val="00AB5227"/>
    <w:rsid w:val="00AC79CA"/>
    <w:rsid w:val="00AE2E23"/>
    <w:rsid w:val="00AE57FF"/>
    <w:rsid w:val="00B10E84"/>
    <w:rsid w:val="00B36A3C"/>
    <w:rsid w:val="00B56FA8"/>
    <w:rsid w:val="00B832E6"/>
    <w:rsid w:val="00B9762B"/>
    <w:rsid w:val="00BD4D19"/>
    <w:rsid w:val="00BE1D74"/>
    <w:rsid w:val="00BF6F73"/>
    <w:rsid w:val="00C0386B"/>
    <w:rsid w:val="00C23E9D"/>
    <w:rsid w:val="00C2440A"/>
    <w:rsid w:val="00C3258C"/>
    <w:rsid w:val="00C45CA3"/>
    <w:rsid w:val="00C54855"/>
    <w:rsid w:val="00C66A01"/>
    <w:rsid w:val="00C80A08"/>
    <w:rsid w:val="00C86D35"/>
    <w:rsid w:val="00CA65B9"/>
    <w:rsid w:val="00CA73A1"/>
    <w:rsid w:val="00CA7BAB"/>
    <w:rsid w:val="00D01D6D"/>
    <w:rsid w:val="00D21405"/>
    <w:rsid w:val="00D220A8"/>
    <w:rsid w:val="00D35E4A"/>
    <w:rsid w:val="00D62C98"/>
    <w:rsid w:val="00D65BD8"/>
    <w:rsid w:val="00D9242A"/>
    <w:rsid w:val="00DD47A4"/>
    <w:rsid w:val="00E410C5"/>
    <w:rsid w:val="00E46C60"/>
    <w:rsid w:val="00E902B3"/>
    <w:rsid w:val="00EB37ED"/>
    <w:rsid w:val="00EB76AC"/>
    <w:rsid w:val="00ED7666"/>
    <w:rsid w:val="00F3338E"/>
    <w:rsid w:val="00F84D5C"/>
    <w:rsid w:val="00F864F9"/>
    <w:rsid w:val="00F87B2B"/>
    <w:rsid w:val="00FB26DF"/>
    <w:rsid w:val="00FD56EB"/>
    <w:rsid w:val="00FE3B29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C79B1"/>
  <w15:chartTrackingRefBased/>
  <w15:docId w15:val="{09019CAE-7C29-4B7A-BE9C-41FD5DD4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E"/>
    <w:rPr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E2F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076E7"/>
    <w:rPr>
      <w:color w:val="0000FF"/>
      <w:u w:val="single"/>
    </w:rPr>
  </w:style>
  <w:style w:type="table" w:styleId="Tablaconcuadrcula">
    <w:name w:val="Table Grid"/>
    <w:basedOn w:val="Tablanormal"/>
    <w:rsid w:val="001C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5652B3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Cs w:val="20"/>
    </w:rPr>
  </w:style>
  <w:style w:type="paragraph" w:styleId="Textodeglobo">
    <w:name w:val="Balloon Text"/>
    <w:basedOn w:val="Normal"/>
    <w:semiHidden/>
    <w:rsid w:val="00305A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6E2FF5"/>
    <w:rPr>
      <w:b/>
      <w:bCs/>
      <w:kern w:val="36"/>
      <w:sz w:val="48"/>
      <w:szCs w:val="48"/>
    </w:rPr>
  </w:style>
  <w:style w:type="paragraph" w:styleId="Encabezado">
    <w:name w:val="header"/>
    <w:basedOn w:val="Normal"/>
    <w:link w:val="EncabezadoCar"/>
    <w:uiPriority w:val="99"/>
    <w:rsid w:val="006B4E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4E2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6B4E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4E2F"/>
    <w:rPr>
      <w:sz w:val="24"/>
      <w:szCs w:val="24"/>
      <w:lang w:val="es-ES_tradnl"/>
    </w:rPr>
  </w:style>
  <w:style w:type="character" w:styleId="Hipervnculovisitado">
    <w:name w:val="FollowedHyperlink"/>
    <w:rsid w:val="00D220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-francois-mauleon.fr/" TargetMode="External"/><Relationship Id="rId13" Type="http://schemas.openxmlformats.org/officeDocument/2006/relationships/hyperlink" Target="http://webetab.ac-bordeaux.fr/college-felix-pecau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llege-innovant64.fr/" TargetMode="External"/><Relationship Id="rId12" Type="http://schemas.openxmlformats.org/officeDocument/2006/relationships/hyperlink" Target="http://www.collegestjoseph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fxustaritz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ncade.fr/" TargetMode="External"/><Relationship Id="rId10" Type="http://schemas.openxmlformats.org/officeDocument/2006/relationships/hyperlink" Target="http://www.saintbernard-bayon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intemariemayorga64220.fr/" TargetMode="External"/><Relationship Id="rId14" Type="http://schemas.openxmlformats.org/officeDocument/2006/relationships/hyperlink" Target="http://webetab.ac-bordeaux.fr/college-saint-jean-pied-de-por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Lycée publics  ( 4º ESO, 1º y 2º Bachillerato )</vt:lpstr>
    </vt:vector>
  </TitlesOfParts>
  <Company>Gobierno de Navarra</Company>
  <LinksUpToDate>false</LinksUpToDate>
  <CharactersWithSpaces>1686</CharactersWithSpaces>
  <SharedDoc>false</SharedDoc>
  <HLinks>
    <vt:vector size="54" baseType="variant">
      <vt:variant>
        <vt:i4>6619197</vt:i4>
      </vt:variant>
      <vt:variant>
        <vt:i4>24</vt:i4>
      </vt:variant>
      <vt:variant>
        <vt:i4>0</vt:i4>
      </vt:variant>
      <vt:variant>
        <vt:i4>5</vt:i4>
      </vt:variant>
      <vt:variant>
        <vt:lpwstr>http://moncade.fr/</vt:lpwstr>
      </vt:variant>
      <vt:variant>
        <vt:lpwstr/>
      </vt:variant>
      <vt:variant>
        <vt:i4>3080289</vt:i4>
      </vt:variant>
      <vt:variant>
        <vt:i4>21</vt:i4>
      </vt:variant>
      <vt:variant>
        <vt:i4>0</vt:i4>
      </vt:variant>
      <vt:variant>
        <vt:i4>5</vt:i4>
      </vt:variant>
      <vt:variant>
        <vt:lpwstr>http://webetab.ac-bordeaux.fr/college-saint-jean-pied-de-port/</vt:lpwstr>
      </vt:variant>
      <vt:variant>
        <vt:lpwstr/>
      </vt:variant>
      <vt:variant>
        <vt:i4>2556002</vt:i4>
      </vt:variant>
      <vt:variant>
        <vt:i4>18</vt:i4>
      </vt:variant>
      <vt:variant>
        <vt:i4>0</vt:i4>
      </vt:variant>
      <vt:variant>
        <vt:i4>5</vt:i4>
      </vt:variant>
      <vt:variant>
        <vt:lpwstr>http://webetab.ac-bordeaux.fr/college-felix-pecaut/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http://www.collegestjoseph.net/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https://www.sfxustaritz.fr/</vt:lpwstr>
      </vt:variant>
      <vt:variant>
        <vt:lpwstr/>
      </vt:variant>
      <vt:variant>
        <vt:i4>2949180</vt:i4>
      </vt:variant>
      <vt:variant>
        <vt:i4>9</vt:i4>
      </vt:variant>
      <vt:variant>
        <vt:i4>0</vt:i4>
      </vt:variant>
      <vt:variant>
        <vt:i4>5</vt:i4>
      </vt:variant>
      <vt:variant>
        <vt:lpwstr>http://www.saintbernard-bayonne.fr/</vt:lpwstr>
      </vt:variant>
      <vt:variant>
        <vt:lpwstr/>
      </vt:variant>
      <vt:variant>
        <vt:i4>3014767</vt:i4>
      </vt:variant>
      <vt:variant>
        <vt:i4>6</vt:i4>
      </vt:variant>
      <vt:variant>
        <vt:i4>0</vt:i4>
      </vt:variant>
      <vt:variant>
        <vt:i4>5</vt:i4>
      </vt:variant>
      <vt:variant>
        <vt:lpwstr>https://saintemariemayorga64220.fr/</vt:lpwstr>
      </vt:variant>
      <vt:variant>
        <vt:lpwstr/>
      </vt:variant>
      <vt:variant>
        <vt:i4>3080291</vt:i4>
      </vt:variant>
      <vt:variant>
        <vt:i4>3</vt:i4>
      </vt:variant>
      <vt:variant>
        <vt:i4>0</vt:i4>
      </vt:variant>
      <vt:variant>
        <vt:i4>5</vt:i4>
      </vt:variant>
      <vt:variant>
        <vt:lpwstr>http://st-francois-mauleon.fr/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https://college-innovant64.fr/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publics  ( 4º ESO, 1º y 2º Bachillerato )</dc:title>
  <dc:subject/>
  <dc:creator>x009335</dc:creator>
  <cp:keywords/>
  <cp:lastModifiedBy>Echenique Echenique, Elisa (Educación)</cp:lastModifiedBy>
  <cp:revision>16</cp:revision>
  <cp:lastPrinted>2021-11-25T13:49:00Z</cp:lastPrinted>
  <dcterms:created xsi:type="dcterms:W3CDTF">2024-11-06T13:30:00Z</dcterms:created>
  <dcterms:modified xsi:type="dcterms:W3CDTF">2025-10-24T10:42:00Z</dcterms:modified>
</cp:coreProperties>
</file>