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DF8" w:rsidRDefault="001F7DF8" w:rsidP="00E1603B">
      <w:pPr>
        <w:tabs>
          <w:tab w:val="left" w:pos="1410"/>
        </w:tabs>
        <w:rPr>
          <w:rFonts w:ascii="Arial" w:hAnsi="Arial" w:cs="Arial"/>
        </w:rPr>
      </w:pPr>
    </w:p>
    <w:p w:rsidR="00AF7C67" w:rsidRDefault="005025A3" w:rsidP="00E1603B">
      <w:pPr>
        <w:tabs>
          <w:tab w:val="left" w:pos="141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Incorporación en todo soporte de comunicación, incluida la página web, del </w:t>
      </w:r>
      <w:r w:rsidR="001F7DF8" w:rsidRPr="001F7DF8">
        <w:rPr>
          <w:rFonts w:ascii="Arial" w:hAnsi="Arial" w:cs="Arial"/>
        </w:rPr>
        <w:t>logotipo oficial del Gobierno de Navarra/Nafarroako Gobernua y el texto: “Subvenciona /Diru laguntzailea Instituto Navarro para la Igualdad/Nafarroako Berdintasunerako Institutua”.</w:t>
      </w:r>
    </w:p>
    <w:p w:rsidR="001F7DF8" w:rsidRDefault="001F7DF8" w:rsidP="00E1603B">
      <w:pPr>
        <w:tabs>
          <w:tab w:val="left" w:pos="1410"/>
        </w:tabs>
        <w:rPr>
          <w:rFonts w:ascii="Arial" w:hAnsi="Arial" w:cs="Arial"/>
        </w:rPr>
      </w:pPr>
    </w:p>
    <w:p w:rsidR="00AF7C67" w:rsidRDefault="00AF7C67" w:rsidP="00E1603B">
      <w:pPr>
        <w:tabs>
          <w:tab w:val="left" w:pos="1410"/>
        </w:tabs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695"/>
        <w:gridCol w:w="4169"/>
      </w:tblGrid>
      <w:tr w:rsidR="003B5771" w:rsidTr="003B5771">
        <w:tc>
          <w:tcPr>
            <w:tcW w:w="3936" w:type="dxa"/>
          </w:tcPr>
          <w:p w:rsidR="003B5771" w:rsidRPr="00B83E13" w:rsidRDefault="00B83E13" w:rsidP="00E1603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B83E13">
              <w:rPr>
                <w:rFonts w:ascii="Arial" w:hAnsi="Arial" w:cs="Arial"/>
                <w:lang w:eastAsia="es-ES"/>
              </w:rPr>
              <w:t xml:space="preserve">Subvenciona / </w:t>
            </w:r>
            <w:proofErr w:type="spellStart"/>
            <w:r w:rsidRPr="00B83E13">
              <w:rPr>
                <w:rFonts w:ascii="Arial" w:hAnsi="Arial" w:cs="Arial"/>
                <w:lang w:eastAsia="es-ES"/>
              </w:rPr>
              <w:t>Diruz</w:t>
            </w:r>
            <w:proofErr w:type="spellEnd"/>
            <w:r w:rsidRPr="00B83E13">
              <w:rPr>
                <w:rFonts w:ascii="Arial" w:hAnsi="Arial" w:cs="Arial"/>
                <w:lang w:eastAsia="es-ES"/>
              </w:rPr>
              <w:t xml:space="preserve"> </w:t>
            </w:r>
            <w:proofErr w:type="spellStart"/>
            <w:r w:rsidRPr="00B83E13">
              <w:rPr>
                <w:rFonts w:ascii="Arial" w:hAnsi="Arial" w:cs="Arial"/>
                <w:lang w:eastAsia="es-ES"/>
              </w:rPr>
              <w:t>laguntzen</w:t>
            </w:r>
            <w:proofErr w:type="spellEnd"/>
            <w:r w:rsidRPr="00B83E13">
              <w:rPr>
                <w:rFonts w:ascii="Arial" w:hAnsi="Arial" w:cs="Arial"/>
                <w:lang w:eastAsia="es-ES"/>
              </w:rPr>
              <w:t xml:space="preserve"> du</w:t>
            </w:r>
          </w:p>
        </w:tc>
        <w:tc>
          <w:tcPr>
            <w:tcW w:w="1144" w:type="dxa"/>
          </w:tcPr>
          <w:p w:rsidR="003B5771" w:rsidRPr="00B83E13" w:rsidRDefault="003B5771" w:rsidP="00E1603B">
            <w:pPr>
              <w:tabs>
                <w:tab w:val="left" w:pos="1410"/>
              </w:tabs>
              <w:rPr>
                <w:rFonts w:ascii="Arial" w:hAnsi="Arial" w:cs="Arial"/>
              </w:rPr>
            </w:pPr>
          </w:p>
        </w:tc>
        <w:tc>
          <w:tcPr>
            <w:tcW w:w="4206" w:type="dxa"/>
          </w:tcPr>
          <w:p w:rsidR="003B5771" w:rsidRDefault="003B5771" w:rsidP="00E1603B">
            <w:pPr>
              <w:tabs>
                <w:tab w:val="left" w:pos="1410"/>
              </w:tabs>
              <w:rPr>
                <w:rFonts w:ascii="Arial" w:hAnsi="Arial" w:cs="Arial"/>
              </w:rPr>
            </w:pPr>
          </w:p>
        </w:tc>
      </w:tr>
      <w:tr w:rsidR="003B5771" w:rsidTr="003B5771">
        <w:tc>
          <w:tcPr>
            <w:tcW w:w="3936" w:type="dxa"/>
          </w:tcPr>
          <w:p w:rsidR="003B5771" w:rsidRDefault="00BA2FF8" w:rsidP="00E1603B">
            <w:pPr>
              <w:tabs>
                <w:tab w:val="left" w:pos="14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 wp14:anchorId="51C85C65" wp14:editId="0E8D634A">
                  <wp:extent cx="2533650" cy="553649"/>
                  <wp:effectExtent l="0" t="0" r="0" b="0"/>
                  <wp:docPr id="4" name="Imagen 4" descr="\\Centcs01srv01\g0176001\ADMINISTRACIÓN\LOGOS\LOGO 25 ANIVERSARIO INAI\LOGOTIPO INAI + INAI25\LOGOS INAI 25 + GN\Subvenciones\GOB AGENDA 2020Nuevo DF\2 colores\logo GOB + Agenda 2030-2 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entcs01srv01\g0176001\ADMINISTRACIÓN\LOGOS\LOGO 25 ANIVERSARIO INAI\LOGOTIPO INAI + INAI25\LOGOS INAI 25 + GN\Subvenciones\GOB AGENDA 2020Nuevo DF\2 colores\logo GOB + Agenda 2030-2 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55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</w:tcPr>
          <w:p w:rsidR="003B5771" w:rsidRDefault="003B5771" w:rsidP="00E1603B">
            <w:pPr>
              <w:tabs>
                <w:tab w:val="left" w:pos="1410"/>
              </w:tabs>
              <w:rPr>
                <w:rFonts w:ascii="Arial" w:hAnsi="Arial" w:cs="Arial"/>
              </w:rPr>
            </w:pPr>
          </w:p>
        </w:tc>
        <w:tc>
          <w:tcPr>
            <w:tcW w:w="4206" w:type="dxa"/>
          </w:tcPr>
          <w:p w:rsidR="003B5771" w:rsidRDefault="00BA2FF8" w:rsidP="00E1603B">
            <w:pPr>
              <w:tabs>
                <w:tab w:val="left" w:pos="1410"/>
              </w:tabs>
              <w:rPr>
                <w:rFonts w:ascii="Arial" w:hAnsi="Arial" w:cs="Arial"/>
              </w:rPr>
            </w:pPr>
            <w:r w:rsidRPr="00627E93">
              <w:rPr>
                <w:noProof/>
                <w:lang w:val="es-ES" w:eastAsia="es-ES"/>
              </w:rPr>
              <w:drawing>
                <wp:inline distT="0" distB="0" distL="0" distR="0" wp14:anchorId="39D49810" wp14:editId="2BDA79E7">
                  <wp:extent cx="2486025" cy="749753"/>
                  <wp:effectExtent l="0" t="0" r="0" b="0"/>
                  <wp:docPr id="1" name="Imagen 1" descr="H:\ADMINISTRACIÓN\LOGOS\LOGOS INAI 2020\INAI COLOR\INAI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DMINISTRACIÓN\LOGOS\LOGOS INAI 2020\INAI COLOR\INAI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74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C67" w:rsidRDefault="00AF7C67" w:rsidP="00E1603B">
      <w:pPr>
        <w:tabs>
          <w:tab w:val="left" w:pos="1410"/>
        </w:tabs>
        <w:rPr>
          <w:rFonts w:ascii="Arial" w:hAnsi="Arial" w:cs="Arial"/>
        </w:rPr>
      </w:pPr>
    </w:p>
    <w:p w:rsidR="003B5771" w:rsidRDefault="003B5771" w:rsidP="00E1603B">
      <w:pPr>
        <w:tabs>
          <w:tab w:val="left" w:pos="1410"/>
        </w:tabs>
        <w:rPr>
          <w:rFonts w:ascii="Arial" w:hAnsi="Arial" w:cs="Arial"/>
        </w:rPr>
      </w:pPr>
      <w:r>
        <w:rPr>
          <w:rFonts w:ascii="Arial" w:hAnsi="Arial" w:cs="Arial"/>
        </w:rPr>
        <w:t>.</w:t>
      </w:r>
      <w:bookmarkStart w:id="0" w:name="_GoBack"/>
      <w:bookmarkEnd w:id="0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3"/>
        <w:gridCol w:w="1121"/>
        <w:gridCol w:w="4106"/>
      </w:tblGrid>
      <w:tr w:rsidR="003B5771" w:rsidTr="00902EF7">
        <w:tc>
          <w:tcPr>
            <w:tcW w:w="3936" w:type="dxa"/>
          </w:tcPr>
          <w:p w:rsidR="003B5771" w:rsidRDefault="003B5771" w:rsidP="00902EF7">
            <w:pPr>
              <w:tabs>
                <w:tab w:val="left" w:pos="1410"/>
              </w:tabs>
              <w:rPr>
                <w:rFonts w:ascii="Arial" w:hAnsi="Arial" w:cs="Arial"/>
              </w:rPr>
            </w:pPr>
          </w:p>
        </w:tc>
        <w:tc>
          <w:tcPr>
            <w:tcW w:w="1144" w:type="dxa"/>
          </w:tcPr>
          <w:p w:rsidR="003B5771" w:rsidRDefault="003B5771" w:rsidP="00902EF7">
            <w:pPr>
              <w:tabs>
                <w:tab w:val="left" w:pos="1410"/>
              </w:tabs>
              <w:rPr>
                <w:rFonts w:ascii="Arial" w:hAnsi="Arial" w:cs="Arial"/>
              </w:rPr>
            </w:pPr>
          </w:p>
        </w:tc>
        <w:tc>
          <w:tcPr>
            <w:tcW w:w="4206" w:type="dxa"/>
          </w:tcPr>
          <w:p w:rsidR="003B5771" w:rsidRDefault="003B5771" w:rsidP="00902EF7">
            <w:pPr>
              <w:tabs>
                <w:tab w:val="left" w:pos="1410"/>
              </w:tabs>
              <w:rPr>
                <w:rFonts w:ascii="Arial" w:hAnsi="Arial" w:cs="Arial"/>
              </w:rPr>
            </w:pPr>
          </w:p>
        </w:tc>
      </w:tr>
      <w:tr w:rsidR="003B5771" w:rsidTr="00902EF7">
        <w:tc>
          <w:tcPr>
            <w:tcW w:w="3936" w:type="dxa"/>
          </w:tcPr>
          <w:p w:rsidR="003B5771" w:rsidRDefault="003B5771" w:rsidP="00902EF7">
            <w:pPr>
              <w:tabs>
                <w:tab w:val="left" w:pos="1410"/>
              </w:tabs>
              <w:rPr>
                <w:rFonts w:ascii="Arial" w:hAnsi="Arial" w:cs="Arial"/>
              </w:rPr>
            </w:pPr>
          </w:p>
        </w:tc>
        <w:tc>
          <w:tcPr>
            <w:tcW w:w="1144" w:type="dxa"/>
          </w:tcPr>
          <w:p w:rsidR="003B5771" w:rsidRDefault="003B5771" w:rsidP="00902EF7">
            <w:pPr>
              <w:tabs>
                <w:tab w:val="left" w:pos="1410"/>
              </w:tabs>
              <w:rPr>
                <w:rFonts w:ascii="Arial" w:hAnsi="Arial" w:cs="Arial"/>
              </w:rPr>
            </w:pPr>
          </w:p>
        </w:tc>
        <w:tc>
          <w:tcPr>
            <w:tcW w:w="4206" w:type="dxa"/>
          </w:tcPr>
          <w:p w:rsidR="003B5771" w:rsidRDefault="003B5771" w:rsidP="00902EF7">
            <w:pPr>
              <w:tabs>
                <w:tab w:val="left" w:pos="1410"/>
              </w:tabs>
              <w:rPr>
                <w:rFonts w:ascii="Arial" w:hAnsi="Arial" w:cs="Arial"/>
              </w:rPr>
            </w:pPr>
          </w:p>
        </w:tc>
      </w:tr>
    </w:tbl>
    <w:p w:rsidR="003B5771" w:rsidRPr="00197688" w:rsidRDefault="003B5771" w:rsidP="00E1603B">
      <w:pPr>
        <w:tabs>
          <w:tab w:val="left" w:pos="1410"/>
        </w:tabs>
        <w:rPr>
          <w:rFonts w:ascii="Arial" w:hAnsi="Arial" w:cs="Arial"/>
        </w:rPr>
      </w:pPr>
    </w:p>
    <w:sectPr w:rsidR="003B5771" w:rsidRPr="00197688" w:rsidSect="00E1603B">
      <w:headerReference w:type="default" r:id="rId9"/>
      <w:footerReference w:type="default" r:id="rId10"/>
      <w:pgSz w:w="11906" w:h="16838"/>
      <w:pgMar w:top="2835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8B7" w:rsidRDefault="005828B7" w:rsidP="00C02684">
      <w:pPr>
        <w:spacing w:after="0"/>
      </w:pPr>
      <w:r>
        <w:separator/>
      </w:r>
    </w:p>
  </w:endnote>
  <w:endnote w:type="continuationSeparator" w:id="0">
    <w:p w:rsidR="005828B7" w:rsidRDefault="005828B7" w:rsidP="00C026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097" w:rsidRDefault="005828B7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759450" cy="69215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AI25 + GN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9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8B7" w:rsidRDefault="005828B7" w:rsidP="00C02684">
      <w:pPr>
        <w:spacing w:after="0"/>
      </w:pPr>
      <w:r>
        <w:separator/>
      </w:r>
    </w:p>
  </w:footnote>
  <w:footnote w:type="continuationSeparator" w:id="0">
    <w:p w:rsidR="005828B7" w:rsidRDefault="005828B7" w:rsidP="00C026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5A3" w:rsidRDefault="005025A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1" layoutInCell="1" allowOverlap="1" wp14:anchorId="5B424E45" wp14:editId="19C190B9">
          <wp:simplePos x="0" y="0"/>
          <wp:positionH relativeFrom="page">
            <wp:posOffset>53975</wp:posOffset>
          </wp:positionH>
          <wp:positionV relativeFrom="page">
            <wp:posOffset>60960</wp:posOffset>
          </wp:positionV>
          <wp:extent cx="7560945" cy="1803400"/>
          <wp:effectExtent l="0" t="0" r="0" b="0"/>
          <wp:wrapNone/>
          <wp:docPr id="7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prueb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80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8B7"/>
    <w:rsid w:val="000312F9"/>
    <w:rsid w:val="000A7B01"/>
    <w:rsid w:val="000E596C"/>
    <w:rsid w:val="00131C42"/>
    <w:rsid w:val="00197688"/>
    <w:rsid w:val="001F7DF8"/>
    <w:rsid w:val="0033039A"/>
    <w:rsid w:val="003368DA"/>
    <w:rsid w:val="003B5771"/>
    <w:rsid w:val="00417ED8"/>
    <w:rsid w:val="004C4A9E"/>
    <w:rsid w:val="005025A3"/>
    <w:rsid w:val="00532BAE"/>
    <w:rsid w:val="005828B7"/>
    <w:rsid w:val="005A39CB"/>
    <w:rsid w:val="0062358D"/>
    <w:rsid w:val="00631063"/>
    <w:rsid w:val="00721E86"/>
    <w:rsid w:val="00736427"/>
    <w:rsid w:val="009328C9"/>
    <w:rsid w:val="00AD1024"/>
    <w:rsid w:val="00AD1FFF"/>
    <w:rsid w:val="00AF7C67"/>
    <w:rsid w:val="00B83E13"/>
    <w:rsid w:val="00BA2FF8"/>
    <w:rsid w:val="00BC66DC"/>
    <w:rsid w:val="00BF6B57"/>
    <w:rsid w:val="00C02684"/>
    <w:rsid w:val="00C443D8"/>
    <w:rsid w:val="00C66686"/>
    <w:rsid w:val="00D1064A"/>
    <w:rsid w:val="00E1603B"/>
    <w:rsid w:val="00EA4E40"/>
    <w:rsid w:val="00ED6097"/>
    <w:rsid w:val="00F8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31606A3A-FA41-4265-9DB1-5DC4DE649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ascii="Calibri" w:hAnsi="Calibri"/>
      <w:sz w:val="20"/>
      <w:szCs w:val="20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E1603B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E1603B"/>
    <w:rPr>
      <w:rFonts w:ascii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rsid w:val="00E1603B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1603B"/>
    <w:rPr>
      <w:rFonts w:ascii="Calibri" w:hAnsi="Calibri" w:cs="Times New Roman"/>
    </w:rPr>
  </w:style>
  <w:style w:type="character" w:styleId="Nmerodepgina">
    <w:name w:val="page number"/>
    <w:basedOn w:val="Fuentedeprrafopredeter"/>
    <w:uiPriority w:val="99"/>
    <w:semiHidden/>
    <w:rsid w:val="00E1603B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28B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8B7"/>
    <w:rPr>
      <w:rFonts w:ascii="Tahoma" w:hAnsi="Tahoma" w:cs="Tahoma"/>
      <w:sz w:val="16"/>
      <w:szCs w:val="16"/>
      <w:lang w:val="es-ES_tradnl" w:eastAsia="en-US"/>
    </w:rPr>
  </w:style>
  <w:style w:type="table" w:styleId="Tablaconcuadrcula">
    <w:name w:val="Table Grid"/>
    <w:basedOn w:val="Tablanormal"/>
    <w:locked/>
    <w:rsid w:val="00AF7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006438\AppData\Roaming\Microsoft\Plantillas\membrete%20by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BA8DD-95A5-4FC6-9E31-0630BD0FF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byn</Template>
  <TotalTime>4</TotalTime>
  <Pages>1</Pages>
  <Words>37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x006438</dc:creator>
  <cp:lastModifiedBy>x055920</cp:lastModifiedBy>
  <cp:revision>3</cp:revision>
  <dcterms:created xsi:type="dcterms:W3CDTF">2022-01-18T10:17:00Z</dcterms:created>
  <dcterms:modified xsi:type="dcterms:W3CDTF">2023-02-01T07:40:00Z</dcterms:modified>
</cp:coreProperties>
</file>