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9345"/>
      </w:tblGrid>
      <w:tr w:rsidR="00EE46D8" w:rsidRPr="006A099D" w:rsidTr="005571DA">
        <w:trPr>
          <w:trHeight w:val="851"/>
        </w:trPr>
        <w:tc>
          <w:tcPr>
            <w:tcW w:w="9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  <w:hideMark/>
          </w:tcPr>
          <w:p w:rsidR="004E4A19" w:rsidRDefault="00345E9C" w:rsidP="004E4A1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A099D">
              <w:rPr>
                <w:b/>
                <w:color w:val="FFFFFF" w:themeColor="background1"/>
                <w:sz w:val="20"/>
                <w:szCs w:val="20"/>
                <w:lang w:eastAsia="en-US"/>
              </w:rPr>
              <w:t xml:space="preserve">ANEXO </w:t>
            </w:r>
            <w:r w:rsidR="004C3FF6" w:rsidRPr="006A099D">
              <w:rPr>
                <w:b/>
                <w:color w:val="FFFFFF" w:themeColor="background1"/>
                <w:sz w:val="20"/>
                <w:szCs w:val="20"/>
                <w:lang w:eastAsia="en-US"/>
              </w:rPr>
              <w:t>3</w:t>
            </w:r>
            <w:r w:rsidR="004E4A19">
              <w:rPr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  <w:p w:rsidR="00EE46D8" w:rsidRPr="006A099D" w:rsidRDefault="00470E3F" w:rsidP="004E4A19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A099D">
              <w:rPr>
                <w:b/>
                <w:color w:val="FFFFFF" w:themeColor="background1"/>
                <w:sz w:val="24"/>
                <w:szCs w:val="24"/>
                <w:lang w:eastAsia="en-US"/>
              </w:rPr>
              <w:t>MEMORIA</w:t>
            </w:r>
            <w:r w:rsidR="0079382C">
              <w:rPr>
                <w:b/>
                <w:color w:val="FFFFFF" w:themeColor="background1"/>
                <w:sz w:val="24"/>
                <w:szCs w:val="24"/>
                <w:lang w:eastAsia="en-US"/>
              </w:rPr>
              <w:t xml:space="preserve"> TÉCNICA</w:t>
            </w:r>
            <w:r w:rsidR="00FA5712" w:rsidRPr="006A099D">
              <w:rPr>
                <w:b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</w:p>
          <w:p w:rsidR="002C7DD9" w:rsidRPr="006A099D" w:rsidRDefault="004C3FF6" w:rsidP="002C7DD9">
            <w:pPr>
              <w:spacing w:after="120"/>
              <w:jc w:val="center"/>
              <w:rPr>
                <w:b/>
                <w:color w:val="FFFFFF" w:themeColor="background1"/>
                <w:sz w:val="20"/>
                <w:szCs w:val="20"/>
                <w:lang w:val="es-ES_tradnl" w:eastAsia="en-US"/>
              </w:rPr>
            </w:pPr>
            <w:r w:rsidRPr="006A099D">
              <w:rPr>
                <w:b/>
                <w:color w:val="FFFFFF" w:themeColor="background1"/>
                <w:sz w:val="20"/>
                <w:szCs w:val="20"/>
                <w:lang w:eastAsia="en-US"/>
              </w:rPr>
              <w:t>AYUDAS PARA AMPLIAR Y DIVERSIFICAR LA OFERTA CULTURAL EN ÁREAS NO URBANAS DE NAVARRA</w:t>
            </w:r>
            <w:r w:rsidR="001A512F">
              <w:rPr>
                <w:b/>
                <w:color w:val="FFFFFF" w:themeColor="background1"/>
                <w:sz w:val="20"/>
                <w:szCs w:val="20"/>
                <w:lang w:eastAsia="en-US"/>
              </w:rPr>
              <w:t xml:space="preserve"> 2024</w:t>
            </w:r>
          </w:p>
        </w:tc>
      </w:tr>
    </w:tbl>
    <w:p w:rsidR="00EE46D8" w:rsidRPr="006A099D" w:rsidRDefault="00EE46D8" w:rsidP="00EE46D8">
      <w:pPr>
        <w:spacing w:after="120" w:line="240" w:lineRule="auto"/>
        <w:jc w:val="both"/>
        <w:rPr>
          <w:color w:val="auto"/>
          <w:sz w:val="20"/>
          <w:szCs w:val="20"/>
        </w:rPr>
      </w:pPr>
    </w:p>
    <w:p w:rsidR="00EE46D8" w:rsidRPr="006A099D" w:rsidRDefault="00FB30E1" w:rsidP="00651F5B">
      <w:pPr>
        <w:shd w:val="clear" w:color="auto" w:fill="E4E4E4"/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FB30E1">
        <w:rPr>
          <w:rFonts w:eastAsiaTheme="minorHAnsi"/>
          <w:b/>
          <w:color w:val="auto"/>
          <w:sz w:val="16"/>
          <w:szCs w:val="16"/>
          <w:lang w:eastAsia="en-US"/>
        </w:rPr>
        <w:t>INSTRUCCIONES RELATIVAS A LA CUMPLIMENTACIÓN DE LA PRESENTE MEMORIA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>:</w:t>
      </w:r>
    </w:p>
    <w:p w:rsidR="00EE46D8" w:rsidRPr="006A099D" w:rsidRDefault="002859B9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>Esta memoria debe ser</w:t>
      </w:r>
      <w:r w:rsidR="00AD4300">
        <w:rPr>
          <w:rFonts w:eastAsiaTheme="minorHAnsi"/>
          <w:color w:val="auto"/>
          <w:sz w:val="16"/>
          <w:szCs w:val="16"/>
          <w:lang w:eastAsia="en-US"/>
        </w:rPr>
        <w:t xml:space="preserve"> firmada en su última página</w:t>
      </w:r>
      <w:r>
        <w:rPr>
          <w:rFonts w:eastAsiaTheme="minorHAnsi"/>
          <w:color w:val="auto"/>
          <w:sz w:val="16"/>
          <w:szCs w:val="16"/>
          <w:lang w:eastAsia="en-US"/>
        </w:rPr>
        <w:t xml:space="preserve"> y todas sus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páginas numeradas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>.</w:t>
      </w:r>
    </w:p>
    <w:p w:rsidR="00EE46D8" w:rsidRPr="006A099D" w:rsidRDefault="0079382C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>Se deben cumplimentar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 xml:space="preserve"> todos los apartados y entregar las justificaciones correspondientes.</w:t>
      </w:r>
    </w:p>
    <w:p w:rsidR="00EE46D8" w:rsidRDefault="00EE46D8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Aquellos apartados que se encuentren vacíos o no se justifiquen </w:t>
      </w:r>
      <w:r w:rsidR="00A521E0">
        <w:rPr>
          <w:rFonts w:eastAsiaTheme="minorHAnsi"/>
          <w:color w:val="auto"/>
          <w:sz w:val="16"/>
          <w:szCs w:val="16"/>
          <w:lang w:eastAsia="en-US"/>
        </w:rPr>
        <w:t xml:space="preserve">y acrediten, 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>no serán valorados.</w:t>
      </w:r>
    </w:p>
    <w:p w:rsidR="00FB30E1" w:rsidRPr="006A099D" w:rsidRDefault="00FB30E1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 xml:space="preserve">Los Criterios Técnicos de deben cumplimentar con el espacio que se considere necesario, siempre teniendo en cuenta la limitación 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de </w:t>
      </w:r>
      <w:r w:rsidR="00293EE7">
        <w:rPr>
          <w:rFonts w:eastAsiaTheme="minorHAnsi"/>
          <w:color w:val="auto"/>
          <w:sz w:val="16"/>
          <w:szCs w:val="16"/>
          <w:lang w:eastAsia="en-US"/>
        </w:rPr>
        <w:t>espacio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 </w:t>
      </w:r>
      <w:r>
        <w:rPr>
          <w:rFonts w:eastAsiaTheme="minorHAnsi"/>
          <w:color w:val="auto"/>
          <w:sz w:val="16"/>
          <w:szCs w:val="16"/>
          <w:lang w:eastAsia="en-US"/>
        </w:rPr>
        <w:t>que se recoge en la base 7.4 y en la siguiente instrucción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 (e)</w:t>
      </w:r>
      <w:r>
        <w:rPr>
          <w:rFonts w:eastAsiaTheme="minorHAnsi"/>
          <w:color w:val="auto"/>
          <w:sz w:val="16"/>
          <w:szCs w:val="16"/>
          <w:lang w:eastAsia="en-US"/>
        </w:rPr>
        <w:t>.</w:t>
      </w:r>
    </w:p>
    <w:p w:rsidR="00AD0591" w:rsidRPr="006A099D" w:rsidRDefault="00AD0591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6A099D">
        <w:rPr>
          <w:rFonts w:eastAsiaTheme="minorHAnsi"/>
          <w:color w:val="auto"/>
          <w:sz w:val="16"/>
          <w:szCs w:val="16"/>
          <w:lang w:eastAsia="en-US"/>
        </w:rPr>
        <w:t>La m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>emoria técnica</w:t>
      </w:r>
      <w:r w:rsidR="001D4C0B" w:rsidRPr="006A099D">
        <w:rPr>
          <w:rFonts w:eastAsiaTheme="minorHAnsi"/>
          <w:color w:val="auto"/>
          <w:sz w:val="16"/>
          <w:szCs w:val="16"/>
          <w:lang w:eastAsia="en-US"/>
        </w:rPr>
        <w:t xml:space="preserve"> del proyecto</w:t>
      </w:r>
      <w:r w:rsidR="007C7FDC" w:rsidRPr="006A099D">
        <w:rPr>
          <w:rFonts w:eastAsiaTheme="minorHAnsi"/>
          <w:color w:val="auto"/>
          <w:sz w:val="16"/>
          <w:szCs w:val="16"/>
          <w:lang w:eastAsia="en-US"/>
        </w:rPr>
        <w:t xml:space="preserve"> no debe superar las 25 páginas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escritos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 xml:space="preserve"> (base 7.4) 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en 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>DIN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A-4, a una cara, con una tipografía convencional, con un tamaño mínimo de 10 puntos, y además se ajustará a la estructura, títulos y </w:t>
      </w:r>
      <w:r w:rsidR="004C3FF6" w:rsidRPr="006A099D">
        <w:rPr>
          <w:rFonts w:eastAsiaTheme="minorHAnsi"/>
          <w:color w:val="auto"/>
          <w:sz w:val="16"/>
          <w:szCs w:val="16"/>
          <w:lang w:eastAsia="en-US"/>
        </w:rPr>
        <w:t>conceptos recogidos en la base 9ª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de las bases de la convocatoria (criterios de valoración), y que a continuación se detallan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>:</w:t>
      </w:r>
    </w:p>
    <w:p w:rsidR="00EE46D8" w:rsidRPr="006A099D" w:rsidRDefault="00EE46D8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b/>
          <w:color w:val="auto"/>
          <w:sz w:val="20"/>
          <w:szCs w:val="20"/>
        </w:rPr>
      </w:pPr>
    </w:p>
    <w:p w:rsidR="008849DF" w:rsidRPr="006A099D" w:rsidRDefault="008849DF" w:rsidP="00610EEC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IDENTIFICACIÓN</w:t>
      </w: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Persona o entidad representante:</w:t>
      </w: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Título/denominación del proyecto:</w:t>
      </w: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color w:val="auto"/>
          <w:sz w:val="20"/>
          <w:szCs w:val="20"/>
        </w:rPr>
      </w:pPr>
      <w:r w:rsidRPr="001A512F">
        <w:rPr>
          <w:b/>
          <w:bCs/>
          <w:color w:val="auto"/>
          <w:sz w:val="20"/>
          <w:szCs w:val="20"/>
        </w:rPr>
        <w:t>DESCRIPCIÓN DEL PROYECTO</w:t>
      </w:r>
      <w:r w:rsidRPr="001A512F">
        <w:rPr>
          <w:b/>
          <w:color w:val="auto"/>
          <w:sz w:val="20"/>
          <w:szCs w:val="20"/>
        </w:rPr>
        <w:t xml:space="preserve"> </w:t>
      </w: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  <w:r w:rsidRPr="001A512F">
        <w:rPr>
          <w:color w:val="auto"/>
          <w:sz w:val="20"/>
          <w:szCs w:val="20"/>
        </w:rPr>
        <w:t xml:space="preserve">(mínimo </w:t>
      </w:r>
      <w:r>
        <w:rPr>
          <w:color w:val="auto"/>
          <w:sz w:val="20"/>
          <w:szCs w:val="20"/>
        </w:rPr>
        <w:t>2</w:t>
      </w:r>
      <w:r w:rsidRPr="001A512F">
        <w:rPr>
          <w:color w:val="auto"/>
          <w:sz w:val="20"/>
          <w:szCs w:val="20"/>
        </w:rPr>
        <w:t xml:space="preserve">00 palabras – máximo </w:t>
      </w:r>
      <w:r>
        <w:rPr>
          <w:color w:val="auto"/>
          <w:sz w:val="20"/>
          <w:szCs w:val="20"/>
        </w:rPr>
        <w:t>5</w:t>
      </w:r>
      <w:r w:rsidRPr="001A512F">
        <w:rPr>
          <w:color w:val="auto"/>
          <w:sz w:val="20"/>
          <w:szCs w:val="20"/>
        </w:rPr>
        <w:t>00 palabras)</w:t>
      </w: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bCs/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color w:val="auto"/>
          <w:sz w:val="20"/>
          <w:szCs w:val="20"/>
        </w:rPr>
      </w:pPr>
      <w:r w:rsidRPr="001A512F">
        <w:rPr>
          <w:b/>
          <w:bCs/>
          <w:color w:val="auto"/>
          <w:sz w:val="20"/>
          <w:szCs w:val="20"/>
        </w:rPr>
        <w:t xml:space="preserve">OBJETIVOS DEL PROYECTO </w:t>
      </w: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  <w:r w:rsidRPr="001A512F">
        <w:rPr>
          <w:color w:val="auto"/>
          <w:sz w:val="20"/>
          <w:szCs w:val="20"/>
        </w:rPr>
        <w:t>(máximo 250 palabras)</w:t>
      </w: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>
      <w:pPr>
        <w:spacing w:after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EE68A0" w:rsidRPr="002F1ADC" w:rsidRDefault="00EE68A0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  <w:r w:rsidRPr="002F1ADC">
        <w:rPr>
          <w:b/>
          <w:color w:val="auto"/>
          <w:sz w:val="20"/>
          <w:szCs w:val="20"/>
        </w:rPr>
        <w:lastRenderedPageBreak/>
        <w:t>CRITERIOS AUTOMÁTICOS</w:t>
      </w: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 xml:space="preserve">1. </w:t>
      </w:r>
      <w:r w:rsidR="00A817FF" w:rsidRPr="00A817FF">
        <w:rPr>
          <w:color w:val="auto"/>
          <w:sz w:val="20"/>
          <w:szCs w:val="20"/>
        </w:rPr>
        <w:t>Nº de habitantes del municipio donde se desarrolla el proyecto (o la parte principal, en el caso de varios municipios)</w:t>
      </w:r>
      <w:r w:rsidRPr="002F1ADC">
        <w:rPr>
          <w:color w:val="auto"/>
          <w:sz w:val="20"/>
          <w:szCs w:val="20"/>
        </w:rPr>
        <w:t>.</w:t>
      </w:r>
    </w:p>
    <w:p w:rsidR="006A099D" w:rsidRPr="002F1ADC" w:rsidRDefault="006A099D" w:rsidP="006A099D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99D" w:rsidRPr="002F1ADC" w:rsidRDefault="00A817FF" w:rsidP="00B678AB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Completar la siguiente información:</w:t>
            </w:r>
          </w:p>
        </w:tc>
      </w:tr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9D" w:rsidRPr="00A817FF" w:rsidRDefault="00620A9A" w:rsidP="00FC7FE5">
            <w:pPr>
              <w:widowControl w:val="0"/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 w:rsidR="00A817FF" w:rsidRPr="00A817FF">
              <w:rPr>
                <w:sz w:val="18"/>
                <w:szCs w:val="18"/>
                <w:lang w:eastAsia="en-US"/>
              </w:rPr>
              <w:t>Nombre del municipio:</w:t>
            </w:r>
          </w:p>
          <w:p w:rsidR="00620A9A" w:rsidRDefault="00620A9A" w:rsidP="00620A9A">
            <w:pPr>
              <w:widowControl w:val="0"/>
              <w:spacing w:line="240" w:lineRule="exact"/>
              <w:rPr>
                <w:sz w:val="18"/>
                <w:szCs w:val="18"/>
                <w:lang w:eastAsia="en-US"/>
              </w:rPr>
            </w:pPr>
          </w:p>
          <w:p w:rsidR="006A099D" w:rsidRDefault="00620A9A" w:rsidP="00620A9A">
            <w:pPr>
              <w:widowControl w:val="0"/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 w:rsidR="00A817FF" w:rsidRPr="00A817FF">
              <w:rPr>
                <w:sz w:val="18"/>
                <w:szCs w:val="18"/>
                <w:lang w:eastAsia="en-US"/>
              </w:rPr>
              <w:t>Pob</w:t>
            </w:r>
            <w:r w:rsidR="00A817FF">
              <w:rPr>
                <w:sz w:val="18"/>
                <w:szCs w:val="18"/>
                <w:lang w:eastAsia="en-US"/>
              </w:rPr>
              <w:t>lación (</w:t>
            </w:r>
            <w:r w:rsidR="00A817FF" w:rsidRPr="00A817FF">
              <w:rPr>
                <w:sz w:val="18"/>
                <w:szCs w:val="18"/>
                <w:lang w:eastAsia="en-US"/>
              </w:rPr>
              <w:t>según el dato</w:t>
            </w:r>
            <w:r w:rsidR="00A817FF">
              <w:rPr>
                <w:sz w:val="18"/>
                <w:szCs w:val="18"/>
                <w:lang w:eastAsia="en-US"/>
              </w:rPr>
              <w:t xml:space="preserve"> </w:t>
            </w:r>
            <w:r w:rsidR="00A817FF" w:rsidRPr="00A817FF">
              <w:rPr>
                <w:sz w:val="18"/>
                <w:szCs w:val="18"/>
                <w:lang w:eastAsia="en-US"/>
              </w:rPr>
              <w:t xml:space="preserve">que aparece en los indicadores de población de 2021 del Instituto de Estadística de Navarra – Nafarroako </w:t>
            </w:r>
            <w:proofErr w:type="spellStart"/>
            <w:r w:rsidR="00A817FF" w:rsidRPr="00A817FF">
              <w:rPr>
                <w:sz w:val="18"/>
                <w:szCs w:val="18"/>
                <w:lang w:eastAsia="en-US"/>
              </w:rPr>
              <w:t>Estatistika</w:t>
            </w:r>
            <w:proofErr w:type="spellEnd"/>
            <w:r w:rsidR="00A817FF" w:rsidRPr="00A817FF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A817FF" w:rsidRPr="00A817FF">
              <w:rPr>
                <w:sz w:val="18"/>
                <w:szCs w:val="18"/>
                <w:lang w:eastAsia="en-US"/>
              </w:rPr>
              <w:t>Erakundea</w:t>
            </w:r>
            <w:proofErr w:type="spellEnd"/>
            <w:r w:rsidR="00A817FF">
              <w:rPr>
                <w:sz w:val="18"/>
                <w:szCs w:val="18"/>
                <w:lang w:eastAsia="en-US"/>
              </w:rPr>
              <w:t xml:space="preserve"> </w:t>
            </w:r>
            <w:hyperlink r:id="rId8" w:history="1">
              <w:r w:rsidR="00A817FF" w:rsidRPr="00A817FF">
                <w:rPr>
                  <w:rStyle w:val="Hipervnculo"/>
                  <w:i/>
                  <w:sz w:val="18"/>
                  <w:szCs w:val="18"/>
                  <w:lang w:eastAsia="en-US"/>
                </w:rPr>
                <w:t>https://administracionelectronica.navarra.es/GN.InstitutoEstadistica.Web/informacionestadistica.aspx?R=1&amp;E=1</w:t>
              </w:r>
            </w:hyperlink>
            <w:r w:rsidR="00A817FF" w:rsidRPr="00A817FF">
              <w:rPr>
                <w:i/>
                <w:sz w:val="18"/>
                <w:szCs w:val="18"/>
                <w:lang w:eastAsia="en-US"/>
              </w:rPr>
              <w:t>)</w:t>
            </w:r>
            <w:r w:rsidR="00A817FF">
              <w:rPr>
                <w:sz w:val="18"/>
                <w:szCs w:val="18"/>
                <w:lang w:eastAsia="en-US"/>
              </w:rPr>
              <w:t>:</w:t>
            </w:r>
          </w:p>
          <w:p w:rsidR="00620A9A" w:rsidRPr="002F1ADC" w:rsidRDefault="00620A9A" w:rsidP="00620A9A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>2. Empleo. Se valora el empleo generado desde la entidad beneficiaria vinculado al proyecto objeto de subvención y el empleo directo vinculado a la entidad beneficiaria para el proyecto objeto de subvención.</w:t>
      </w:r>
    </w:p>
    <w:p w:rsidR="006A099D" w:rsidRPr="002F1ADC" w:rsidRDefault="006A099D" w:rsidP="006A099D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99D" w:rsidRPr="002F1ADC" w:rsidRDefault="006A099D" w:rsidP="00E51621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>Completar con</w:t>
            </w:r>
            <w:r w:rsidR="00E51621">
              <w:rPr>
                <w:i/>
                <w:sz w:val="18"/>
                <w:szCs w:val="18"/>
                <w:lang w:eastAsia="en-US"/>
              </w:rPr>
              <w:t xml:space="preserve"> la declaración responsable d</w:t>
            </w:r>
            <w:r w:rsidRPr="002F1ADC">
              <w:rPr>
                <w:i/>
                <w:sz w:val="18"/>
                <w:szCs w:val="18"/>
                <w:lang w:eastAsia="en-US"/>
              </w:rPr>
              <w:t>el Anexo 1.3.1.</w:t>
            </w:r>
          </w:p>
        </w:tc>
      </w:tr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>3. Empleo femenino. Se valora el empleo femenino generado por la entidad beneficiaria vinculado al proyecto objeto de esta subvención y el empleo directo vinculado a la entidad beneficiaria para el proyecto objeto de subvención.</w:t>
      </w:r>
    </w:p>
    <w:p w:rsidR="006A099D" w:rsidRPr="002F1ADC" w:rsidRDefault="006A099D" w:rsidP="006A099D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99D" w:rsidRPr="002F1ADC" w:rsidRDefault="006A099D" w:rsidP="00E51621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 xml:space="preserve">Completar con </w:t>
            </w:r>
            <w:r w:rsidR="00E51621">
              <w:rPr>
                <w:i/>
                <w:sz w:val="18"/>
                <w:szCs w:val="18"/>
                <w:lang w:eastAsia="en-US"/>
              </w:rPr>
              <w:t>la declaración responsable de</w:t>
            </w:r>
            <w:r w:rsidRPr="002F1ADC">
              <w:rPr>
                <w:i/>
                <w:sz w:val="18"/>
                <w:szCs w:val="18"/>
                <w:lang w:eastAsia="en-US"/>
              </w:rPr>
              <w:t>l Anexo 1.3.1.</w:t>
            </w:r>
          </w:p>
        </w:tc>
      </w:tr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 xml:space="preserve">4. </w:t>
      </w:r>
      <w:r w:rsidR="0048581D" w:rsidRPr="0048581D">
        <w:rPr>
          <w:color w:val="auto"/>
          <w:sz w:val="20"/>
          <w:szCs w:val="20"/>
        </w:rPr>
        <w:t xml:space="preserve"> Realización del proyecto (sus actividades) en municipio o municipios de ≤ 5.000 hab</w:t>
      </w:r>
      <w:r w:rsidRPr="002F1ADC">
        <w:rPr>
          <w:color w:val="auto"/>
          <w:sz w:val="20"/>
          <w:szCs w:val="20"/>
        </w:rPr>
        <w:t>.</w:t>
      </w:r>
    </w:p>
    <w:p w:rsidR="006A099D" w:rsidRPr="002F1ADC" w:rsidRDefault="006A099D" w:rsidP="006A099D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99D" w:rsidRPr="002F1ADC" w:rsidRDefault="0048581D" w:rsidP="0048581D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Marcar la opción que corresponda, que deberá quedar acreditada en la relación del punto 7º de esta memoria</w:t>
            </w:r>
          </w:p>
        </w:tc>
      </w:tr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1D" w:rsidRPr="00A817FF" w:rsidRDefault="0048581D" w:rsidP="00AD4300">
            <w:pPr>
              <w:tabs>
                <w:tab w:val="left" w:pos="1632"/>
                <w:tab w:val="left" w:pos="5769"/>
              </w:tabs>
              <w:spacing w:line="240" w:lineRule="auto"/>
              <w:rPr>
                <w:sz w:val="18"/>
                <w:szCs w:val="18"/>
              </w:rPr>
            </w:pPr>
            <w:r w:rsidRPr="00A817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7FF">
              <w:rPr>
                <w:sz w:val="18"/>
                <w:szCs w:val="18"/>
              </w:rPr>
              <w:instrText xml:space="preserve"> FORMCHECKBOX </w:instrText>
            </w:r>
            <w:r w:rsidR="001A512F">
              <w:rPr>
                <w:sz w:val="18"/>
                <w:szCs w:val="18"/>
              </w:rPr>
            </w:r>
            <w:r w:rsidR="001A512F">
              <w:rPr>
                <w:sz w:val="18"/>
                <w:szCs w:val="18"/>
              </w:rPr>
              <w:fldChar w:fldCharType="separate"/>
            </w:r>
            <w:r w:rsidRPr="00A817FF">
              <w:rPr>
                <w:sz w:val="18"/>
                <w:szCs w:val="18"/>
              </w:rPr>
              <w:fldChar w:fldCharType="end"/>
            </w:r>
            <w:r w:rsidRPr="00A817FF">
              <w:rPr>
                <w:sz w:val="18"/>
                <w:szCs w:val="18"/>
              </w:rPr>
              <w:t xml:space="preserve"> </w:t>
            </w:r>
            <w:r w:rsidR="00DB2E6D">
              <w:rPr>
                <w:sz w:val="18"/>
                <w:szCs w:val="18"/>
              </w:rPr>
              <w:t>Proyecto realizado</w:t>
            </w:r>
            <w:r w:rsidRPr="00A817FF">
              <w:rPr>
                <w:sz w:val="18"/>
                <w:szCs w:val="18"/>
              </w:rPr>
              <w:t xml:space="preserve"> ≤ 25% (actividades) en municipio o municipios todos de ≤ 5.000 hab. (≥ 75% restante en localidades de &gt; 5.000 hab. y ≤ 30.000 hab.).</w:t>
            </w:r>
          </w:p>
          <w:p w:rsidR="0048581D" w:rsidRPr="00A817FF" w:rsidRDefault="0048581D" w:rsidP="00AD4300">
            <w:pPr>
              <w:tabs>
                <w:tab w:val="left" w:pos="1632"/>
                <w:tab w:val="left" w:pos="5769"/>
              </w:tabs>
              <w:spacing w:line="240" w:lineRule="auto"/>
              <w:rPr>
                <w:sz w:val="18"/>
                <w:szCs w:val="18"/>
              </w:rPr>
            </w:pPr>
            <w:r w:rsidRPr="00A817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7FF">
              <w:rPr>
                <w:sz w:val="18"/>
                <w:szCs w:val="18"/>
              </w:rPr>
              <w:instrText xml:space="preserve"> FORMCHECKBOX </w:instrText>
            </w:r>
            <w:r w:rsidR="001A512F">
              <w:rPr>
                <w:sz w:val="18"/>
                <w:szCs w:val="18"/>
              </w:rPr>
            </w:r>
            <w:r w:rsidR="001A512F">
              <w:rPr>
                <w:sz w:val="18"/>
                <w:szCs w:val="18"/>
              </w:rPr>
              <w:fldChar w:fldCharType="separate"/>
            </w:r>
            <w:r w:rsidRPr="00A817FF">
              <w:rPr>
                <w:sz w:val="18"/>
                <w:szCs w:val="18"/>
              </w:rPr>
              <w:fldChar w:fldCharType="end"/>
            </w:r>
            <w:r w:rsidRPr="00A817FF">
              <w:rPr>
                <w:sz w:val="18"/>
                <w:szCs w:val="18"/>
              </w:rPr>
              <w:t xml:space="preserve"> </w:t>
            </w:r>
            <w:r w:rsidR="00DB2E6D">
              <w:rPr>
                <w:sz w:val="18"/>
                <w:szCs w:val="18"/>
              </w:rPr>
              <w:t>Proyecto realizado</w:t>
            </w:r>
            <w:r w:rsidRPr="00A817FF">
              <w:rPr>
                <w:sz w:val="18"/>
                <w:szCs w:val="18"/>
              </w:rPr>
              <w:t xml:space="preserve"> ≤ 50% (actividades) en municipio o municipios todos de ≤ 5.000 hab. (≥ 50% restante en localidades de &gt; 5.000 hab. y ≤ 30.000 hab.)</w:t>
            </w:r>
          </w:p>
          <w:p w:rsidR="0048581D" w:rsidRPr="00A817FF" w:rsidRDefault="0048581D" w:rsidP="00AD4300">
            <w:pPr>
              <w:tabs>
                <w:tab w:val="left" w:pos="1632"/>
                <w:tab w:val="left" w:pos="5769"/>
              </w:tabs>
              <w:spacing w:line="240" w:lineRule="auto"/>
              <w:rPr>
                <w:sz w:val="18"/>
                <w:szCs w:val="18"/>
              </w:rPr>
            </w:pPr>
            <w:r w:rsidRPr="00A817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7FF">
              <w:rPr>
                <w:sz w:val="18"/>
                <w:szCs w:val="18"/>
              </w:rPr>
              <w:instrText xml:space="preserve"> FORMCHECKBOX </w:instrText>
            </w:r>
            <w:r w:rsidR="001A512F">
              <w:rPr>
                <w:sz w:val="18"/>
                <w:szCs w:val="18"/>
              </w:rPr>
            </w:r>
            <w:r w:rsidR="001A512F">
              <w:rPr>
                <w:sz w:val="18"/>
                <w:szCs w:val="18"/>
              </w:rPr>
              <w:fldChar w:fldCharType="separate"/>
            </w:r>
            <w:r w:rsidRPr="00A817FF">
              <w:rPr>
                <w:sz w:val="18"/>
                <w:szCs w:val="18"/>
              </w:rPr>
              <w:fldChar w:fldCharType="end"/>
            </w:r>
            <w:r w:rsidRPr="00A817FF">
              <w:rPr>
                <w:sz w:val="18"/>
                <w:szCs w:val="18"/>
              </w:rPr>
              <w:t xml:space="preserve"> </w:t>
            </w:r>
            <w:r w:rsidR="00DB2E6D">
              <w:rPr>
                <w:sz w:val="18"/>
                <w:szCs w:val="18"/>
              </w:rPr>
              <w:t>Proyecto realizado</w:t>
            </w:r>
            <w:r w:rsidRPr="00A817FF">
              <w:rPr>
                <w:sz w:val="18"/>
                <w:szCs w:val="18"/>
              </w:rPr>
              <w:t xml:space="preserve"> ≤ 75% (actividades) en municipio o municipios todos de ≤ 5.000 hab. (≥ 25% restante en localidades de &gt; 5.000 hab. y ≤ 30.000 hab.)</w:t>
            </w:r>
          </w:p>
          <w:p w:rsidR="006A099D" w:rsidRPr="002F1ADC" w:rsidRDefault="0048581D" w:rsidP="00AD4300">
            <w:pPr>
              <w:tabs>
                <w:tab w:val="left" w:pos="1632"/>
                <w:tab w:val="left" w:pos="5769"/>
              </w:tabs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A817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7FF">
              <w:rPr>
                <w:sz w:val="18"/>
                <w:szCs w:val="18"/>
              </w:rPr>
              <w:instrText xml:space="preserve"> FORMCHECKBOX </w:instrText>
            </w:r>
            <w:r w:rsidR="001A512F">
              <w:rPr>
                <w:sz w:val="18"/>
                <w:szCs w:val="18"/>
              </w:rPr>
            </w:r>
            <w:r w:rsidR="001A512F">
              <w:rPr>
                <w:sz w:val="18"/>
                <w:szCs w:val="18"/>
              </w:rPr>
              <w:fldChar w:fldCharType="separate"/>
            </w:r>
            <w:r w:rsidRPr="00A817FF">
              <w:rPr>
                <w:sz w:val="18"/>
                <w:szCs w:val="18"/>
              </w:rPr>
              <w:fldChar w:fldCharType="end"/>
            </w:r>
            <w:r w:rsidRPr="00A817FF">
              <w:rPr>
                <w:sz w:val="18"/>
                <w:szCs w:val="18"/>
              </w:rPr>
              <w:t xml:space="preserve"> </w:t>
            </w:r>
            <w:r w:rsidR="00DB2E6D">
              <w:rPr>
                <w:sz w:val="18"/>
                <w:szCs w:val="18"/>
              </w:rPr>
              <w:t>Proyecto realizado</w:t>
            </w:r>
            <w:r w:rsidRPr="00A817FF">
              <w:rPr>
                <w:sz w:val="18"/>
                <w:szCs w:val="18"/>
              </w:rPr>
              <w:t xml:space="preserve"> 100% (actividades) en municipio o municipios todos de ≤ 5.000 hab.</w:t>
            </w: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EE68A0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 xml:space="preserve">5. </w:t>
      </w:r>
      <w:r w:rsidR="002161D2" w:rsidRPr="002161D2">
        <w:rPr>
          <w:color w:val="auto"/>
          <w:sz w:val="20"/>
          <w:szCs w:val="20"/>
        </w:rPr>
        <w:t>Implicación en el proyecto del tejido asociativo o empresarial del municipio o municipios donde se realiza el proyecto</w:t>
      </w:r>
      <w:r w:rsidRPr="002F1ADC">
        <w:rPr>
          <w:color w:val="auto"/>
          <w:sz w:val="20"/>
          <w:szCs w:val="20"/>
        </w:rPr>
        <w:t>. Trabajo en red.</w:t>
      </w:r>
    </w:p>
    <w:p w:rsidR="006A099D" w:rsidRPr="002F1ADC" w:rsidRDefault="006A099D" w:rsidP="006A099D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99D" w:rsidRPr="002F1ADC" w:rsidRDefault="006A099D" w:rsidP="00FC7FE5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 xml:space="preserve">Completar con </w:t>
            </w:r>
            <w:r w:rsidR="00E51621">
              <w:rPr>
                <w:i/>
                <w:sz w:val="18"/>
                <w:szCs w:val="18"/>
                <w:lang w:eastAsia="en-US"/>
              </w:rPr>
              <w:t>la declaración responsable d</w:t>
            </w:r>
            <w:r w:rsidRPr="002F1ADC">
              <w:rPr>
                <w:i/>
                <w:sz w:val="18"/>
                <w:szCs w:val="18"/>
                <w:lang w:eastAsia="en-US"/>
              </w:rPr>
              <w:t>el Anexo 1.3.2.</w:t>
            </w:r>
          </w:p>
        </w:tc>
      </w:tr>
      <w:tr w:rsidR="006A099D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6A099D" w:rsidRPr="002F1ADC" w:rsidRDefault="006A099D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>6. Participación de compañías y artistas navarras</w:t>
      </w:r>
      <w:r w:rsidR="007163EC" w:rsidRPr="002F1ADC">
        <w:rPr>
          <w:color w:val="auto"/>
          <w:sz w:val="20"/>
          <w:szCs w:val="20"/>
        </w:rPr>
        <w:t>.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3EC" w:rsidRPr="002F1ADC" w:rsidRDefault="007163EC" w:rsidP="00FC7FE5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 xml:space="preserve">Completar con </w:t>
            </w:r>
            <w:r w:rsidR="00E51621">
              <w:rPr>
                <w:i/>
                <w:sz w:val="18"/>
                <w:szCs w:val="18"/>
                <w:lang w:eastAsia="en-US"/>
              </w:rPr>
              <w:t>la declaración responsable d</w:t>
            </w:r>
            <w:r w:rsidRPr="002F1ADC">
              <w:rPr>
                <w:i/>
                <w:sz w:val="18"/>
                <w:szCs w:val="18"/>
                <w:lang w:eastAsia="en-US"/>
              </w:rPr>
              <w:t>el Anexo 1.3.3.</w:t>
            </w:r>
          </w:p>
        </w:tc>
      </w:tr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7163EC" w:rsidRPr="002F1ADC" w:rsidRDefault="006A099D" w:rsidP="007163EC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lastRenderedPageBreak/>
        <w:t>7. Número de actividades del proyecto</w:t>
      </w:r>
      <w:r w:rsidR="007163EC" w:rsidRPr="002F1ADC">
        <w:rPr>
          <w:color w:val="auto"/>
          <w:sz w:val="20"/>
          <w:szCs w:val="20"/>
        </w:rPr>
        <w:t>.</w:t>
      </w:r>
    </w:p>
    <w:p w:rsidR="007163EC" w:rsidRPr="002F1ADC" w:rsidRDefault="006A099D" w:rsidP="007163E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  <w:r w:rsidRPr="002F1ADC">
        <w:rPr>
          <w:color w:val="auto"/>
          <w:sz w:val="20"/>
          <w:szCs w:val="20"/>
        </w:rPr>
        <w:tab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993"/>
        <w:gridCol w:w="2126"/>
        <w:gridCol w:w="3611"/>
      </w:tblGrid>
      <w:tr w:rsidR="007163EC" w:rsidRPr="002F1ADC" w:rsidTr="00FC7FE5">
        <w:trPr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3EC" w:rsidRPr="002F1ADC" w:rsidRDefault="007163EC" w:rsidP="0048581D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>Completar con el lis</w:t>
            </w:r>
            <w:r w:rsidR="0048581D">
              <w:rPr>
                <w:i/>
                <w:sz w:val="18"/>
                <w:szCs w:val="18"/>
                <w:lang w:eastAsia="en-US"/>
              </w:rPr>
              <w:t>tado de actividades, numeradas,</w:t>
            </w:r>
            <w:r w:rsidRPr="002F1ADC">
              <w:rPr>
                <w:i/>
                <w:sz w:val="18"/>
                <w:szCs w:val="18"/>
                <w:lang w:eastAsia="en-US"/>
              </w:rPr>
              <w:t xml:space="preserve"> con una breve descripción de las mismas</w:t>
            </w:r>
            <w:r w:rsidR="0048581D">
              <w:rPr>
                <w:i/>
                <w:sz w:val="18"/>
                <w:szCs w:val="18"/>
                <w:lang w:eastAsia="en-US"/>
              </w:rPr>
              <w:t xml:space="preserve"> y del municipio donde se desarrollan, así como</w:t>
            </w:r>
            <w:r w:rsidR="00206616">
              <w:rPr>
                <w:i/>
                <w:sz w:val="18"/>
                <w:szCs w:val="18"/>
                <w:lang w:eastAsia="en-US"/>
              </w:rPr>
              <w:t xml:space="preserve"> de los objetivos que persiguen</w:t>
            </w:r>
          </w:p>
        </w:tc>
      </w:tr>
      <w:tr w:rsidR="00B26FC3" w:rsidRPr="002F1ADC" w:rsidTr="00F8197E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Breve explicación de esta actividad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Municipio en el que se desarrolla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B26FC3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Objetivos que se persiguen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6A099D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993"/>
        <w:gridCol w:w="2126"/>
        <w:gridCol w:w="3611"/>
      </w:tblGrid>
      <w:tr w:rsidR="00B26FC3" w:rsidRPr="002F1ADC" w:rsidTr="00F8197E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Breve explicación de esta actividad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Municipio en el que se desarrolla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Objetivos que se persiguen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B26FC3" w:rsidRDefault="00B26FC3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993"/>
        <w:gridCol w:w="2126"/>
        <w:gridCol w:w="3611"/>
      </w:tblGrid>
      <w:tr w:rsidR="00B26FC3" w:rsidRPr="002F1ADC" w:rsidTr="00F8197E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Breve explicación de esta actividad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Municipio en el que se desarrolla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Objetivos que se persiguen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B26FC3" w:rsidRDefault="00B26FC3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993"/>
        <w:gridCol w:w="2126"/>
        <w:gridCol w:w="3611"/>
      </w:tblGrid>
      <w:tr w:rsidR="00B26FC3" w:rsidRPr="002F1ADC" w:rsidTr="00F8197E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Breve explicación de esta actividad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Municipio en el que se desarrolla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Objetivos que se persiguen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B26FC3" w:rsidRDefault="00B26FC3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993"/>
        <w:gridCol w:w="2126"/>
        <w:gridCol w:w="3611"/>
      </w:tblGrid>
      <w:tr w:rsidR="00B26FC3" w:rsidRPr="002F1ADC" w:rsidTr="00F8197E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lastRenderedPageBreak/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2F1ADC" w:rsidRDefault="00B26FC3" w:rsidP="00F8197E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Breve explicación de esta actividad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Municipio en el que se desarrolla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26FC3" w:rsidRPr="002F1ADC" w:rsidTr="00F8197E">
        <w:trPr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Objetivos que se persiguen 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B26FC3" w:rsidRPr="006C1734" w:rsidRDefault="00B26FC3" w:rsidP="00F8197E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B26FC3" w:rsidRPr="002F1ADC" w:rsidRDefault="00B26FC3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7163EC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 xml:space="preserve">8. </w:t>
      </w:r>
      <w:r w:rsidR="002161D2" w:rsidRPr="002161D2">
        <w:rPr>
          <w:color w:val="auto"/>
          <w:sz w:val="20"/>
          <w:szCs w:val="20"/>
        </w:rPr>
        <w:t>Espacio o espacios de realización de proyecto. Se valora la vinculación del proyecto con el patrimonio cultural con declaración reconocida (se sumará</w:t>
      </w:r>
      <w:r w:rsidR="002161D2">
        <w:rPr>
          <w:color w:val="auto"/>
          <w:sz w:val="20"/>
          <w:szCs w:val="20"/>
        </w:rPr>
        <w:t xml:space="preserve"> la puntuación de cada apartado</w:t>
      </w:r>
      <w:r w:rsidRPr="002F1ADC">
        <w:rPr>
          <w:color w:val="auto"/>
          <w:sz w:val="20"/>
          <w:szCs w:val="20"/>
        </w:rPr>
        <w:t>)</w:t>
      </w:r>
      <w:r w:rsidR="007163EC" w:rsidRPr="002F1ADC">
        <w:rPr>
          <w:color w:val="auto"/>
          <w:sz w:val="20"/>
          <w:szCs w:val="20"/>
        </w:rPr>
        <w:t>.</w:t>
      </w:r>
    </w:p>
    <w:p w:rsidR="007163EC" w:rsidRPr="002F1ADC" w:rsidRDefault="007163EC" w:rsidP="007163E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3EC" w:rsidRPr="002F1ADC" w:rsidRDefault="007163EC" w:rsidP="00B678AB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>Completar el anterior listado de actividades con la determinación del espacio o espacios donde se realizarán y, si este tiene alguna declaración reconocida, citarla.</w:t>
            </w:r>
          </w:p>
        </w:tc>
      </w:tr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ab/>
      </w:r>
    </w:p>
    <w:p w:rsidR="006A099D" w:rsidRPr="002F1ADC" w:rsidRDefault="006A099D" w:rsidP="007163EC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>9. Carácter suprarregional. Se valora la realización del proyecto en otras</w:t>
      </w:r>
      <w:r w:rsidR="007163EC" w:rsidRPr="002F1ADC">
        <w:rPr>
          <w:color w:val="auto"/>
          <w:sz w:val="20"/>
          <w:szCs w:val="20"/>
        </w:rPr>
        <w:t xml:space="preserve"> CC.AA., además de Navarra.</w:t>
      </w:r>
    </w:p>
    <w:p w:rsidR="007163EC" w:rsidRPr="002F1ADC" w:rsidRDefault="007163EC" w:rsidP="007163E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3EC" w:rsidRPr="002F1ADC" w:rsidRDefault="007163EC" w:rsidP="007163EC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2F1ADC">
              <w:rPr>
                <w:i/>
                <w:sz w:val="18"/>
                <w:szCs w:val="18"/>
                <w:lang w:eastAsia="en-US"/>
              </w:rPr>
              <w:t>Comple</w:t>
            </w:r>
            <w:r w:rsidR="00206616">
              <w:rPr>
                <w:i/>
                <w:sz w:val="18"/>
                <w:szCs w:val="18"/>
                <w:lang w:eastAsia="en-US"/>
              </w:rPr>
              <w:t>tar con el listado de CCAA en la</w:t>
            </w:r>
            <w:r w:rsidRPr="002F1ADC">
              <w:rPr>
                <w:i/>
                <w:sz w:val="18"/>
                <w:szCs w:val="18"/>
                <w:lang w:eastAsia="en-US"/>
              </w:rPr>
              <w:t>s que se realiza en proyecto</w:t>
            </w:r>
            <w:r w:rsidR="00206616">
              <w:rPr>
                <w:i/>
                <w:sz w:val="18"/>
                <w:szCs w:val="18"/>
                <w:lang w:eastAsia="en-US"/>
              </w:rPr>
              <w:t xml:space="preserve"> y una breve descripción de las relaciones existentes</w:t>
            </w:r>
          </w:p>
        </w:tc>
      </w:tr>
      <w:tr w:rsidR="007163EC" w:rsidRPr="002F1ADC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  <w:p w:rsidR="007163EC" w:rsidRPr="002F1ADC" w:rsidRDefault="007163EC" w:rsidP="00FC7FE5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:rsidR="006A099D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Pr="002F1ADC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2F1ADC">
        <w:rPr>
          <w:color w:val="auto"/>
          <w:sz w:val="20"/>
          <w:szCs w:val="20"/>
        </w:rPr>
        <w:t>10. Adecuación a principios de la Ley Foral 1/2019, de Derechos Culturales de Navarra (se sumará la puntuación de cada apartado)</w:t>
      </w:r>
      <w:r w:rsidR="002F1ADC">
        <w:rPr>
          <w:color w:val="auto"/>
          <w:sz w:val="20"/>
          <w:szCs w:val="20"/>
        </w:rPr>
        <w:t>.</w:t>
      </w:r>
      <w:r w:rsidRPr="002F1ADC">
        <w:rPr>
          <w:color w:val="auto"/>
          <w:sz w:val="20"/>
          <w:szCs w:val="20"/>
        </w:rPr>
        <w:tab/>
      </w:r>
    </w:p>
    <w:p w:rsidR="006A099D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Pr="002F1ADC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  <w:bookmarkStart w:id="0" w:name="_GoBack"/>
      <w:bookmarkEnd w:id="0"/>
    </w:p>
    <w:p w:rsidR="007163EC" w:rsidRPr="002F1ADC" w:rsidRDefault="007163EC" w:rsidP="007163EC">
      <w:pPr>
        <w:jc w:val="both"/>
        <w:rPr>
          <w:sz w:val="20"/>
          <w:szCs w:val="20"/>
        </w:rPr>
      </w:pPr>
      <w:r w:rsidRPr="002F1ADC">
        <w:rPr>
          <w:sz w:val="20"/>
          <w:szCs w:val="20"/>
        </w:rPr>
        <w:t>10.1. Inclusión de actividades de acceso de la población a la cultura y de pa</w:t>
      </w:r>
      <w:r w:rsidR="002F1ADC">
        <w:rPr>
          <w:sz w:val="20"/>
          <w:szCs w:val="20"/>
        </w:rPr>
        <w:t>rticipación en la vida cultural.</w:t>
      </w:r>
    </w:p>
    <w:p w:rsidR="00D518DA" w:rsidRPr="002F1ADC" w:rsidRDefault="00D518DA" w:rsidP="00D518DA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D518DA" w:rsidRPr="002F1ADC" w:rsidTr="000145D7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18DA" w:rsidRPr="002F1ADC" w:rsidRDefault="00D518DA" w:rsidP="000145D7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Propuesta del proyecto de </w:t>
            </w:r>
            <w:r w:rsidRPr="00D147C8">
              <w:rPr>
                <w:i/>
                <w:sz w:val="18"/>
                <w:szCs w:val="18"/>
                <w:lang w:eastAsia="en-US"/>
              </w:rPr>
              <w:t>actividades encaminadas a facilitar el acceso de la población a la cultura o de p</w:t>
            </w:r>
            <w:r>
              <w:rPr>
                <w:i/>
                <w:sz w:val="18"/>
                <w:szCs w:val="18"/>
                <w:lang w:eastAsia="en-US"/>
              </w:rPr>
              <w:t>articipación en la vida cultural</w:t>
            </w:r>
          </w:p>
        </w:tc>
      </w:tr>
      <w:tr w:rsidR="00D518DA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de esta actividad con el acceso de la población a la cultura o con la participación de la población en la vida cultural</w:t>
            </w:r>
            <w:r w:rsidRPr="006C1734">
              <w:rPr>
                <w:i/>
                <w:sz w:val="18"/>
                <w:szCs w:val="18"/>
                <w:lang w:eastAsia="en-US"/>
              </w:rPr>
              <w:t>.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6C1734">
              <w:rPr>
                <w:i/>
                <w:sz w:val="18"/>
                <w:szCs w:val="18"/>
                <w:lang w:eastAsia="en-US"/>
              </w:rPr>
              <w:t>Aportación de b</w:t>
            </w:r>
            <w:r>
              <w:rPr>
                <w:i/>
                <w:sz w:val="18"/>
                <w:szCs w:val="18"/>
                <w:lang w:eastAsia="en-US"/>
              </w:rPr>
              <w:t>eneficios sociales y 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6A099D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D518DA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el acceso de la población a la cultura o con la participación de la población </w:t>
            </w:r>
            <w:r>
              <w:rPr>
                <w:i/>
                <w:sz w:val="18"/>
                <w:szCs w:val="18"/>
                <w:lang w:eastAsia="en-US"/>
              </w:rPr>
              <w:lastRenderedPageBreak/>
              <w:t>en la vida cultural</w:t>
            </w:r>
            <w:r w:rsidRPr="006C1734">
              <w:rPr>
                <w:i/>
                <w:sz w:val="18"/>
                <w:szCs w:val="18"/>
                <w:lang w:eastAsia="en-US"/>
              </w:rPr>
              <w:t>.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6C1734">
              <w:rPr>
                <w:i/>
                <w:sz w:val="18"/>
                <w:szCs w:val="18"/>
                <w:lang w:eastAsia="en-US"/>
              </w:rPr>
              <w:t>Aportación de b</w:t>
            </w:r>
            <w:r>
              <w:rPr>
                <w:i/>
                <w:sz w:val="18"/>
                <w:szCs w:val="18"/>
                <w:lang w:eastAsia="en-US"/>
              </w:rPr>
              <w:t>eneficios sociales y 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D518DA" w:rsidRDefault="00D518DA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D518DA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de esta actividad con el acceso de la población a la cultura o con la participación de la población en la vida cultural</w:t>
            </w:r>
            <w:r w:rsidRPr="006C1734">
              <w:rPr>
                <w:i/>
                <w:sz w:val="18"/>
                <w:szCs w:val="18"/>
                <w:lang w:eastAsia="en-US"/>
              </w:rPr>
              <w:t>.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6C1734">
              <w:rPr>
                <w:i/>
                <w:sz w:val="18"/>
                <w:szCs w:val="18"/>
                <w:lang w:eastAsia="en-US"/>
              </w:rPr>
              <w:t>Aportación de b</w:t>
            </w:r>
            <w:r>
              <w:rPr>
                <w:i/>
                <w:sz w:val="18"/>
                <w:szCs w:val="18"/>
                <w:lang w:eastAsia="en-US"/>
              </w:rPr>
              <w:t>eneficios sociales y 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D518DA" w:rsidRDefault="00D518DA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D518DA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de esta actividad con el acceso de la población a la cultura o con la participación de la población en la vida cultural</w:t>
            </w:r>
            <w:r w:rsidRPr="006C1734">
              <w:rPr>
                <w:i/>
                <w:sz w:val="18"/>
                <w:szCs w:val="18"/>
                <w:lang w:eastAsia="en-US"/>
              </w:rPr>
              <w:t>.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6C1734">
              <w:rPr>
                <w:i/>
                <w:sz w:val="18"/>
                <w:szCs w:val="18"/>
                <w:lang w:eastAsia="en-US"/>
              </w:rPr>
              <w:t>Aportación de b</w:t>
            </w:r>
            <w:r>
              <w:rPr>
                <w:i/>
                <w:sz w:val="18"/>
                <w:szCs w:val="18"/>
                <w:lang w:eastAsia="en-US"/>
              </w:rPr>
              <w:t>eneficios sociales y 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D518DA" w:rsidRDefault="00D518DA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D518DA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2F1ADC" w:rsidRDefault="00D518DA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de esta actividad con el acceso de la población a la cultura o con la participación de la población en la vida cultural</w:t>
            </w:r>
            <w:r w:rsidRPr="006C1734">
              <w:rPr>
                <w:i/>
                <w:sz w:val="18"/>
                <w:szCs w:val="18"/>
                <w:lang w:eastAsia="en-US"/>
              </w:rPr>
              <w:t>.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6C1734">
              <w:rPr>
                <w:i/>
                <w:sz w:val="18"/>
                <w:szCs w:val="18"/>
                <w:lang w:eastAsia="en-US"/>
              </w:rPr>
              <w:t>Aportación de b</w:t>
            </w:r>
            <w:r>
              <w:rPr>
                <w:i/>
                <w:sz w:val="18"/>
                <w:szCs w:val="18"/>
                <w:lang w:eastAsia="en-US"/>
              </w:rPr>
              <w:t>eneficios sociales y 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518DA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DA" w:rsidRPr="006C1734" w:rsidRDefault="00D518DA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D518DA" w:rsidRPr="002F1ADC" w:rsidRDefault="00D518DA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055737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  <w:r w:rsidRPr="00055737">
        <w:rPr>
          <w:color w:val="auto"/>
          <w:sz w:val="20"/>
          <w:szCs w:val="20"/>
        </w:rPr>
        <w:t xml:space="preserve">10.2. </w:t>
      </w:r>
      <w:r w:rsidR="00D518DA" w:rsidRPr="00D518DA">
        <w:rPr>
          <w:color w:val="auto"/>
          <w:sz w:val="20"/>
          <w:szCs w:val="20"/>
        </w:rPr>
        <w:t>- Inclusión de actividades de fomento de la diversidad cultural, la identidad cultural, la inclusión y relaciones intergeneracionales e interculturales</w:t>
      </w:r>
      <w:r w:rsidR="002F1ADC" w:rsidRPr="00055737">
        <w:rPr>
          <w:color w:val="auto"/>
          <w:sz w:val="20"/>
          <w:szCs w:val="20"/>
        </w:rPr>
        <w:t>.</w:t>
      </w:r>
    </w:p>
    <w:p w:rsidR="00C93ACB" w:rsidRPr="002F1ADC" w:rsidRDefault="00C93ACB" w:rsidP="00C93ACB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C93ACB" w:rsidRPr="002F1ADC" w:rsidTr="000145D7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ACB" w:rsidRPr="002F1ADC" w:rsidRDefault="00C93ACB" w:rsidP="000145D7">
            <w:pPr>
              <w:widowControl w:val="0"/>
              <w:spacing w:before="100" w:beforeAutospacing="1" w:after="100" w:afterAutospacing="1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Propuesta del proyecto de </w:t>
            </w:r>
            <w:r w:rsidRPr="00D147C8">
              <w:rPr>
                <w:i/>
                <w:sz w:val="18"/>
                <w:szCs w:val="18"/>
                <w:lang w:eastAsia="en-US"/>
              </w:rPr>
              <w:t xml:space="preserve">actividades </w:t>
            </w:r>
            <w:r w:rsidRPr="002E40D1">
              <w:rPr>
                <w:i/>
                <w:sz w:val="18"/>
                <w:szCs w:val="18"/>
                <w:lang w:eastAsia="en-US"/>
              </w:rPr>
              <w:t>de fomento de la diversidad cultural, la identidad cultural, la inclusión y relaciones intergeneracionales e interculturales</w:t>
            </w:r>
          </w:p>
        </w:tc>
      </w:tr>
      <w:tr w:rsidR="00C93ACB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el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t xml:space="preserve">fomento de la diversidad cultural, la identidad cultural, la inclusión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lastRenderedPageBreak/>
              <w:t>y relaciones intergeneracionales e interculturales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EE68A0" w:rsidRDefault="00EE68A0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C93ACB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el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t>fomento de la diversidad cultural, la identidad cultural, la inclusión y relaciones intergeneracionales e interculturales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C93ACB" w:rsidRPr="006A099D" w:rsidRDefault="00C93ACB" w:rsidP="006A099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C93ACB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el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t>fomento de la diversidad cultural, la identidad cultural, la inclusión y relaciones intergeneracionales e interculturales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C93ACB" w:rsidRPr="002F1ADC" w:rsidRDefault="00C93ACB" w:rsidP="00C93ACB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C93ACB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t>fomento de la diversidad cultural, la identidad cultural, la inclusión y relaciones intergeneracionales e interculturales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% respecto del presupuesto 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C93ACB" w:rsidRPr="002F1ADC" w:rsidRDefault="00C93ACB" w:rsidP="00C93ACB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0"/>
        <w:jc w:val="both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60"/>
        <w:gridCol w:w="533"/>
        <w:gridCol w:w="1557"/>
        <w:gridCol w:w="569"/>
        <w:gridCol w:w="1521"/>
        <w:gridCol w:w="2090"/>
      </w:tblGrid>
      <w:tr w:rsidR="00C93ACB" w:rsidRPr="002F1ADC" w:rsidTr="000145D7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Nº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de la actividad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  <w:r w:rsidRPr="006C1734">
              <w:rPr>
                <w:i/>
                <w:sz w:val="18"/>
                <w:szCs w:val="18"/>
                <w:lang w:eastAsia="en-US"/>
              </w:rPr>
              <w:t>Nombre de la actividad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2F1ADC" w:rsidRDefault="00C93ACB" w:rsidP="000145D7">
            <w:pPr>
              <w:widowControl w:val="0"/>
              <w:spacing w:line="240" w:lineRule="exac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Breve explicación de los c</w:t>
            </w:r>
            <w:r w:rsidRPr="006C1734">
              <w:rPr>
                <w:i/>
                <w:sz w:val="18"/>
                <w:szCs w:val="18"/>
                <w:lang w:eastAsia="en-US"/>
              </w:rPr>
              <w:t>ompromiso</w:t>
            </w:r>
            <w:r>
              <w:rPr>
                <w:i/>
                <w:sz w:val="18"/>
                <w:szCs w:val="18"/>
                <w:lang w:eastAsia="en-US"/>
              </w:rPr>
              <w:t>s</w:t>
            </w:r>
            <w:r w:rsidRPr="006C1734">
              <w:rPr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 xml:space="preserve">de esta actividad con el </w:t>
            </w:r>
            <w:r w:rsidR="00F15354" w:rsidRPr="002E40D1">
              <w:rPr>
                <w:i/>
                <w:sz w:val="18"/>
                <w:szCs w:val="18"/>
                <w:lang w:eastAsia="en-US"/>
              </w:rPr>
              <w:t>fomento de la diversidad cultural, la identidad cultural, la inclusión y relaciones intergeneracionales e interculturales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C93ACB" w:rsidRPr="002F1ADC" w:rsidTr="000145D7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Gasto de la actividad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% respecto del presupuesto </w:t>
            </w:r>
            <w:r>
              <w:rPr>
                <w:i/>
                <w:sz w:val="18"/>
                <w:szCs w:val="18"/>
                <w:lang w:eastAsia="en-US"/>
              </w:rPr>
              <w:lastRenderedPageBreak/>
              <w:t>subvencionable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CB" w:rsidRPr="006C1734" w:rsidRDefault="00C93ACB" w:rsidP="000145D7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EE68A0" w:rsidRPr="006A099D" w:rsidRDefault="00EE68A0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EE68A0" w:rsidRPr="006A099D" w:rsidRDefault="00EE68A0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055737" w:rsidRPr="002F1ADC" w:rsidRDefault="00055737" w:rsidP="00055737">
      <w:pPr>
        <w:spacing w:line="240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CRITERIOS TÉCNICOS</w:t>
      </w:r>
    </w:p>
    <w:p w:rsidR="00055737" w:rsidRDefault="00055737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B678AB" w:rsidRDefault="00B678AB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  <w:r w:rsidRPr="007570CD">
        <w:rPr>
          <w:color w:val="auto"/>
          <w:sz w:val="20"/>
          <w:szCs w:val="20"/>
        </w:rPr>
        <w:t xml:space="preserve">a) </w:t>
      </w:r>
      <w:r w:rsidR="007570CD">
        <w:rPr>
          <w:color w:val="auto"/>
          <w:sz w:val="20"/>
          <w:szCs w:val="20"/>
        </w:rPr>
        <w:t>A</w:t>
      </w:r>
      <w:r w:rsidR="007570CD" w:rsidRPr="007570CD">
        <w:rPr>
          <w:color w:val="auto"/>
          <w:sz w:val="20"/>
          <w:szCs w:val="20"/>
        </w:rPr>
        <w:t>decuación del proyecto a las finalidades y los objetivos establecidos en estas bases</w:t>
      </w:r>
      <w:r w:rsidR="00F945CD">
        <w:rPr>
          <w:color w:val="auto"/>
          <w:sz w:val="20"/>
          <w:szCs w:val="20"/>
        </w:rPr>
        <w:t>.</w:t>
      </w:r>
    </w:p>
    <w:p w:rsidR="00EE46D8" w:rsidRPr="006A099D" w:rsidRDefault="00EE46D8" w:rsidP="007D61D4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FA5712" w:rsidRPr="006A099D" w:rsidTr="007D61D4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712" w:rsidRPr="006A099D" w:rsidRDefault="00FA5712" w:rsidP="00B678AB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 w:rsidRPr="006A099D">
              <w:rPr>
                <w:i/>
                <w:sz w:val="18"/>
                <w:szCs w:val="18"/>
                <w:lang w:eastAsia="en-US"/>
              </w:rPr>
              <w:t xml:space="preserve">De qué manera el proyecto </w:t>
            </w:r>
            <w:r w:rsidR="00B678AB">
              <w:rPr>
                <w:i/>
                <w:sz w:val="18"/>
                <w:szCs w:val="18"/>
                <w:lang w:eastAsia="en-US"/>
              </w:rPr>
              <w:t>se adecúa a las finalidades y los objetivos</w:t>
            </w:r>
            <w:r w:rsidRPr="006A099D">
              <w:rPr>
                <w:i/>
                <w:sz w:val="18"/>
                <w:szCs w:val="18"/>
                <w:lang w:eastAsia="en-US"/>
              </w:rPr>
              <w:t xml:space="preserve"> </w:t>
            </w:r>
            <w:r w:rsidR="00B678AB">
              <w:rPr>
                <w:i/>
                <w:sz w:val="18"/>
                <w:szCs w:val="18"/>
                <w:lang w:eastAsia="en-US"/>
              </w:rPr>
              <w:t>(bases 1º y 2º de esta convocatoria)</w:t>
            </w:r>
          </w:p>
        </w:tc>
      </w:tr>
      <w:tr w:rsidR="00FA5712" w:rsidRPr="006A099D" w:rsidTr="007D61D4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712" w:rsidRDefault="00FA5712" w:rsidP="007D61D4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4E4A19" w:rsidRPr="006A099D" w:rsidRDefault="004E4A19" w:rsidP="007D61D4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7D61D4" w:rsidRPr="006A099D" w:rsidRDefault="007D61D4" w:rsidP="007D61D4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7D61D4" w:rsidRPr="006A099D" w:rsidRDefault="007D61D4" w:rsidP="007D61D4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FA5712" w:rsidRDefault="00FA5712" w:rsidP="007D61D4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8120E4" w:rsidRDefault="008120E4" w:rsidP="007D61D4">
      <w:pPr>
        <w:spacing w:line="240" w:lineRule="auto"/>
        <w:jc w:val="both"/>
        <w:rPr>
          <w:b/>
          <w:color w:val="auto"/>
          <w:sz w:val="20"/>
          <w:szCs w:val="20"/>
        </w:rPr>
      </w:pPr>
      <w:r w:rsidRPr="007570CD">
        <w:rPr>
          <w:color w:val="auto"/>
          <w:sz w:val="20"/>
          <w:szCs w:val="20"/>
        </w:rPr>
        <w:t>b)</w:t>
      </w:r>
      <w:r w:rsidRPr="008120E4">
        <w:rPr>
          <w:b/>
          <w:color w:val="auto"/>
          <w:sz w:val="20"/>
          <w:szCs w:val="20"/>
        </w:rPr>
        <w:t xml:space="preserve"> </w:t>
      </w:r>
      <w:r w:rsidR="00E720AC">
        <w:rPr>
          <w:color w:val="auto"/>
          <w:sz w:val="20"/>
          <w:szCs w:val="20"/>
        </w:rPr>
        <w:t>Describir</w:t>
      </w:r>
      <w:r w:rsidR="007570CD" w:rsidRPr="007570CD">
        <w:rPr>
          <w:color w:val="auto"/>
          <w:sz w:val="20"/>
          <w:szCs w:val="20"/>
        </w:rPr>
        <w:t xml:space="preserve"> el interés, singularidad, relevancia, grado de innovación y consistencia de la propuesta, para valorar el interés del proyecto, su calidad técnica, su carácter innovador y el valor añadido que aporta al ecosistema cultural de su territorio.</w:t>
      </w:r>
    </w:p>
    <w:p w:rsidR="008120E4" w:rsidRPr="006A099D" w:rsidRDefault="008120E4" w:rsidP="008120E4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8120E4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20E4" w:rsidRPr="006A099D" w:rsidRDefault="008120E4" w:rsidP="00FC7FE5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Describir</w:t>
            </w:r>
          </w:p>
        </w:tc>
      </w:tr>
      <w:tr w:rsidR="008120E4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4" w:rsidRDefault="008120E4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4E4A19" w:rsidRPr="006A099D" w:rsidRDefault="004E4A19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8120E4" w:rsidRPr="006A099D" w:rsidRDefault="008120E4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8120E4" w:rsidRPr="006A099D" w:rsidRDefault="008120E4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120E4" w:rsidRDefault="008120E4" w:rsidP="007D61D4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8120E4" w:rsidRDefault="008120E4" w:rsidP="007D61D4">
      <w:pPr>
        <w:spacing w:line="240" w:lineRule="auto"/>
        <w:jc w:val="both"/>
        <w:rPr>
          <w:color w:val="auto"/>
          <w:sz w:val="20"/>
          <w:szCs w:val="20"/>
        </w:rPr>
      </w:pPr>
      <w:r w:rsidRPr="007570CD">
        <w:rPr>
          <w:color w:val="auto"/>
          <w:sz w:val="20"/>
          <w:szCs w:val="20"/>
        </w:rPr>
        <w:t xml:space="preserve">c) Proyecto participativo y transformador. Se valorará la capacidad del proyecto de generar sinergias entre diferentes agentes que favorezca la participación </w:t>
      </w:r>
      <w:proofErr w:type="spellStart"/>
      <w:r w:rsidRPr="007570CD">
        <w:rPr>
          <w:color w:val="auto"/>
          <w:sz w:val="20"/>
          <w:szCs w:val="20"/>
        </w:rPr>
        <w:t>multiagente</w:t>
      </w:r>
      <w:proofErr w:type="spellEnd"/>
      <w:r w:rsidRPr="007570CD">
        <w:rPr>
          <w:color w:val="auto"/>
          <w:sz w:val="20"/>
          <w:szCs w:val="20"/>
        </w:rPr>
        <w:t xml:space="preserve">, las alianzas </w:t>
      </w:r>
      <w:proofErr w:type="spellStart"/>
      <w:r w:rsidRPr="007570CD">
        <w:rPr>
          <w:color w:val="auto"/>
          <w:sz w:val="20"/>
          <w:szCs w:val="20"/>
        </w:rPr>
        <w:t>transectoriales</w:t>
      </w:r>
      <w:proofErr w:type="spellEnd"/>
      <w:r w:rsidRPr="007570CD">
        <w:rPr>
          <w:color w:val="auto"/>
          <w:sz w:val="20"/>
          <w:szCs w:val="20"/>
        </w:rPr>
        <w:t>, prime los procesos, la investigación, la experimentación con una concreción práctica en el territorio y apoye el acceso y la participación en la vida cultural, la inclusión y las relaciones intergeneracionales e interculturales.</w:t>
      </w:r>
    </w:p>
    <w:p w:rsidR="00F945CD" w:rsidRPr="006A099D" w:rsidRDefault="00F945CD" w:rsidP="00F945C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45CD" w:rsidRPr="006A099D" w:rsidRDefault="00F945CD" w:rsidP="00FC7FE5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Describir</w:t>
            </w:r>
          </w:p>
        </w:tc>
      </w:tr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C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4E4A19" w:rsidRPr="006A099D" w:rsidRDefault="004E4A19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F945CD" w:rsidRDefault="00F945CD" w:rsidP="007D61D4">
      <w:pPr>
        <w:spacing w:line="240" w:lineRule="auto"/>
        <w:jc w:val="both"/>
        <w:rPr>
          <w:color w:val="auto"/>
          <w:sz w:val="20"/>
          <w:szCs w:val="20"/>
        </w:rPr>
      </w:pPr>
    </w:p>
    <w:p w:rsidR="00F945CD" w:rsidRDefault="00F945CD" w:rsidP="007D61D4">
      <w:pPr>
        <w:spacing w:line="240" w:lineRule="auto"/>
        <w:jc w:val="both"/>
        <w:rPr>
          <w:color w:val="auto"/>
          <w:sz w:val="20"/>
          <w:szCs w:val="20"/>
        </w:rPr>
      </w:pPr>
      <w:r w:rsidRPr="00F945CD">
        <w:rPr>
          <w:color w:val="auto"/>
          <w:sz w:val="20"/>
          <w:szCs w:val="20"/>
        </w:rPr>
        <w:t>d) Viabilidad técnica y económica del proyecto que permita valorar el realismo, la coherencia y el equilibrio entre los re</w:t>
      </w:r>
      <w:r>
        <w:rPr>
          <w:color w:val="auto"/>
          <w:sz w:val="20"/>
          <w:szCs w:val="20"/>
        </w:rPr>
        <w:t xml:space="preserve">cursos y los objetivos marcados, </w:t>
      </w:r>
      <w:r w:rsidRPr="00F945CD">
        <w:rPr>
          <w:color w:val="auto"/>
          <w:sz w:val="20"/>
          <w:szCs w:val="20"/>
        </w:rPr>
        <w:t>así</w:t>
      </w:r>
      <w:r>
        <w:rPr>
          <w:color w:val="auto"/>
          <w:sz w:val="20"/>
          <w:szCs w:val="20"/>
        </w:rPr>
        <w:t xml:space="preserve"> como el peso en el presupuesto</w:t>
      </w:r>
      <w:r w:rsidRPr="00F945CD">
        <w:rPr>
          <w:color w:val="auto"/>
          <w:sz w:val="20"/>
          <w:szCs w:val="20"/>
        </w:rPr>
        <w:t xml:space="preserve"> de otras fuentes de financiación, sean públicas o privadas</w:t>
      </w:r>
      <w:r>
        <w:rPr>
          <w:color w:val="auto"/>
          <w:sz w:val="20"/>
          <w:szCs w:val="20"/>
        </w:rPr>
        <w:t>.</w:t>
      </w:r>
    </w:p>
    <w:p w:rsidR="00F945CD" w:rsidRPr="006A099D" w:rsidRDefault="00F945CD" w:rsidP="00F945C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45CD" w:rsidRPr="006A099D" w:rsidRDefault="00F945CD" w:rsidP="00FC7FE5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Describir</w:t>
            </w:r>
          </w:p>
        </w:tc>
      </w:tr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C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4E4A19" w:rsidRPr="006A099D" w:rsidRDefault="004E4A19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F945CD" w:rsidRDefault="00F945CD" w:rsidP="007D61D4">
      <w:pPr>
        <w:spacing w:line="240" w:lineRule="auto"/>
        <w:jc w:val="both"/>
        <w:rPr>
          <w:color w:val="auto"/>
          <w:sz w:val="20"/>
          <w:szCs w:val="20"/>
        </w:rPr>
      </w:pPr>
    </w:p>
    <w:p w:rsidR="00F945CD" w:rsidRDefault="00F945CD" w:rsidP="007D61D4">
      <w:pPr>
        <w:spacing w:line="240" w:lineRule="auto"/>
        <w:jc w:val="both"/>
        <w:rPr>
          <w:color w:val="auto"/>
          <w:sz w:val="20"/>
          <w:szCs w:val="20"/>
        </w:rPr>
      </w:pPr>
      <w:r w:rsidRPr="00F945CD">
        <w:rPr>
          <w:color w:val="auto"/>
          <w:sz w:val="20"/>
          <w:szCs w:val="20"/>
        </w:rPr>
        <w:t>e) Incorporación de herramientas de medición y evaluación de los distintos impactos del proyecto: cultural, económico, social, demográfico, territorial, calidad de vida, sostenibilidad medioambiental y otros.</w:t>
      </w:r>
    </w:p>
    <w:p w:rsidR="00F945CD" w:rsidRPr="006A099D" w:rsidRDefault="00F945CD" w:rsidP="00F945CD">
      <w:pPr>
        <w:spacing w:line="240" w:lineRule="auto"/>
        <w:jc w:val="both"/>
        <w:rPr>
          <w:color w:val="auto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45CD" w:rsidRPr="006A099D" w:rsidRDefault="00F945CD" w:rsidP="00FC7FE5">
            <w:pPr>
              <w:widowControl w:val="0"/>
              <w:spacing w:before="100" w:beforeAutospacing="1" w:after="100" w:afterAutospacing="1"/>
              <w:jc w:val="both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Describir</w:t>
            </w:r>
          </w:p>
        </w:tc>
      </w:tr>
      <w:tr w:rsidR="00F945CD" w:rsidRPr="006A099D" w:rsidTr="00FC7FE5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C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4E4A19" w:rsidRPr="006A099D" w:rsidRDefault="004E4A19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  <w:p w:rsidR="00F945CD" w:rsidRPr="006A099D" w:rsidRDefault="00F945CD" w:rsidP="00FC7FE5">
            <w:pPr>
              <w:widowControl w:val="0"/>
              <w:spacing w:line="240" w:lineRule="exact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F945CD" w:rsidRDefault="00F945CD" w:rsidP="007D61D4">
      <w:pPr>
        <w:spacing w:line="240" w:lineRule="auto"/>
        <w:jc w:val="both"/>
        <w:rPr>
          <w:color w:val="auto"/>
          <w:sz w:val="20"/>
          <w:szCs w:val="20"/>
        </w:rPr>
      </w:pPr>
    </w:p>
    <w:p w:rsidR="00C66A6C" w:rsidRDefault="00C66A6C">
      <w:pPr>
        <w:spacing w:after="200"/>
        <w:rPr>
          <w:sz w:val="20"/>
          <w:szCs w:val="20"/>
        </w:rPr>
      </w:pPr>
    </w:p>
    <w:p w:rsidR="00275959" w:rsidRDefault="00275959">
      <w:pPr>
        <w:spacing w:after="20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4"/>
        <w:gridCol w:w="2330"/>
        <w:gridCol w:w="2239"/>
      </w:tblGrid>
      <w:tr w:rsidR="00737A7E" w:rsidRPr="006A099D" w:rsidTr="00E66975">
        <w:trPr>
          <w:trHeight w:val="285"/>
        </w:trPr>
        <w:tc>
          <w:tcPr>
            <w:tcW w:w="9203" w:type="dxa"/>
            <w:gridSpan w:val="3"/>
            <w:shd w:val="clear" w:color="auto" w:fill="E4E4E4"/>
            <w:vAlign w:val="center"/>
            <w:hideMark/>
          </w:tcPr>
          <w:p w:rsidR="00737A7E" w:rsidRPr="00275959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60" w:after="120"/>
              <w:ind w:left="284" w:hanging="284"/>
              <w:contextualSpacing w:val="0"/>
              <w:jc w:val="center"/>
              <w:rPr>
                <w:b/>
                <w:iCs/>
                <w:sz w:val="20"/>
                <w:szCs w:val="20"/>
              </w:rPr>
            </w:pPr>
            <w:r w:rsidRPr="00275959">
              <w:rPr>
                <w:b/>
                <w:iCs/>
                <w:sz w:val="20"/>
                <w:szCs w:val="20"/>
              </w:rPr>
              <w:lastRenderedPageBreak/>
              <w:t>CRONOGRAMA</w:t>
            </w:r>
            <w:r w:rsidR="00F945CD" w:rsidRPr="00275959">
              <w:rPr>
                <w:b/>
                <w:iCs/>
                <w:sz w:val="20"/>
                <w:szCs w:val="20"/>
              </w:rPr>
              <w:t xml:space="preserve"> DEL PROYECTO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vMerge w:val="restart"/>
            <w:shd w:val="clear" w:color="auto" w:fill="E4E4E4"/>
            <w:noWrap/>
            <w:vAlign w:val="center"/>
            <w:hideMark/>
          </w:tcPr>
          <w:p w:rsidR="00737A7E" w:rsidRPr="006A099D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20" w:after="120"/>
              <w:ind w:left="284" w:hanging="284"/>
              <w:jc w:val="center"/>
              <w:rPr>
                <w:i/>
                <w:iCs/>
                <w:sz w:val="20"/>
                <w:szCs w:val="20"/>
              </w:rPr>
            </w:pPr>
            <w:r w:rsidRPr="006A099D">
              <w:rPr>
                <w:i/>
                <w:iCs/>
                <w:sz w:val="20"/>
                <w:szCs w:val="20"/>
              </w:rPr>
              <w:t>ACTIVIDAD</w:t>
            </w:r>
          </w:p>
        </w:tc>
        <w:tc>
          <w:tcPr>
            <w:tcW w:w="4569" w:type="dxa"/>
            <w:gridSpan w:val="2"/>
            <w:shd w:val="clear" w:color="auto" w:fill="E4E4E4"/>
            <w:vAlign w:val="center"/>
            <w:hideMark/>
          </w:tcPr>
          <w:p w:rsidR="00737A7E" w:rsidRPr="006A099D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60" w:after="120"/>
              <w:ind w:left="284" w:hanging="284"/>
              <w:contextualSpacing w:val="0"/>
              <w:jc w:val="center"/>
              <w:rPr>
                <w:i/>
                <w:iCs/>
                <w:sz w:val="20"/>
                <w:szCs w:val="20"/>
              </w:rPr>
            </w:pPr>
            <w:r w:rsidRPr="006A099D">
              <w:rPr>
                <w:i/>
                <w:iCs/>
                <w:sz w:val="20"/>
                <w:szCs w:val="20"/>
              </w:rPr>
              <w:t>PERIODO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vMerge/>
            <w:shd w:val="clear" w:color="auto" w:fill="E4E4E4"/>
            <w:vAlign w:val="center"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E4E4E4"/>
            <w:noWrap/>
            <w:vAlign w:val="center"/>
            <w:hideMark/>
          </w:tcPr>
          <w:p w:rsidR="00737A7E" w:rsidRPr="006A099D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60" w:after="120"/>
              <w:ind w:left="284" w:hanging="284"/>
              <w:contextualSpacing w:val="0"/>
              <w:jc w:val="center"/>
              <w:rPr>
                <w:i/>
                <w:iCs/>
                <w:sz w:val="20"/>
                <w:szCs w:val="20"/>
              </w:rPr>
            </w:pPr>
            <w:r w:rsidRPr="006A099D">
              <w:rPr>
                <w:i/>
                <w:iCs/>
                <w:sz w:val="20"/>
                <w:szCs w:val="20"/>
              </w:rPr>
              <w:t>FECHA INICIO</w:t>
            </w:r>
          </w:p>
        </w:tc>
        <w:tc>
          <w:tcPr>
            <w:tcW w:w="2239" w:type="dxa"/>
            <w:shd w:val="clear" w:color="auto" w:fill="E4E4E4"/>
            <w:noWrap/>
            <w:vAlign w:val="center"/>
            <w:hideMark/>
          </w:tcPr>
          <w:p w:rsidR="00737A7E" w:rsidRPr="006A099D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60" w:after="120"/>
              <w:ind w:left="284" w:hanging="284"/>
              <w:contextualSpacing w:val="0"/>
              <w:jc w:val="center"/>
              <w:rPr>
                <w:i/>
                <w:iCs/>
                <w:sz w:val="20"/>
                <w:szCs w:val="20"/>
              </w:rPr>
            </w:pPr>
            <w:r w:rsidRPr="006A099D">
              <w:rPr>
                <w:i/>
                <w:iCs/>
                <w:sz w:val="20"/>
                <w:szCs w:val="20"/>
              </w:rPr>
              <w:t>FECHA FINAL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30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C66A6C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6A099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330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  <w:r w:rsidRPr="006A099D">
              <w:rPr>
                <w:sz w:val="18"/>
                <w:szCs w:val="18"/>
              </w:rPr>
              <w:t> </w:t>
            </w:r>
          </w:p>
        </w:tc>
      </w:tr>
      <w:tr w:rsidR="00737A7E" w:rsidRPr="006A099D" w:rsidTr="00E66975">
        <w:trPr>
          <w:trHeight w:val="285"/>
        </w:trPr>
        <w:tc>
          <w:tcPr>
            <w:tcW w:w="4634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30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</w:tcPr>
          <w:p w:rsidR="00737A7E" w:rsidRPr="006A099D" w:rsidRDefault="00737A7E" w:rsidP="007D61D4">
            <w:pPr>
              <w:pStyle w:val="Prrafodelista"/>
              <w:widowControl w:val="0"/>
              <w:tabs>
                <w:tab w:val="left" w:pos="-1440"/>
                <w:tab w:val="left" w:pos="-72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after="120"/>
              <w:ind w:left="284" w:hanging="284"/>
              <w:jc w:val="both"/>
              <w:rPr>
                <w:sz w:val="18"/>
                <w:szCs w:val="18"/>
              </w:rPr>
            </w:pPr>
          </w:p>
        </w:tc>
      </w:tr>
    </w:tbl>
    <w:p w:rsidR="00737A7E" w:rsidRDefault="00737A7E" w:rsidP="00CD31F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</w:p>
    <w:p w:rsidR="00AD4300" w:rsidRDefault="00AD4300" w:rsidP="00CD31F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</w:p>
    <w:p w:rsidR="00AD4300" w:rsidRPr="00AD4300" w:rsidRDefault="00AD4300" w:rsidP="00AD4300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  <w:r w:rsidRPr="00AD4300">
        <w:rPr>
          <w:sz w:val="20"/>
          <w:szCs w:val="20"/>
        </w:rPr>
        <w:t>En…………………</w:t>
      </w:r>
      <w:proofErr w:type="gramStart"/>
      <w:r w:rsidRPr="00AD4300">
        <w:rPr>
          <w:sz w:val="20"/>
          <w:szCs w:val="20"/>
        </w:rPr>
        <w:t>…….</w:t>
      </w:r>
      <w:proofErr w:type="gramEnd"/>
      <w:r w:rsidRPr="00AD4300">
        <w:rPr>
          <w:sz w:val="20"/>
          <w:szCs w:val="20"/>
        </w:rPr>
        <w:t xml:space="preserve">.… </w:t>
      </w:r>
      <w:proofErr w:type="gramStart"/>
      <w:r w:rsidRPr="00AD4300">
        <w:rPr>
          <w:sz w:val="20"/>
          <w:szCs w:val="20"/>
        </w:rPr>
        <w:t>a….</w:t>
      </w:r>
      <w:proofErr w:type="gramEnd"/>
      <w:r w:rsidRPr="00AD4300">
        <w:rPr>
          <w:sz w:val="20"/>
          <w:szCs w:val="20"/>
        </w:rPr>
        <w:t>.…de………………de 20…</w:t>
      </w:r>
    </w:p>
    <w:p w:rsidR="00AD4300" w:rsidRPr="006A099D" w:rsidRDefault="00AD4300" w:rsidP="00AD4300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  <w:r w:rsidRPr="00AD4300">
        <w:rPr>
          <w:sz w:val="20"/>
          <w:szCs w:val="20"/>
        </w:rPr>
        <w:t>Firma del solicitante</w:t>
      </w:r>
    </w:p>
    <w:sectPr w:rsidR="00AD4300" w:rsidRPr="006A099D" w:rsidSect="00DD6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E5" w:rsidRDefault="00A45AE5" w:rsidP="00A45AE5">
      <w:pPr>
        <w:spacing w:line="240" w:lineRule="auto"/>
      </w:pPr>
      <w:r>
        <w:separator/>
      </w:r>
    </w:p>
  </w:endnote>
  <w:endnote w:type="continuationSeparator" w:id="0">
    <w:p w:rsidR="00A45AE5" w:rsidRDefault="00A45AE5" w:rsidP="00A45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762" w:rsidRDefault="00DD67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AE5" w:rsidRPr="0088494F" w:rsidRDefault="00A45AE5" w:rsidP="0088494F">
    <w:pPr>
      <w:pStyle w:val="Piedepgina"/>
      <w:pBdr>
        <w:top w:val="single" w:sz="4" w:space="1" w:color="808080" w:themeColor="background1" w:themeShade="80"/>
      </w:pBdr>
      <w:jc w:val="right"/>
      <w:rPr>
        <w:color w:val="808080" w:themeColor="background1" w:themeShade="80"/>
      </w:rPr>
    </w:pPr>
    <w:r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>Dirección General de Cultura-Institución Príncipe de Viana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 xml:space="preserve">  - 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begin"/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instrText>PAGE   \* MERGEFORMAT</w:instrTex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separate"/>
    </w:r>
    <w:r w:rsidR="001A512F">
      <w:rPr>
        <w:rFonts w:ascii="Verdana" w:hAnsi="Verdana"/>
        <w:i/>
        <w:noProof/>
        <w:color w:val="808080" w:themeColor="background1" w:themeShade="80"/>
        <w:sz w:val="16"/>
        <w:szCs w:val="16"/>
        <w:lang w:val="es-ES_tradnl"/>
      </w:rPr>
      <w:t>6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end"/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762" w:rsidRDefault="00DD6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E5" w:rsidRDefault="00A45AE5" w:rsidP="00A45AE5">
      <w:pPr>
        <w:spacing w:line="240" w:lineRule="auto"/>
      </w:pPr>
      <w:r>
        <w:separator/>
      </w:r>
    </w:p>
  </w:footnote>
  <w:footnote w:type="continuationSeparator" w:id="0">
    <w:p w:rsidR="00A45AE5" w:rsidRDefault="00A45AE5" w:rsidP="00A45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762" w:rsidRDefault="00DD67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762" w:rsidRDefault="00DD676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562C30" wp14:editId="21EA0375">
          <wp:simplePos x="0" y="0"/>
          <wp:positionH relativeFrom="margin">
            <wp:posOffset>4097655</wp:posOffset>
          </wp:positionH>
          <wp:positionV relativeFrom="paragraph">
            <wp:posOffset>-247015</wp:posOffset>
          </wp:positionV>
          <wp:extent cx="1908175" cy="426085"/>
          <wp:effectExtent l="0" t="0" r="0" b="0"/>
          <wp:wrapSquare wrapText="bothSides"/>
          <wp:docPr id="6" name="Imagen 6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2C4A4B" wp14:editId="492AD02D">
          <wp:simplePos x="0" y="0"/>
          <wp:positionH relativeFrom="margin">
            <wp:posOffset>-789305</wp:posOffset>
          </wp:positionH>
          <wp:positionV relativeFrom="paragraph">
            <wp:posOffset>-357505</wp:posOffset>
          </wp:positionV>
          <wp:extent cx="4877435" cy="694690"/>
          <wp:effectExtent l="0" t="0" r="0" b="0"/>
          <wp:wrapThrough wrapText="bothSides">
            <wp:wrapPolygon edited="0">
              <wp:start x="10292" y="0"/>
              <wp:lineTo x="422" y="4146"/>
              <wp:lineTo x="422" y="14808"/>
              <wp:lineTo x="5652" y="18954"/>
              <wp:lineTo x="10292" y="20139"/>
              <wp:lineTo x="15186" y="20139"/>
              <wp:lineTo x="18054" y="18954"/>
              <wp:lineTo x="21175" y="14808"/>
              <wp:lineTo x="21260" y="5331"/>
              <wp:lineTo x="20079" y="3554"/>
              <wp:lineTo x="15186" y="0"/>
              <wp:lineTo x="10292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74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A" w:rsidRDefault="00DD676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1DA">
          <wp:simplePos x="0" y="0"/>
          <wp:positionH relativeFrom="margin">
            <wp:posOffset>-749237</wp:posOffset>
          </wp:positionH>
          <wp:positionV relativeFrom="paragraph">
            <wp:posOffset>-377260</wp:posOffset>
          </wp:positionV>
          <wp:extent cx="4877435" cy="694690"/>
          <wp:effectExtent l="0" t="0" r="0" b="0"/>
          <wp:wrapThrough wrapText="bothSides">
            <wp:wrapPolygon edited="0">
              <wp:start x="10292" y="0"/>
              <wp:lineTo x="422" y="4146"/>
              <wp:lineTo x="422" y="14808"/>
              <wp:lineTo x="5652" y="18954"/>
              <wp:lineTo x="10292" y="20139"/>
              <wp:lineTo x="15186" y="20139"/>
              <wp:lineTo x="18054" y="18954"/>
              <wp:lineTo x="21175" y="14808"/>
              <wp:lineTo x="21260" y="5331"/>
              <wp:lineTo x="20079" y="3554"/>
              <wp:lineTo x="15186" y="0"/>
              <wp:lineTo x="10292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74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8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4161190</wp:posOffset>
          </wp:positionH>
          <wp:positionV relativeFrom="paragraph">
            <wp:posOffset>-295477</wp:posOffset>
          </wp:positionV>
          <wp:extent cx="1908175" cy="426085"/>
          <wp:effectExtent l="0" t="0" r="0" b="0"/>
          <wp:wrapSquare wrapText="bothSides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2030 G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A3A"/>
    <w:multiLevelType w:val="hybridMultilevel"/>
    <w:tmpl w:val="76B6BF24"/>
    <w:lvl w:ilvl="0" w:tplc="0C0A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9C44C5E"/>
    <w:multiLevelType w:val="hybridMultilevel"/>
    <w:tmpl w:val="102253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3C6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3486"/>
    <w:multiLevelType w:val="hybridMultilevel"/>
    <w:tmpl w:val="68CE387A"/>
    <w:lvl w:ilvl="0" w:tplc="0C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3730"/>
    <w:multiLevelType w:val="hybridMultilevel"/>
    <w:tmpl w:val="F2787EA2"/>
    <w:lvl w:ilvl="0" w:tplc="0C0A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5C4D35"/>
    <w:multiLevelType w:val="hybridMultilevel"/>
    <w:tmpl w:val="63D095CE"/>
    <w:lvl w:ilvl="0" w:tplc="0C0A0019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48A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A5C"/>
    <w:multiLevelType w:val="hybridMultilevel"/>
    <w:tmpl w:val="6A34BC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A0113"/>
    <w:multiLevelType w:val="hybridMultilevel"/>
    <w:tmpl w:val="E2C8BA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A469F"/>
    <w:multiLevelType w:val="hybridMultilevel"/>
    <w:tmpl w:val="63D69942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972EE"/>
    <w:multiLevelType w:val="hybridMultilevel"/>
    <w:tmpl w:val="FA98233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7A3B24"/>
    <w:multiLevelType w:val="hybridMultilevel"/>
    <w:tmpl w:val="FAA07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6F01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2D27"/>
    <w:multiLevelType w:val="hybridMultilevel"/>
    <w:tmpl w:val="F5A0BF80"/>
    <w:lvl w:ilvl="0" w:tplc="0C0A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A"/>
    <w:rsid w:val="00055737"/>
    <w:rsid w:val="00071973"/>
    <w:rsid w:val="000C6EE6"/>
    <w:rsid w:val="00151520"/>
    <w:rsid w:val="001A512F"/>
    <w:rsid w:val="001C46E5"/>
    <w:rsid w:val="001D4C0B"/>
    <w:rsid w:val="001E0030"/>
    <w:rsid w:val="001E0835"/>
    <w:rsid w:val="001E5F0B"/>
    <w:rsid w:val="0020564C"/>
    <w:rsid w:val="00206616"/>
    <w:rsid w:val="002122F9"/>
    <w:rsid w:val="002161D2"/>
    <w:rsid w:val="00275959"/>
    <w:rsid w:val="002859B9"/>
    <w:rsid w:val="00293EE7"/>
    <w:rsid w:val="002B1BE3"/>
    <w:rsid w:val="002C7DD9"/>
    <w:rsid w:val="002F1ADC"/>
    <w:rsid w:val="00345E9C"/>
    <w:rsid w:val="00382526"/>
    <w:rsid w:val="003B7308"/>
    <w:rsid w:val="003F2DCF"/>
    <w:rsid w:val="00470E3F"/>
    <w:rsid w:val="00482F71"/>
    <w:rsid w:val="0048581D"/>
    <w:rsid w:val="004C3FF6"/>
    <w:rsid w:val="004D3475"/>
    <w:rsid w:val="004E1ADD"/>
    <w:rsid w:val="004E4A19"/>
    <w:rsid w:val="004F4673"/>
    <w:rsid w:val="005571DA"/>
    <w:rsid w:val="00572222"/>
    <w:rsid w:val="005D74DE"/>
    <w:rsid w:val="00610EEC"/>
    <w:rsid w:val="00620A9A"/>
    <w:rsid w:val="0064761E"/>
    <w:rsid w:val="00651F5B"/>
    <w:rsid w:val="006906E4"/>
    <w:rsid w:val="006A099D"/>
    <w:rsid w:val="006A729B"/>
    <w:rsid w:val="007163EC"/>
    <w:rsid w:val="00737A7E"/>
    <w:rsid w:val="007570CD"/>
    <w:rsid w:val="0079382C"/>
    <w:rsid w:val="007C7FDC"/>
    <w:rsid w:val="007D02E4"/>
    <w:rsid w:val="007D61D4"/>
    <w:rsid w:val="008120E4"/>
    <w:rsid w:val="008618B7"/>
    <w:rsid w:val="0088494F"/>
    <w:rsid w:val="008849DF"/>
    <w:rsid w:val="00893519"/>
    <w:rsid w:val="008A293E"/>
    <w:rsid w:val="008B0F60"/>
    <w:rsid w:val="008D1E62"/>
    <w:rsid w:val="008F519B"/>
    <w:rsid w:val="008F62BA"/>
    <w:rsid w:val="00903F5A"/>
    <w:rsid w:val="00915757"/>
    <w:rsid w:val="0092092F"/>
    <w:rsid w:val="0092731C"/>
    <w:rsid w:val="009A27E7"/>
    <w:rsid w:val="009A489B"/>
    <w:rsid w:val="009F5DEC"/>
    <w:rsid w:val="00A304FC"/>
    <w:rsid w:val="00A45AE5"/>
    <w:rsid w:val="00A521E0"/>
    <w:rsid w:val="00A817FF"/>
    <w:rsid w:val="00AA2DCE"/>
    <w:rsid w:val="00AC0C15"/>
    <w:rsid w:val="00AD0591"/>
    <w:rsid w:val="00AD4300"/>
    <w:rsid w:val="00B04F8D"/>
    <w:rsid w:val="00B10470"/>
    <w:rsid w:val="00B26FC3"/>
    <w:rsid w:val="00B4488C"/>
    <w:rsid w:val="00B678AB"/>
    <w:rsid w:val="00B71495"/>
    <w:rsid w:val="00C10388"/>
    <w:rsid w:val="00C15BAF"/>
    <w:rsid w:val="00C35F9D"/>
    <w:rsid w:val="00C66A6C"/>
    <w:rsid w:val="00C93ACB"/>
    <w:rsid w:val="00CB345D"/>
    <w:rsid w:val="00CD31FC"/>
    <w:rsid w:val="00CD4CDA"/>
    <w:rsid w:val="00CF30D5"/>
    <w:rsid w:val="00D409EB"/>
    <w:rsid w:val="00D50817"/>
    <w:rsid w:val="00D518DA"/>
    <w:rsid w:val="00DA22F8"/>
    <w:rsid w:val="00DB0746"/>
    <w:rsid w:val="00DB2E6D"/>
    <w:rsid w:val="00DC26FD"/>
    <w:rsid w:val="00DD6762"/>
    <w:rsid w:val="00E3660B"/>
    <w:rsid w:val="00E51621"/>
    <w:rsid w:val="00E66975"/>
    <w:rsid w:val="00E720AC"/>
    <w:rsid w:val="00E834F7"/>
    <w:rsid w:val="00EE46D8"/>
    <w:rsid w:val="00EE4FAA"/>
    <w:rsid w:val="00EE68A0"/>
    <w:rsid w:val="00F0741A"/>
    <w:rsid w:val="00F15354"/>
    <w:rsid w:val="00F240E2"/>
    <w:rsid w:val="00F91719"/>
    <w:rsid w:val="00F945CD"/>
    <w:rsid w:val="00FA5712"/>
    <w:rsid w:val="00FB30E1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8DBBD2"/>
  <w15:chartTrackingRefBased/>
  <w15:docId w15:val="{F6AD5A0E-247E-4252-AD40-0619B50E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9B"/>
    <w:pPr>
      <w:spacing w:after="0"/>
    </w:pPr>
    <w:rPr>
      <w:rFonts w:ascii="Arial" w:eastAsia="Times New Roman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qFormat/>
    <w:rsid w:val="004F467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locked/>
    <w:rsid w:val="00EE46D8"/>
    <w:rPr>
      <w:rFonts w:ascii="Arial" w:eastAsia="Times New Roman" w:hAnsi="Arial" w:cs="Arial"/>
      <w:color w:val="000000"/>
      <w:lang w:eastAsia="es-ES"/>
    </w:rPr>
  </w:style>
  <w:style w:type="paragraph" w:customStyle="1" w:styleId="Default">
    <w:name w:val="Default"/>
    <w:rsid w:val="00EE46D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B730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A0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cionelectronica.navarra.es/GN.InstitutoEstadistica.Web/informacionestadistica.aspx?R=1&amp;E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E124-BED1-45B0-8532-A1ED801F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1660</Words>
  <Characters>8953</Characters>
  <Application>Microsoft Office Word</Application>
  <DocSecurity>0</DocSecurity>
  <Lines>288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x002133</dc:creator>
  <cp:keywords/>
  <dc:description/>
  <cp:lastModifiedBy>N067582</cp:lastModifiedBy>
  <cp:revision>83</cp:revision>
  <dcterms:created xsi:type="dcterms:W3CDTF">2021-01-27T11:00:00Z</dcterms:created>
  <dcterms:modified xsi:type="dcterms:W3CDTF">2024-01-16T07:22:00Z</dcterms:modified>
</cp:coreProperties>
</file>