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C5" w:rsidRDefault="00C9561F" w:rsidP="008E52C5">
      <w:pPr>
        <w:pStyle w:val="foral-f-titulo3-t6-c"/>
        <w:spacing w:line="300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57900" cy="281940"/>
                <wp:effectExtent l="22860" t="23495" r="24765" b="184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819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2C5" w:rsidRPr="008E52C5" w:rsidRDefault="008E52C5" w:rsidP="005151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8E52C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APARTADOS QUE DEBE CONTENER UNA MEMORIA VALORADA CON CARÁCTER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477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HjLQIAAFE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" fillcolor="#ff9" strokeweight="2.5pt">
                <v:textbox>
                  <w:txbxContent>
                    <w:p w:rsidR="008E52C5" w:rsidRPr="008E52C5" w:rsidRDefault="008E52C5" w:rsidP="005151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8E52C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APARTADOS QUE DEBE CONTENER UNA MEMORIA VALORADA CON CARÁCTER GENERAL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-557530</wp:posOffset>
                </wp:positionV>
                <wp:extent cx="6172200" cy="328930"/>
                <wp:effectExtent l="19050" t="18415" r="1905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893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2C5" w:rsidRPr="008E52C5" w:rsidRDefault="008E52C5" w:rsidP="008E52C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</w:pPr>
                            <w:r w:rsidRPr="008E52C5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>MEMORIA VALORADA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left:0;text-align:left;margin-left:-22.05pt;margin-top:-43.9pt;width:486pt;height:2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" fillcolor="#fc9" strokeweight="2.5pt">
                <v:textbox>
                  <w:txbxContent>
                    <w:p w:rsidR="008E52C5" w:rsidRPr="008E52C5" w:rsidRDefault="008E52C5" w:rsidP="008E52C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</w:pPr>
                      <w:r w:rsidRPr="008E52C5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>MEMORIA VALORADA</w:t>
                      </w:r>
                    </w:p>
                  </w:txbxContent>
                </v:textbox>
              </v:shape>
            </w:pict>
          </mc:Fallback>
        </mc:AlternateContent>
      </w:r>
    </w:p>
    <w:p w:rsidR="004B2A3F" w:rsidRDefault="004B2A3F" w:rsidP="0025489E">
      <w:pPr>
        <w:pStyle w:val="foral-f-parrafo-3lineas-t5-c"/>
        <w:jc w:val="both"/>
        <w:rPr>
          <w:rFonts w:ascii="Arial" w:hAnsi="Arial" w:cs="Arial"/>
          <w:b/>
          <w:color w:val="333333"/>
          <w:sz w:val="16"/>
          <w:szCs w:val="16"/>
        </w:rPr>
      </w:pPr>
    </w:p>
    <w:p w:rsidR="006F1F3D" w:rsidRPr="0025489E" w:rsidRDefault="006F1F3D" w:rsidP="00B33B8D">
      <w:pPr>
        <w:pStyle w:val="foral-f-parrafo-3lineas-t5-c"/>
        <w:numPr>
          <w:ilvl w:val="0"/>
          <w:numId w:val="20"/>
        </w:numPr>
        <w:jc w:val="both"/>
        <w:rPr>
          <w:rFonts w:ascii="Arial" w:hAnsi="Arial" w:cs="Arial"/>
          <w:b/>
          <w:color w:val="333333"/>
          <w:sz w:val="16"/>
          <w:szCs w:val="16"/>
        </w:rPr>
      </w:pPr>
      <w:r w:rsidRPr="0025489E">
        <w:rPr>
          <w:rFonts w:ascii="Arial" w:hAnsi="Arial" w:cs="Arial"/>
          <w:b/>
          <w:color w:val="333333"/>
          <w:sz w:val="16"/>
          <w:szCs w:val="16"/>
        </w:rPr>
        <w:t>Objeto de la memoria.</w:t>
      </w:r>
    </w:p>
    <w:p w:rsidR="006F1F3D" w:rsidRDefault="006F1F3D" w:rsidP="00B33B8D">
      <w:pPr>
        <w:pStyle w:val="foral-f-parrafo-c"/>
        <w:numPr>
          <w:ilvl w:val="0"/>
          <w:numId w:val="20"/>
        </w:numPr>
        <w:jc w:val="both"/>
        <w:rPr>
          <w:rFonts w:ascii="Arial" w:hAnsi="Arial" w:cs="Arial"/>
          <w:color w:val="333333"/>
          <w:sz w:val="16"/>
          <w:szCs w:val="16"/>
        </w:rPr>
      </w:pPr>
      <w:r w:rsidRPr="0025489E">
        <w:rPr>
          <w:rFonts w:ascii="Arial" w:hAnsi="Arial" w:cs="Arial"/>
          <w:b/>
          <w:color w:val="333333"/>
          <w:sz w:val="16"/>
          <w:szCs w:val="16"/>
        </w:rPr>
        <w:t>Antecedentes</w:t>
      </w:r>
      <w:r w:rsidRPr="0025489E">
        <w:rPr>
          <w:rFonts w:ascii="Arial" w:hAnsi="Arial" w:cs="Arial"/>
          <w:color w:val="333333"/>
          <w:sz w:val="16"/>
          <w:szCs w:val="16"/>
        </w:rPr>
        <w:t>.</w:t>
      </w:r>
    </w:p>
    <w:p w:rsidR="00CE0887" w:rsidRDefault="00CE0887" w:rsidP="00CE0887">
      <w:pPr>
        <w:pStyle w:val="foral-f-parrafo-c"/>
        <w:numPr>
          <w:ilvl w:val="0"/>
          <w:numId w:val="20"/>
        </w:numPr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Información mínima según Anexo IV del Real Decreto 948/2021</w:t>
      </w:r>
    </w:p>
    <w:p w:rsidR="00CE0887" w:rsidRDefault="00CE0887" w:rsidP="00CE0887">
      <w:pPr>
        <w:pStyle w:val="foral-f-parrafo-c"/>
        <w:numPr>
          <w:ilvl w:val="0"/>
          <w:numId w:val="21"/>
        </w:numPr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Si se trata de una inversión individual o colectiva</w:t>
      </w:r>
    </w:p>
    <w:p w:rsidR="00CE0887" w:rsidRDefault="00CE0887" w:rsidP="00CE0887">
      <w:pPr>
        <w:pStyle w:val="foral-f-parrafo-c"/>
        <w:numPr>
          <w:ilvl w:val="1"/>
          <w:numId w:val="21"/>
        </w:numPr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En caso de tratarse un plan de inversión conjunto se indicará para cada una de las solicitudes de proyectos que integran el plan de inversiones</w:t>
      </w:r>
    </w:p>
    <w:p w:rsidR="00CE0887" w:rsidRDefault="00CE0887" w:rsidP="00CE0887">
      <w:pPr>
        <w:pStyle w:val="foral-f-parrafo-c"/>
        <w:numPr>
          <w:ilvl w:val="0"/>
          <w:numId w:val="21"/>
        </w:numPr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Identificación del programa de apoyo y actuación o actuaciones solicitadas</w:t>
      </w:r>
    </w:p>
    <w:p w:rsidR="00CE0887" w:rsidRDefault="00CE0887" w:rsidP="00CE0887">
      <w:pPr>
        <w:pStyle w:val="foral-f-parrafo-c"/>
        <w:numPr>
          <w:ilvl w:val="0"/>
          <w:numId w:val="21"/>
        </w:numPr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Número y la tipología de inversiones a realizar</w:t>
      </w:r>
    </w:p>
    <w:p w:rsidR="00CE0887" w:rsidRPr="00CE0887" w:rsidRDefault="00CE0887" w:rsidP="00CE0887">
      <w:pPr>
        <w:pStyle w:val="foral-f-parrafo-c"/>
        <w:numPr>
          <w:ilvl w:val="0"/>
          <w:numId w:val="21"/>
        </w:numPr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Cuantía del proyecto de inversión, coste subvencionable y ayuda solicitada</w:t>
      </w:r>
    </w:p>
    <w:p w:rsidR="006F1F3D" w:rsidRPr="0025489E" w:rsidRDefault="006F1F3D" w:rsidP="00B33B8D">
      <w:pPr>
        <w:pStyle w:val="foral-f-parrafo-3lineas-t5-c"/>
        <w:numPr>
          <w:ilvl w:val="0"/>
          <w:numId w:val="20"/>
        </w:numPr>
        <w:jc w:val="both"/>
        <w:rPr>
          <w:rFonts w:ascii="Arial" w:hAnsi="Arial" w:cs="Arial"/>
          <w:b/>
          <w:color w:val="333333"/>
          <w:sz w:val="16"/>
          <w:szCs w:val="16"/>
        </w:rPr>
      </w:pPr>
      <w:r w:rsidRPr="0025489E">
        <w:rPr>
          <w:rFonts w:ascii="Arial" w:hAnsi="Arial" w:cs="Arial"/>
          <w:b/>
          <w:color w:val="333333"/>
          <w:sz w:val="16"/>
          <w:szCs w:val="16"/>
        </w:rPr>
        <w:t>Descripción de las actuaciones:</w:t>
      </w:r>
    </w:p>
    <w:p w:rsidR="008E52C5" w:rsidRPr="0025489E" w:rsidRDefault="006F1F3D" w:rsidP="0025489E">
      <w:pPr>
        <w:pStyle w:val="foral-f-parrafo-c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5489E">
        <w:rPr>
          <w:rFonts w:ascii="Arial" w:hAnsi="Arial" w:cs="Arial"/>
          <w:sz w:val="16"/>
          <w:szCs w:val="16"/>
        </w:rPr>
        <w:t>Descripción de la actividad/obra.</w:t>
      </w:r>
    </w:p>
    <w:p w:rsidR="008E52C5" w:rsidRPr="0025489E" w:rsidRDefault="006F1F3D" w:rsidP="0025489E">
      <w:pPr>
        <w:pStyle w:val="foral-f-parrafo-c"/>
        <w:numPr>
          <w:ilvl w:val="0"/>
          <w:numId w:val="5"/>
        </w:numPr>
        <w:jc w:val="both"/>
        <w:rPr>
          <w:rFonts w:ascii="Arial" w:hAnsi="Arial" w:cs="Arial"/>
          <w:color w:val="333333"/>
          <w:sz w:val="16"/>
          <w:szCs w:val="16"/>
        </w:rPr>
      </w:pPr>
      <w:r w:rsidRPr="0025489E">
        <w:rPr>
          <w:rFonts w:ascii="Arial" w:hAnsi="Arial" w:cs="Arial"/>
          <w:sz w:val="16"/>
          <w:szCs w:val="16"/>
        </w:rPr>
        <w:t>Materiales empleados.</w:t>
      </w:r>
      <w:bookmarkStart w:id="0" w:name="_GoBack"/>
      <w:bookmarkEnd w:id="0"/>
    </w:p>
    <w:p w:rsidR="006F1F3D" w:rsidRPr="0025489E" w:rsidRDefault="006F1F3D" w:rsidP="0025489E">
      <w:pPr>
        <w:pStyle w:val="foral-f-parrafo-c"/>
        <w:numPr>
          <w:ilvl w:val="0"/>
          <w:numId w:val="5"/>
        </w:numPr>
        <w:jc w:val="both"/>
        <w:rPr>
          <w:rFonts w:ascii="Arial" w:hAnsi="Arial" w:cs="Arial"/>
          <w:color w:val="333333"/>
          <w:sz w:val="16"/>
          <w:szCs w:val="16"/>
        </w:rPr>
      </w:pPr>
      <w:r w:rsidRPr="0025489E">
        <w:rPr>
          <w:rFonts w:ascii="Arial" w:hAnsi="Arial" w:cs="Arial"/>
          <w:color w:val="333333"/>
          <w:sz w:val="16"/>
          <w:szCs w:val="16"/>
        </w:rPr>
        <w:t>Ubicación (polígono, parcela y municipio) para cada concepto.</w:t>
      </w:r>
      <w:r w:rsidR="00CE0887">
        <w:rPr>
          <w:rFonts w:ascii="Arial" w:hAnsi="Arial" w:cs="Arial"/>
          <w:color w:val="333333"/>
          <w:sz w:val="16"/>
          <w:szCs w:val="16"/>
        </w:rPr>
        <w:t xml:space="preserve"> SIGPAC</w:t>
      </w:r>
      <w:r w:rsidR="00141403">
        <w:rPr>
          <w:rFonts w:ascii="Arial" w:hAnsi="Arial" w:cs="Arial"/>
          <w:color w:val="333333"/>
          <w:sz w:val="16"/>
          <w:szCs w:val="16"/>
        </w:rPr>
        <w:t>.</w:t>
      </w:r>
    </w:p>
    <w:p w:rsidR="006F1F3D" w:rsidRPr="0025489E" w:rsidRDefault="008E52C5" w:rsidP="00B33B8D">
      <w:pPr>
        <w:pStyle w:val="foral-f-parrafo-3lineas-t5-c"/>
        <w:numPr>
          <w:ilvl w:val="0"/>
          <w:numId w:val="20"/>
        </w:numPr>
        <w:jc w:val="both"/>
        <w:rPr>
          <w:rFonts w:ascii="Arial" w:hAnsi="Arial" w:cs="Arial"/>
          <w:b/>
          <w:color w:val="333333"/>
          <w:sz w:val="16"/>
          <w:szCs w:val="16"/>
        </w:rPr>
      </w:pPr>
      <w:r w:rsidRPr="0025489E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6F1F3D" w:rsidRPr="0025489E">
        <w:rPr>
          <w:rFonts w:ascii="Arial" w:hAnsi="Arial" w:cs="Arial"/>
          <w:b/>
          <w:color w:val="333333"/>
          <w:sz w:val="16"/>
          <w:szCs w:val="16"/>
        </w:rPr>
        <w:t>Valoración de las actuaciones (Presupuesto):</w:t>
      </w:r>
    </w:p>
    <w:p w:rsidR="006F1F3D" w:rsidRPr="0025489E" w:rsidRDefault="006F1F3D" w:rsidP="0025489E">
      <w:pPr>
        <w:pStyle w:val="foral-f-parrafo-c"/>
        <w:numPr>
          <w:ilvl w:val="0"/>
          <w:numId w:val="4"/>
        </w:numPr>
        <w:jc w:val="both"/>
        <w:rPr>
          <w:rFonts w:ascii="Arial" w:hAnsi="Arial" w:cs="Arial"/>
          <w:color w:val="333333"/>
          <w:sz w:val="16"/>
          <w:szCs w:val="16"/>
        </w:rPr>
      </w:pPr>
      <w:r w:rsidRPr="0025489E">
        <w:rPr>
          <w:rFonts w:ascii="Arial" w:hAnsi="Arial" w:cs="Arial"/>
          <w:color w:val="333333"/>
          <w:sz w:val="16"/>
          <w:szCs w:val="16"/>
        </w:rPr>
        <w:t>Mediciones.</w:t>
      </w:r>
    </w:p>
    <w:p w:rsidR="006F1F3D" w:rsidRPr="0025489E" w:rsidRDefault="006F1F3D" w:rsidP="0025489E">
      <w:pPr>
        <w:pStyle w:val="foral-f-parrafo-3lineas-t5-c"/>
        <w:numPr>
          <w:ilvl w:val="0"/>
          <w:numId w:val="4"/>
        </w:numPr>
        <w:jc w:val="both"/>
        <w:rPr>
          <w:rFonts w:ascii="Arial" w:hAnsi="Arial" w:cs="Arial"/>
          <w:color w:val="333333"/>
          <w:sz w:val="16"/>
          <w:szCs w:val="16"/>
        </w:rPr>
      </w:pPr>
      <w:r w:rsidRPr="0025489E">
        <w:rPr>
          <w:rFonts w:ascii="Arial" w:hAnsi="Arial" w:cs="Arial"/>
          <w:color w:val="333333"/>
          <w:sz w:val="16"/>
          <w:szCs w:val="16"/>
        </w:rPr>
        <w:t>Cuadro de precios: Valor unitario (euros/</w:t>
      </w:r>
      <w:proofErr w:type="spellStart"/>
      <w:r w:rsidRPr="0025489E">
        <w:rPr>
          <w:rFonts w:ascii="Arial" w:hAnsi="Arial" w:cs="Arial"/>
          <w:color w:val="333333"/>
          <w:sz w:val="16"/>
          <w:szCs w:val="16"/>
        </w:rPr>
        <w:t>ud</w:t>
      </w:r>
      <w:proofErr w:type="spellEnd"/>
      <w:r w:rsidRPr="0025489E">
        <w:rPr>
          <w:rFonts w:ascii="Arial" w:hAnsi="Arial" w:cs="Arial"/>
          <w:color w:val="333333"/>
          <w:sz w:val="16"/>
          <w:szCs w:val="16"/>
        </w:rPr>
        <w:t xml:space="preserve"> de medida).</w:t>
      </w:r>
    </w:p>
    <w:p w:rsidR="006F1F3D" w:rsidRPr="0025489E" w:rsidRDefault="006F1F3D" w:rsidP="0025489E">
      <w:pPr>
        <w:pStyle w:val="foral-f-parrafo-c"/>
        <w:numPr>
          <w:ilvl w:val="0"/>
          <w:numId w:val="4"/>
        </w:numPr>
        <w:jc w:val="both"/>
        <w:rPr>
          <w:rFonts w:ascii="Arial" w:hAnsi="Arial" w:cs="Arial"/>
          <w:color w:val="333333"/>
          <w:sz w:val="16"/>
          <w:szCs w:val="16"/>
        </w:rPr>
      </w:pPr>
      <w:r w:rsidRPr="0025489E">
        <w:rPr>
          <w:rFonts w:ascii="Arial" w:hAnsi="Arial" w:cs="Arial"/>
          <w:color w:val="333333"/>
          <w:sz w:val="16"/>
          <w:szCs w:val="16"/>
        </w:rPr>
        <w:t>Presupuesto y Mediciones: Importe total del concepto.</w:t>
      </w:r>
    </w:p>
    <w:p w:rsidR="006F1F3D" w:rsidRPr="0025489E" w:rsidRDefault="006F1F3D" w:rsidP="00B33B8D">
      <w:pPr>
        <w:pStyle w:val="foral-f-parrafo-3lineas-t5-c"/>
        <w:numPr>
          <w:ilvl w:val="0"/>
          <w:numId w:val="20"/>
        </w:numPr>
        <w:jc w:val="both"/>
        <w:rPr>
          <w:rFonts w:ascii="Arial" w:hAnsi="Arial" w:cs="Arial"/>
          <w:b/>
          <w:color w:val="333333"/>
          <w:sz w:val="16"/>
          <w:szCs w:val="16"/>
        </w:rPr>
      </w:pPr>
      <w:r w:rsidRPr="0025489E">
        <w:rPr>
          <w:rFonts w:ascii="Arial" w:hAnsi="Arial" w:cs="Arial"/>
          <w:b/>
          <w:color w:val="333333"/>
          <w:sz w:val="16"/>
          <w:szCs w:val="16"/>
        </w:rPr>
        <w:t>Facturas pro forma o presupuestos, según proceda.</w:t>
      </w:r>
    </w:p>
    <w:p w:rsidR="006F1F3D" w:rsidRPr="0025489E" w:rsidRDefault="006F1F3D" w:rsidP="00B33B8D">
      <w:pPr>
        <w:pStyle w:val="foral-f-parrafo-3lineas-t5-c"/>
        <w:numPr>
          <w:ilvl w:val="0"/>
          <w:numId w:val="20"/>
        </w:numPr>
        <w:jc w:val="both"/>
        <w:rPr>
          <w:rFonts w:ascii="Arial" w:hAnsi="Arial" w:cs="Arial"/>
          <w:b/>
          <w:color w:val="333333"/>
          <w:sz w:val="16"/>
          <w:szCs w:val="16"/>
        </w:rPr>
      </w:pPr>
      <w:r w:rsidRPr="0025489E">
        <w:rPr>
          <w:rFonts w:ascii="Arial" w:hAnsi="Arial" w:cs="Arial"/>
          <w:b/>
          <w:color w:val="333333"/>
          <w:sz w:val="16"/>
          <w:szCs w:val="16"/>
        </w:rPr>
        <w:t>Cédulas parcelarias sobre las que se dibujarán, con la mayor aproximación posible, las acciones a realizar.</w:t>
      </w:r>
    </w:p>
    <w:p w:rsidR="006F1F3D" w:rsidRDefault="008E52C5" w:rsidP="00B33B8D">
      <w:pPr>
        <w:pStyle w:val="foral-f-parrafo-3lineas-t5-c"/>
        <w:numPr>
          <w:ilvl w:val="0"/>
          <w:numId w:val="20"/>
        </w:numPr>
        <w:jc w:val="both"/>
        <w:rPr>
          <w:rFonts w:ascii="Arial" w:hAnsi="Arial" w:cs="Arial"/>
          <w:b/>
          <w:color w:val="333333"/>
          <w:sz w:val="16"/>
          <w:szCs w:val="16"/>
        </w:rPr>
      </w:pPr>
      <w:r w:rsidRPr="0025489E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6F1F3D" w:rsidRPr="0025489E">
        <w:rPr>
          <w:rFonts w:ascii="Arial" w:hAnsi="Arial" w:cs="Arial"/>
          <w:b/>
          <w:color w:val="333333"/>
          <w:sz w:val="16"/>
          <w:szCs w:val="16"/>
        </w:rPr>
        <w:t>Cuadro resumen de las inversiones (elementos de obra y/o actividad y su valoración económica).</w:t>
      </w:r>
    </w:p>
    <w:p w:rsidR="00E30142" w:rsidRDefault="00E30142" w:rsidP="00B33B8D">
      <w:pPr>
        <w:pStyle w:val="foral-f-parrafo-3lineas-t5-c"/>
        <w:numPr>
          <w:ilvl w:val="0"/>
          <w:numId w:val="20"/>
        </w:numPr>
        <w:jc w:val="both"/>
        <w:rPr>
          <w:rFonts w:ascii="Arial" w:hAnsi="Arial" w:cs="Arial"/>
          <w:b/>
          <w:color w:val="333333"/>
          <w:sz w:val="16"/>
          <w:szCs w:val="16"/>
        </w:rPr>
      </w:pPr>
      <w:r>
        <w:rPr>
          <w:rFonts w:ascii="Arial" w:hAnsi="Arial" w:cs="Arial"/>
          <w:b/>
          <w:color w:val="333333"/>
          <w:sz w:val="16"/>
          <w:szCs w:val="16"/>
        </w:rPr>
        <w:t>Demoliciones: Según el protocolo de gestión de residuos de construcción y demolición de la UE</w:t>
      </w:r>
    </w:p>
    <w:p w:rsidR="00B325FF" w:rsidRDefault="00B325FF" w:rsidP="0025489E">
      <w:pPr>
        <w:pStyle w:val="foral-f-parrafo-c"/>
        <w:spacing w:line="300" w:lineRule="atLeast"/>
        <w:jc w:val="both"/>
        <w:rPr>
          <w:rFonts w:ascii="Arial" w:hAnsi="Arial" w:cs="Arial"/>
          <w:b/>
          <w:color w:val="333333"/>
          <w:sz w:val="16"/>
          <w:szCs w:val="16"/>
        </w:rPr>
      </w:pPr>
      <w:r>
        <w:rPr>
          <w:rFonts w:ascii="Arial" w:hAnsi="Arial" w:cs="Arial"/>
          <w:b/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364490</wp:posOffset>
                </wp:positionV>
                <wp:extent cx="6057900" cy="297815"/>
                <wp:effectExtent l="19050" t="19050" r="19050" b="2603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78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5FF" w:rsidRPr="0025489E" w:rsidRDefault="00B325FF" w:rsidP="00B32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EN EL</w:t>
                            </w:r>
                            <w:r w:rsidRPr="006E498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CASO DE UNA MODERNIZACION DE UN INVERNADERO PREEXISTENTE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Cuadro de texto 5" o:spid="_x0000_s1028" type="#_x0000_t202" style="position:absolute;left:0;text-align:left;margin-left:0;margin-top:28.7pt;width:477pt;height:23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" fillcolor="#ff9" strokeweight="2.5pt">
                <v:textbox>
                  <w:txbxContent>
                    <w:p w:rsidR="00B325FF" w:rsidRPr="0025489E" w:rsidRDefault="00B325FF" w:rsidP="00B325F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EN EL</w:t>
                      </w:r>
                      <w:r w:rsidRPr="006E498C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CASO DE UNA MODERNIZACION DE UN INVERNADERO PREEXISTENTE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5FF" w:rsidRDefault="00B325FF" w:rsidP="0025489E">
      <w:pPr>
        <w:pStyle w:val="foral-f-parrafo-c"/>
        <w:spacing w:line="300" w:lineRule="atLeast"/>
        <w:jc w:val="both"/>
        <w:rPr>
          <w:rFonts w:ascii="Arial" w:hAnsi="Arial" w:cs="Arial"/>
          <w:b/>
          <w:color w:val="333333"/>
          <w:sz w:val="16"/>
          <w:szCs w:val="16"/>
        </w:rPr>
      </w:pPr>
    </w:p>
    <w:p w:rsidR="00B325FF" w:rsidRDefault="00B325FF" w:rsidP="00B325FF">
      <w:pPr>
        <w:pStyle w:val="foral-f-parrafo-3lineas-t5-c"/>
        <w:spacing w:line="30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Descripción de las características técnicas y dimensiones del invernadero existente </w:t>
      </w:r>
      <w:r w:rsidRPr="001002D9">
        <w:rPr>
          <w:rFonts w:ascii="Arial" w:hAnsi="Arial" w:cs="Arial"/>
          <w:color w:val="FF0000"/>
          <w:sz w:val="16"/>
          <w:szCs w:val="16"/>
        </w:rPr>
        <w:t>(</w:t>
      </w:r>
      <w:r>
        <w:rPr>
          <w:rFonts w:ascii="Arial" w:hAnsi="Arial" w:cs="Arial"/>
          <w:color w:val="FF0000"/>
          <w:sz w:val="16"/>
          <w:szCs w:val="16"/>
        </w:rPr>
        <w:t>ANTECEDENTES</w:t>
      </w:r>
      <w:r w:rsidRPr="00B325FF">
        <w:rPr>
          <w:rFonts w:ascii="Arial" w:hAnsi="Arial" w:cs="Arial"/>
          <w:sz w:val="16"/>
          <w:szCs w:val="16"/>
        </w:rPr>
        <w:t xml:space="preserve">) </w:t>
      </w:r>
      <w:r w:rsidRPr="00B325FF">
        <w:rPr>
          <w:rFonts w:ascii="Arial" w:hAnsi="Arial" w:cs="Arial"/>
          <w:b/>
          <w:sz w:val="16"/>
          <w:szCs w:val="16"/>
        </w:rPr>
        <w:t>y resultante.</w:t>
      </w:r>
    </w:p>
    <w:p w:rsidR="00B325FF" w:rsidRDefault="00271240" w:rsidP="0025489E">
      <w:pPr>
        <w:pStyle w:val="foral-f-parrafo-c"/>
        <w:spacing w:line="300" w:lineRule="atLeast"/>
        <w:jc w:val="both"/>
        <w:rPr>
          <w:rFonts w:ascii="Arial" w:hAnsi="Arial" w:cs="Arial"/>
          <w:b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4A836" wp14:editId="15F60BF7">
                <wp:simplePos x="0" y="0"/>
                <wp:positionH relativeFrom="column">
                  <wp:posOffset>-318135</wp:posOffset>
                </wp:positionH>
                <wp:positionV relativeFrom="paragraph">
                  <wp:posOffset>29210</wp:posOffset>
                </wp:positionV>
                <wp:extent cx="6019800" cy="328930"/>
                <wp:effectExtent l="19050" t="19050" r="1905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2893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40" w:rsidRPr="008E52C5" w:rsidRDefault="00271240" w:rsidP="002712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>CERTIFICACIÓN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544A836" id="_x0000_s1029" type="#_x0000_t202" style="position:absolute;left:0;text-align:left;margin-left:-25.05pt;margin-top:2.3pt;width:474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" fillcolor="#fc9" strokeweight="2.5pt">
                <v:textbox>
                  <w:txbxContent>
                    <w:p w:rsidR="00271240" w:rsidRPr="008E52C5" w:rsidRDefault="00271240" w:rsidP="002712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>CERTIFICACIÓN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B325FF" w:rsidRDefault="00271240" w:rsidP="0025489E">
      <w:pPr>
        <w:pStyle w:val="foral-f-parrafo-c"/>
        <w:spacing w:line="300" w:lineRule="atLeast"/>
        <w:jc w:val="both"/>
        <w:rPr>
          <w:rFonts w:ascii="Arial" w:hAnsi="Arial" w:cs="Arial"/>
          <w:b/>
          <w:color w:val="333333"/>
          <w:sz w:val="16"/>
          <w:szCs w:val="16"/>
        </w:rPr>
      </w:pPr>
      <w:r>
        <w:rPr>
          <w:rFonts w:ascii="Arial" w:hAnsi="Arial" w:cs="Arial"/>
          <w:b/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3B18D" wp14:editId="76BF3554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057900" cy="297815"/>
                <wp:effectExtent l="19050" t="19050" r="19050" b="260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78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40" w:rsidRPr="0025489E" w:rsidRDefault="00271240" w:rsidP="002712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EN EL</w:t>
                            </w:r>
                            <w:r w:rsidRPr="006E498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CASO DE UNA TRANFORMACIÓN INTEGRAL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603B18D" id="Cuadro de texto 9" o:spid="_x0000_s1030" type="#_x0000_t202" style="position:absolute;left:0;text-align:left;margin-left:0;margin-top:24.7pt;width:477pt;height:23.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" fillcolor="#ff9" strokeweight="2.5pt">
                <v:textbox>
                  <w:txbxContent>
                    <w:p w:rsidR="00271240" w:rsidRPr="0025489E" w:rsidRDefault="00271240" w:rsidP="002712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EN EL</w:t>
                      </w:r>
                      <w:r w:rsidRPr="006E498C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CASO DE UNA TRANFORMACIÓN INTEGRAL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240" w:rsidRDefault="00271240" w:rsidP="0025489E">
      <w:pPr>
        <w:pStyle w:val="foral-f-parrafo-c"/>
        <w:spacing w:line="300" w:lineRule="atLeast"/>
        <w:jc w:val="both"/>
        <w:rPr>
          <w:rFonts w:ascii="Arial" w:hAnsi="Arial" w:cs="Arial"/>
          <w:b/>
          <w:color w:val="333333"/>
          <w:sz w:val="16"/>
          <w:szCs w:val="16"/>
        </w:rPr>
      </w:pPr>
    </w:p>
    <w:p w:rsidR="00271240" w:rsidRDefault="00271240" w:rsidP="0025489E">
      <w:pPr>
        <w:pStyle w:val="foral-f-parrafo-c"/>
        <w:spacing w:line="300" w:lineRule="atLeast"/>
        <w:jc w:val="both"/>
        <w:rPr>
          <w:rFonts w:ascii="Arial" w:hAnsi="Arial" w:cs="Arial"/>
          <w:b/>
          <w:color w:val="333333"/>
          <w:sz w:val="16"/>
          <w:szCs w:val="16"/>
        </w:rPr>
      </w:pPr>
      <w:r>
        <w:rPr>
          <w:rFonts w:ascii="Arial" w:hAnsi="Arial" w:cs="Arial"/>
          <w:b/>
          <w:color w:val="333333"/>
          <w:sz w:val="16"/>
          <w:szCs w:val="16"/>
        </w:rPr>
        <w:t>Certificado técnico por parte del constructor de las características técnicas y dimensiones del invernadero resultante.</w:t>
      </w:r>
    </w:p>
    <w:sectPr w:rsidR="00271240" w:rsidSect="007D06B7">
      <w:footerReference w:type="even" r:id="rId7"/>
      <w:footerReference w:type="default" r:id="rId8"/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7F" w:rsidRDefault="002E6B7F">
      <w:r>
        <w:separator/>
      </w:r>
    </w:p>
  </w:endnote>
  <w:endnote w:type="continuationSeparator" w:id="0">
    <w:p w:rsidR="002E6B7F" w:rsidRDefault="002E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35" w:rsidRDefault="00061F35" w:rsidP="00E140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1F35" w:rsidRDefault="00061F35" w:rsidP="00061F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35" w:rsidRDefault="00061F35" w:rsidP="00E140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140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1F35" w:rsidRDefault="00061F35" w:rsidP="00061F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7F" w:rsidRDefault="002E6B7F">
      <w:r>
        <w:separator/>
      </w:r>
    </w:p>
  </w:footnote>
  <w:footnote w:type="continuationSeparator" w:id="0">
    <w:p w:rsidR="002E6B7F" w:rsidRDefault="002E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5C1"/>
    <w:multiLevelType w:val="hybridMultilevel"/>
    <w:tmpl w:val="4FA4CE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0E62"/>
    <w:multiLevelType w:val="hybridMultilevel"/>
    <w:tmpl w:val="151E94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CE7"/>
    <w:multiLevelType w:val="hybridMultilevel"/>
    <w:tmpl w:val="D96CB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D8D"/>
    <w:multiLevelType w:val="hybridMultilevel"/>
    <w:tmpl w:val="BCE05C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0B9F"/>
    <w:multiLevelType w:val="hybridMultilevel"/>
    <w:tmpl w:val="EF682B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D69F3"/>
    <w:multiLevelType w:val="hybridMultilevel"/>
    <w:tmpl w:val="B7689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6F60"/>
    <w:multiLevelType w:val="multilevel"/>
    <w:tmpl w:val="2F7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71095"/>
    <w:multiLevelType w:val="multilevel"/>
    <w:tmpl w:val="AB2E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B3B8D"/>
    <w:multiLevelType w:val="hybridMultilevel"/>
    <w:tmpl w:val="56CC2900"/>
    <w:lvl w:ilvl="0" w:tplc="3374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747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117D9"/>
    <w:multiLevelType w:val="hybridMultilevel"/>
    <w:tmpl w:val="0AEC7DE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8604A5"/>
    <w:multiLevelType w:val="hybridMultilevel"/>
    <w:tmpl w:val="A3F459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B53BB"/>
    <w:multiLevelType w:val="hybridMultilevel"/>
    <w:tmpl w:val="FCC6FE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563AA"/>
    <w:multiLevelType w:val="hybridMultilevel"/>
    <w:tmpl w:val="9350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1262F"/>
    <w:multiLevelType w:val="hybridMultilevel"/>
    <w:tmpl w:val="002AC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93B7C"/>
    <w:multiLevelType w:val="hybridMultilevel"/>
    <w:tmpl w:val="989650C8"/>
    <w:lvl w:ilvl="0" w:tplc="4B2E8D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851"/>
    <w:multiLevelType w:val="hybridMultilevel"/>
    <w:tmpl w:val="989650C8"/>
    <w:lvl w:ilvl="0" w:tplc="4B2E8D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31D58"/>
    <w:multiLevelType w:val="hybridMultilevel"/>
    <w:tmpl w:val="FF04C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A3DA4"/>
    <w:multiLevelType w:val="hybridMultilevel"/>
    <w:tmpl w:val="CFAA414A"/>
    <w:lvl w:ilvl="0" w:tplc="4B2E8D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F4F89"/>
    <w:multiLevelType w:val="hybridMultilevel"/>
    <w:tmpl w:val="F2DEBC1C"/>
    <w:lvl w:ilvl="0" w:tplc="A28C65B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E03036"/>
    <w:multiLevelType w:val="hybridMultilevel"/>
    <w:tmpl w:val="659205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172C2A"/>
    <w:multiLevelType w:val="hybridMultilevel"/>
    <w:tmpl w:val="B6C089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19"/>
  </w:num>
  <w:num w:numId="6">
    <w:abstractNumId w:val="4"/>
  </w:num>
  <w:num w:numId="7">
    <w:abstractNumId w:val="5"/>
  </w:num>
  <w:num w:numId="8">
    <w:abstractNumId w:val="0"/>
  </w:num>
  <w:num w:numId="9">
    <w:abstractNumId w:val="20"/>
  </w:num>
  <w:num w:numId="10">
    <w:abstractNumId w:val="10"/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12"/>
  </w:num>
  <w:num w:numId="16">
    <w:abstractNumId w:val="8"/>
  </w:num>
  <w:num w:numId="17">
    <w:abstractNumId w:val="17"/>
  </w:num>
  <w:num w:numId="18">
    <w:abstractNumId w:val="15"/>
  </w:num>
  <w:num w:numId="19">
    <w:abstractNumId w:val="1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3D"/>
    <w:rsid w:val="00007F29"/>
    <w:rsid w:val="00021ED7"/>
    <w:rsid w:val="00061F35"/>
    <w:rsid w:val="00070517"/>
    <w:rsid w:val="00083F59"/>
    <w:rsid w:val="000B06CB"/>
    <w:rsid w:val="000F7D4D"/>
    <w:rsid w:val="001002D9"/>
    <w:rsid w:val="0012579B"/>
    <w:rsid w:val="00141403"/>
    <w:rsid w:val="001A094A"/>
    <w:rsid w:val="002040FE"/>
    <w:rsid w:val="0023573C"/>
    <w:rsid w:val="0025489E"/>
    <w:rsid w:val="00271240"/>
    <w:rsid w:val="0029373B"/>
    <w:rsid w:val="002E6B7F"/>
    <w:rsid w:val="003830A9"/>
    <w:rsid w:val="0038632E"/>
    <w:rsid w:val="00394CD0"/>
    <w:rsid w:val="004B2A3F"/>
    <w:rsid w:val="004B6EC0"/>
    <w:rsid w:val="00515197"/>
    <w:rsid w:val="00581483"/>
    <w:rsid w:val="00597E30"/>
    <w:rsid w:val="006F1F3D"/>
    <w:rsid w:val="006F20B9"/>
    <w:rsid w:val="007B050B"/>
    <w:rsid w:val="007D06B7"/>
    <w:rsid w:val="007E0F89"/>
    <w:rsid w:val="007E40C2"/>
    <w:rsid w:val="007E5250"/>
    <w:rsid w:val="008E52C5"/>
    <w:rsid w:val="00910604"/>
    <w:rsid w:val="00967043"/>
    <w:rsid w:val="00A34AE2"/>
    <w:rsid w:val="00AC7391"/>
    <w:rsid w:val="00AD22A1"/>
    <w:rsid w:val="00AD5F98"/>
    <w:rsid w:val="00B07A01"/>
    <w:rsid w:val="00B325FF"/>
    <w:rsid w:val="00B33B8D"/>
    <w:rsid w:val="00C23339"/>
    <w:rsid w:val="00C9561F"/>
    <w:rsid w:val="00CA72A2"/>
    <w:rsid w:val="00CE0887"/>
    <w:rsid w:val="00E14088"/>
    <w:rsid w:val="00E30142"/>
    <w:rsid w:val="00E3161C"/>
    <w:rsid w:val="00E3489B"/>
    <w:rsid w:val="00E509BB"/>
    <w:rsid w:val="00EA7358"/>
    <w:rsid w:val="00EE5A45"/>
    <w:rsid w:val="00EF2A3E"/>
    <w:rsid w:val="00F2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AE288"/>
  <w15:chartTrackingRefBased/>
  <w15:docId w15:val="{33A08D3D-C602-4EA2-8285-5069AC10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F3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al-f-parrafo-c">
    <w:name w:val="foral-f-parrafo-c"/>
    <w:basedOn w:val="Normal"/>
    <w:rsid w:val="006F1F3D"/>
    <w:pPr>
      <w:spacing w:after="240"/>
    </w:pPr>
  </w:style>
  <w:style w:type="paragraph" w:customStyle="1" w:styleId="foral-f-parrafo-3lineas-t5-c">
    <w:name w:val="foral-f-parrafo-3lineas-t5-c"/>
    <w:basedOn w:val="Normal"/>
    <w:rsid w:val="006F1F3D"/>
    <w:pPr>
      <w:spacing w:after="240"/>
    </w:pPr>
  </w:style>
  <w:style w:type="paragraph" w:customStyle="1" w:styleId="foral-f-titulo3-t6-c">
    <w:name w:val="foral-f-titulo3-t6-c"/>
    <w:basedOn w:val="Normal"/>
    <w:rsid w:val="006F1F3D"/>
    <w:pPr>
      <w:spacing w:after="168"/>
    </w:pPr>
    <w:rPr>
      <w:b/>
      <w:bCs/>
      <w:i/>
      <w:iCs/>
      <w:caps/>
    </w:rPr>
  </w:style>
  <w:style w:type="paragraph" w:styleId="Piedepgina">
    <w:name w:val="footer"/>
    <w:basedOn w:val="Normal"/>
    <w:rsid w:val="00061F3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61F35"/>
  </w:style>
  <w:style w:type="paragraph" w:styleId="Textodeglobo">
    <w:name w:val="Balloon Text"/>
    <w:basedOn w:val="Normal"/>
    <w:link w:val="TextodegloboCar"/>
    <w:rsid w:val="001257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2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Ursúa Andrés, Arantxa (Departamento DRMAyAL)</dc:creator>
  <cp:keywords/>
  <cp:lastModifiedBy>X053632</cp:lastModifiedBy>
  <cp:revision>15</cp:revision>
  <cp:lastPrinted>2022-01-18T13:53:00Z</cp:lastPrinted>
  <dcterms:created xsi:type="dcterms:W3CDTF">2022-01-13T12:43:00Z</dcterms:created>
  <dcterms:modified xsi:type="dcterms:W3CDTF">2022-02-28T13:02:00Z</dcterms:modified>
</cp:coreProperties>
</file>