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2B3" w:rsidRPr="00B52D90" w:rsidRDefault="001602B3" w:rsidP="001602B3"/>
    <w:p w:rsidR="001602B3" w:rsidRPr="00B52D90" w:rsidRDefault="001602B3" w:rsidP="001602B3">
      <w:pPr>
        <w:autoSpaceDE w:val="0"/>
        <w:autoSpaceDN w:val="0"/>
        <w:adjustRightInd w:val="0"/>
        <w:ind w:left="1416" w:firstLine="708"/>
        <w:rPr>
          <w:rFonts w:cs="Arial"/>
          <w:b/>
          <w:bCs/>
          <w:szCs w:val="22"/>
        </w:rPr>
      </w:pPr>
      <w:r w:rsidRPr="00B52D90">
        <w:rPr>
          <w:rFonts w:cs="Arial"/>
          <w:b/>
          <w:bCs/>
          <w:szCs w:val="22"/>
        </w:rPr>
        <w:t xml:space="preserve">ANEXO I - SOLICITUD DE SUBVENCIÓN </w:t>
      </w:r>
    </w:p>
    <w:p w:rsidR="001602B3" w:rsidRPr="00D14251" w:rsidRDefault="001602B3" w:rsidP="001602B3">
      <w:pPr>
        <w:autoSpaceDE w:val="0"/>
        <w:autoSpaceDN w:val="0"/>
        <w:adjustRightInd w:val="0"/>
        <w:ind w:left="2124" w:firstLine="708"/>
        <w:rPr>
          <w:rFonts w:cs="Arial"/>
          <w:b/>
          <w:bCs/>
          <w:szCs w:val="22"/>
        </w:rPr>
      </w:pPr>
    </w:p>
    <w:p w:rsidR="001602B3" w:rsidRPr="00B52D90" w:rsidRDefault="001602B3" w:rsidP="001602B3">
      <w:pPr>
        <w:autoSpaceDE w:val="0"/>
        <w:autoSpaceDN w:val="0"/>
        <w:adjustRightInd w:val="0"/>
        <w:ind w:left="2124" w:firstLine="708"/>
        <w:rPr>
          <w:rFonts w:cs="Arial"/>
          <w:b/>
          <w:bCs/>
          <w:szCs w:val="22"/>
        </w:rPr>
      </w:pPr>
    </w:p>
    <w:p w:rsidR="001602B3" w:rsidRDefault="001602B3" w:rsidP="001602B3">
      <w:pPr>
        <w:autoSpaceDE w:val="0"/>
        <w:autoSpaceDN w:val="0"/>
        <w:adjustRightInd w:val="0"/>
        <w:ind w:left="2124" w:firstLine="708"/>
        <w:rPr>
          <w:rFonts w:cs="Arial"/>
          <w:b/>
          <w:bCs/>
          <w:szCs w:val="22"/>
        </w:rPr>
      </w:pPr>
    </w:p>
    <w:p w:rsidR="001602B3" w:rsidRPr="00B52D90" w:rsidRDefault="001602B3" w:rsidP="001602B3">
      <w:pPr>
        <w:autoSpaceDE w:val="0"/>
        <w:autoSpaceDN w:val="0"/>
        <w:adjustRightInd w:val="0"/>
        <w:rPr>
          <w:rFonts w:cs="Arial"/>
          <w:szCs w:val="22"/>
        </w:rPr>
      </w:pPr>
    </w:p>
    <w:tbl>
      <w:tblPr>
        <w:tblW w:w="8575"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703"/>
        <w:gridCol w:w="2182"/>
        <w:gridCol w:w="2690"/>
      </w:tblGrid>
      <w:tr w:rsidR="001602B3" w:rsidRPr="00B52D90" w:rsidTr="0077793A">
        <w:trPr>
          <w:trHeight w:val="146"/>
        </w:trPr>
        <w:tc>
          <w:tcPr>
            <w:tcW w:w="8575" w:type="dxa"/>
            <w:gridSpan w:val="3"/>
            <w:tcBorders>
              <w:top w:val="single" w:sz="8" w:space="0" w:color="000000"/>
              <w:bottom w:val="single" w:sz="8" w:space="0" w:color="000000"/>
            </w:tcBorders>
          </w:tcPr>
          <w:p w:rsidR="001602B3" w:rsidRPr="00B52D90" w:rsidRDefault="001602B3" w:rsidP="0077793A">
            <w:pPr>
              <w:autoSpaceDE w:val="0"/>
              <w:autoSpaceDN w:val="0"/>
              <w:adjustRightInd w:val="0"/>
              <w:rPr>
                <w:rFonts w:cs="Arial"/>
                <w:szCs w:val="22"/>
              </w:rPr>
            </w:pPr>
            <w:r w:rsidRPr="00B52D90">
              <w:rPr>
                <w:rFonts w:cs="Arial"/>
                <w:szCs w:val="22"/>
              </w:rPr>
              <w:t xml:space="preserve">D/Dña.: </w:t>
            </w:r>
          </w:p>
        </w:tc>
      </w:tr>
      <w:tr w:rsidR="001602B3" w:rsidRPr="00B52D90" w:rsidTr="0077793A">
        <w:trPr>
          <w:trHeight w:val="146"/>
        </w:trPr>
        <w:tc>
          <w:tcPr>
            <w:tcW w:w="8575" w:type="dxa"/>
            <w:gridSpan w:val="3"/>
            <w:tcBorders>
              <w:top w:val="single" w:sz="8" w:space="0" w:color="000000"/>
              <w:bottom w:val="single" w:sz="8" w:space="0" w:color="000000"/>
            </w:tcBorders>
          </w:tcPr>
          <w:p w:rsidR="001602B3" w:rsidRPr="00B52D90" w:rsidRDefault="001602B3" w:rsidP="0077793A">
            <w:pPr>
              <w:autoSpaceDE w:val="0"/>
              <w:autoSpaceDN w:val="0"/>
              <w:adjustRightInd w:val="0"/>
              <w:rPr>
                <w:rFonts w:cs="Arial"/>
                <w:szCs w:val="22"/>
              </w:rPr>
            </w:pPr>
            <w:r w:rsidRPr="00B52D90">
              <w:rPr>
                <w:rFonts w:cs="Arial"/>
                <w:szCs w:val="22"/>
              </w:rPr>
              <w:t>NIF:</w:t>
            </w:r>
          </w:p>
        </w:tc>
      </w:tr>
      <w:tr w:rsidR="001602B3" w:rsidRPr="00B52D90" w:rsidTr="0077793A">
        <w:trPr>
          <w:trHeight w:val="146"/>
        </w:trPr>
        <w:tc>
          <w:tcPr>
            <w:tcW w:w="8575" w:type="dxa"/>
            <w:gridSpan w:val="3"/>
            <w:tcBorders>
              <w:top w:val="single" w:sz="8" w:space="0" w:color="000000"/>
              <w:bottom w:val="single" w:sz="8" w:space="0" w:color="000000"/>
            </w:tcBorders>
          </w:tcPr>
          <w:p w:rsidR="001602B3" w:rsidRPr="00B52D90" w:rsidRDefault="001602B3" w:rsidP="0077793A">
            <w:pPr>
              <w:autoSpaceDE w:val="0"/>
              <w:autoSpaceDN w:val="0"/>
              <w:adjustRightInd w:val="0"/>
              <w:rPr>
                <w:rFonts w:cs="Arial"/>
                <w:szCs w:val="22"/>
              </w:rPr>
            </w:pPr>
            <w:r w:rsidRPr="00B52D90">
              <w:rPr>
                <w:rFonts w:cs="Arial"/>
                <w:szCs w:val="22"/>
              </w:rPr>
              <w:t xml:space="preserve">Domicilio: </w:t>
            </w:r>
          </w:p>
        </w:tc>
      </w:tr>
      <w:tr w:rsidR="001602B3" w:rsidRPr="00B52D90" w:rsidTr="0077793A">
        <w:trPr>
          <w:trHeight w:val="146"/>
        </w:trPr>
        <w:tc>
          <w:tcPr>
            <w:tcW w:w="3703" w:type="dxa"/>
            <w:tcBorders>
              <w:top w:val="single" w:sz="8" w:space="0" w:color="000000"/>
              <w:bottom w:val="single" w:sz="8" w:space="0" w:color="000000"/>
              <w:right w:val="single" w:sz="8" w:space="0" w:color="000000"/>
            </w:tcBorders>
          </w:tcPr>
          <w:p w:rsidR="001602B3" w:rsidRPr="00B52D90" w:rsidRDefault="001602B3" w:rsidP="0077793A">
            <w:pPr>
              <w:autoSpaceDE w:val="0"/>
              <w:autoSpaceDN w:val="0"/>
              <w:adjustRightInd w:val="0"/>
              <w:rPr>
                <w:rFonts w:cs="Arial"/>
                <w:szCs w:val="22"/>
              </w:rPr>
            </w:pPr>
            <w:r w:rsidRPr="00B52D90">
              <w:rPr>
                <w:rFonts w:cs="Arial"/>
                <w:szCs w:val="22"/>
              </w:rPr>
              <w:t xml:space="preserve">Localidad: </w:t>
            </w:r>
          </w:p>
        </w:tc>
        <w:tc>
          <w:tcPr>
            <w:tcW w:w="2182" w:type="dxa"/>
            <w:tcBorders>
              <w:top w:val="single" w:sz="8" w:space="0" w:color="000000"/>
              <w:left w:val="single" w:sz="8" w:space="0" w:color="000000"/>
              <w:bottom w:val="single" w:sz="8" w:space="0" w:color="000000"/>
              <w:right w:val="single" w:sz="8" w:space="0" w:color="000000"/>
            </w:tcBorders>
          </w:tcPr>
          <w:p w:rsidR="001602B3" w:rsidRPr="00B52D90" w:rsidRDefault="001602B3" w:rsidP="0077793A">
            <w:pPr>
              <w:autoSpaceDE w:val="0"/>
              <w:autoSpaceDN w:val="0"/>
              <w:adjustRightInd w:val="0"/>
              <w:rPr>
                <w:rFonts w:cs="Arial"/>
                <w:szCs w:val="22"/>
              </w:rPr>
            </w:pPr>
            <w:r w:rsidRPr="00B52D90">
              <w:rPr>
                <w:rFonts w:cs="Arial"/>
                <w:szCs w:val="22"/>
              </w:rPr>
              <w:t xml:space="preserve">CP: </w:t>
            </w:r>
          </w:p>
        </w:tc>
        <w:tc>
          <w:tcPr>
            <w:tcW w:w="2690" w:type="dxa"/>
            <w:tcBorders>
              <w:top w:val="single" w:sz="8" w:space="0" w:color="000000"/>
              <w:left w:val="single" w:sz="8" w:space="0" w:color="000000"/>
              <w:bottom w:val="single" w:sz="8" w:space="0" w:color="000000"/>
            </w:tcBorders>
          </w:tcPr>
          <w:p w:rsidR="001602B3" w:rsidRPr="00B52D90" w:rsidRDefault="001602B3" w:rsidP="0077793A">
            <w:pPr>
              <w:autoSpaceDE w:val="0"/>
              <w:autoSpaceDN w:val="0"/>
              <w:adjustRightInd w:val="0"/>
              <w:rPr>
                <w:rFonts w:cs="Arial"/>
                <w:szCs w:val="22"/>
              </w:rPr>
            </w:pPr>
            <w:r w:rsidRPr="00B52D90">
              <w:rPr>
                <w:rFonts w:cs="Arial"/>
                <w:szCs w:val="22"/>
              </w:rPr>
              <w:t xml:space="preserve">Provincia: </w:t>
            </w:r>
          </w:p>
        </w:tc>
      </w:tr>
      <w:tr w:rsidR="001602B3" w:rsidRPr="00B52D90" w:rsidTr="0077793A">
        <w:trPr>
          <w:trHeight w:val="146"/>
        </w:trPr>
        <w:tc>
          <w:tcPr>
            <w:tcW w:w="3703" w:type="dxa"/>
            <w:tcBorders>
              <w:top w:val="single" w:sz="8" w:space="0" w:color="000000"/>
              <w:bottom w:val="single" w:sz="8" w:space="0" w:color="000000"/>
              <w:right w:val="single" w:sz="8" w:space="0" w:color="000000"/>
            </w:tcBorders>
          </w:tcPr>
          <w:p w:rsidR="001602B3" w:rsidRPr="00B52D90" w:rsidRDefault="001602B3" w:rsidP="0077793A">
            <w:pPr>
              <w:autoSpaceDE w:val="0"/>
              <w:autoSpaceDN w:val="0"/>
              <w:adjustRightInd w:val="0"/>
              <w:rPr>
                <w:rFonts w:cs="Arial"/>
                <w:szCs w:val="22"/>
              </w:rPr>
            </w:pPr>
            <w:r w:rsidRPr="00B52D90">
              <w:rPr>
                <w:rFonts w:cs="Arial"/>
                <w:szCs w:val="22"/>
              </w:rPr>
              <w:t xml:space="preserve">Teléfono: </w:t>
            </w:r>
          </w:p>
        </w:tc>
        <w:tc>
          <w:tcPr>
            <w:tcW w:w="4872" w:type="dxa"/>
            <w:gridSpan w:val="2"/>
            <w:tcBorders>
              <w:top w:val="single" w:sz="8" w:space="0" w:color="000000"/>
              <w:left w:val="single" w:sz="8" w:space="0" w:color="000000"/>
              <w:bottom w:val="single" w:sz="8" w:space="0" w:color="000000"/>
            </w:tcBorders>
          </w:tcPr>
          <w:p w:rsidR="001602B3" w:rsidRPr="00B52D90" w:rsidRDefault="001602B3" w:rsidP="0077793A">
            <w:pPr>
              <w:autoSpaceDE w:val="0"/>
              <w:autoSpaceDN w:val="0"/>
              <w:adjustRightInd w:val="0"/>
              <w:rPr>
                <w:rFonts w:cs="Arial"/>
                <w:szCs w:val="22"/>
              </w:rPr>
            </w:pPr>
            <w:r w:rsidRPr="00B52D90">
              <w:rPr>
                <w:rFonts w:cs="Arial"/>
                <w:szCs w:val="22"/>
              </w:rPr>
              <w:t xml:space="preserve">e-mail: </w:t>
            </w:r>
          </w:p>
        </w:tc>
      </w:tr>
    </w:tbl>
    <w:p w:rsidR="001602B3" w:rsidRPr="00B52D90" w:rsidRDefault="001602B3" w:rsidP="001602B3">
      <w:pPr>
        <w:pStyle w:val="Default"/>
        <w:jc w:val="both"/>
        <w:rPr>
          <w:b/>
          <w:bCs/>
          <w:color w:val="auto"/>
          <w:sz w:val="22"/>
          <w:szCs w:val="22"/>
        </w:rPr>
      </w:pPr>
    </w:p>
    <w:p w:rsidR="001602B3" w:rsidRPr="00B52D90" w:rsidRDefault="001602B3" w:rsidP="001602B3">
      <w:pPr>
        <w:pStyle w:val="Default"/>
        <w:jc w:val="both"/>
        <w:rPr>
          <w:color w:val="auto"/>
          <w:sz w:val="22"/>
          <w:szCs w:val="22"/>
        </w:rPr>
      </w:pPr>
      <w:r w:rsidRPr="00B52D90">
        <w:rPr>
          <w:color w:val="auto"/>
          <w:sz w:val="22"/>
          <w:szCs w:val="22"/>
        </w:rPr>
        <w:t>En representación de la entidad:</w:t>
      </w:r>
    </w:p>
    <w:p w:rsidR="001602B3" w:rsidRPr="00B52D90" w:rsidRDefault="001602B3" w:rsidP="001602B3">
      <w:pPr>
        <w:pStyle w:val="Default"/>
        <w:jc w:val="both"/>
        <w:rPr>
          <w:color w:val="auto"/>
          <w:sz w:val="22"/>
          <w:szCs w:val="22"/>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703"/>
        <w:gridCol w:w="2182"/>
        <w:gridCol w:w="2184"/>
      </w:tblGrid>
      <w:tr w:rsidR="001602B3" w:rsidRPr="00B52D90" w:rsidTr="0077793A">
        <w:trPr>
          <w:trHeight w:val="146"/>
        </w:trPr>
        <w:tc>
          <w:tcPr>
            <w:tcW w:w="8069" w:type="dxa"/>
            <w:gridSpan w:val="3"/>
            <w:tcBorders>
              <w:top w:val="single" w:sz="8" w:space="0" w:color="000000"/>
              <w:bottom w:val="single" w:sz="8" w:space="0" w:color="000000"/>
            </w:tcBorders>
          </w:tcPr>
          <w:p w:rsidR="001602B3" w:rsidRPr="00B52D90" w:rsidRDefault="001602B3" w:rsidP="0077793A">
            <w:pPr>
              <w:pStyle w:val="Default"/>
              <w:jc w:val="both"/>
              <w:rPr>
                <w:color w:val="auto"/>
                <w:sz w:val="22"/>
                <w:szCs w:val="22"/>
              </w:rPr>
            </w:pPr>
            <w:r w:rsidRPr="00B52D90">
              <w:rPr>
                <w:color w:val="auto"/>
                <w:sz w:val="22"/>
                <w:szCs w:val="22"/>
              </w:rPr>
              <w:t xml:space="preserve">Nombre entidad: </w:t>
            </w:r>
          </w:p>
        </w:tc>
      </w:tr>
      <w:tr w:rsidR="001602B3" w:rsidRPr="00B52D90" w:rsidTr="0077793A">
        <w:trPr>
          <w:trHeight w:val="146"/>
        </w:trPr>
        <w:tc>
          <w:tcPr>
            <w:tcW w:w="8069" w:type="dxa"/>
            <w:gridSpan w:val="3"/>
            <w:tcBorders>
              <w:top w:val="single" w:sz="8" w:space="0" w:color="000000"/>
              <w:bottom w:val="single" w:sz="8" w:space="0" w:color="000000"/>
            </w:tcBorders>
          </w:tcPr>
          <w:p w:rsidR="001602B3" w:rsidRPr="00B52D90" w:rsidRDefault="001602B3" w:rsidP="0077793A">
            <w:pPr>
              <w:pStyle w:val="Default"/>
              <w:jc w:val="both"/>
              <w:rPr>
                <w:color w:val="auto"/>
                <w:sz w:val="22"/>
                <w:szCs w:val="22"/>
              </w:rPr>
            </w:pPr>
            <w:r w:rsidRPr="00B52D90">
              <w:rPr>
                <w:color w:val="auto"/>
                <w:sz w:val="22"/>
                <w:szCs w:val="22"/>
              </w:rPr>
              <w:t xml:space="preserve">NIF: </w:t>
            </w:r>
          </w:p>
        </w:tc>
      </w:tr>
      <w:tr w:rsidR="001602B3" w:rsidRPr="00B52D90" w:rsidTr="0077793A">
        <w:trPr>
          <w:trHeight w:val="146"/>
        </w:trPr>
        <w:tc>
          <w:tcPr>
            <w:tcW w:w="8069" w:type="dxa"/>
            <w:gridSpan w:val="3"/>
            <w:tcBorders>
              <w:top w:val="single" w:sz="8" w:space="0" w:color="000000"/>
              <w:bottom w:val="single" w:sz="8" w:space="0" w:color="000000"/>
            </w:tcBorders>
          </w:tcPr>
          <w:p w:rsidR="001602B3" w:rsidRPr="00B52D90" w:rsidRDefault="001602B3" w:rsidP="0077793A">
            <w:pPr>
              <w:pStyle w:val="Default"/>
              <w:jc w:val="both"/>
              <w:rPr>
                <w:color w:val="auto"/>
                <w:sz w:val="22"/>
                <w:szCs w:val="22"/>
              </w:rPr>
            </w:pPr>
            <w:r w:rsidRPr="00B52D90">
              <w:rPr>
                <w:color w:val="auto"/>
                <w:sz w:val="22"/>
                <w:szCs w:val="22"/>
              </w:rPr>
              <w:t xml:space="preserve">Domicilio social: </w:t>
            </w:r>
          </w:p>
        </w:tc>
      </w:tr>
      <w:tr w:rsidR="001602B3" w:rsidRPr="00B52D90" w:rsidTr="0077793A">
        <w:trPr>
          <w:trHeight w:val="146"/>
        </w:trPr>
        <w:tc>
          <w:tcPr>
            <w:tcW w:w="3703" w:type="dxa"/>
            <w:tcBorders>
              <w:top w:val="single" w:sz="8" w:space="0" w:color="000000"/>
              <w:bottom w:val="single" w:sz="8" w:space="0" w:color="000000"/>
              <w:right w:val="single" w:sz="8" w:space="0" w:color="000000"/>
            </w:tcBorders>
          </w:tcPr>
          <w:p w:rsidR="001602B3" w:rsidRPr="00B52D90" w:rsidRDefault="001602B3" w:rsidP="0077793A">
            <w:pPr>
              <w:pStyle w:val="Default"/>
              <w:jc w:val="both"/>
              <w:rPr>
                <w:color w:val="auto"/>
                <w:sz w:val="22"/>
                <w:szCs w:val="22"/>
              </w:rPr>
            </w:pPr>
            <w:r w:rsidRPr="00B52D90">
              <w:rPr>
                <w:color w:val="auto"/>
                <w:sz w:val="22"/>
                <w:szCs w:val="22"/>
              </w:rPr>
              <w:t xml:space="preserve">Localidad: </w:t>
            </w:r>
          </w:p>
        </w:tc>
        <w:tc>
          <w:tcPr>
            <w:tcW w:w="2182" w:type="dxa"/>
            <w:tcBorders>
              <w:top w:val="single" w:sz="8" w:space="0" w:color="000000"/>
              <w:left w:val="single" w:sz="8" w:space="0" w:color="000000"/>
              <w:bottom w:val="single" w:sz="8" w:space="0" w:color="000000"/>
              <w:right w:val="single" w:sz="8" w:space="0" w:color="000000"/>
            </w:tcBorders>
          </w:tcPr>
          <w:p w:rsidR="001602B3" w:rsidRPr="00B52D90" w:rsidRDefault="001602B3" w:rsidP="0077793A">
            <w:pPr>
              <w:pStyle w:val="Default"/>
              <w:jc w:val="both"/>
              <w:rPr>
                <w:color w:val="auto"/>
                <w:sz w:val="22"/>
                <w:szCs w:val="22"/>
              </w:rPr>
            </w:pPr>
            <w:r w:rsidRPr="00B52D90">
              <w:rPr>
                <w:color w:val="auto"/>
                <w:sz w:val="22"/>
                <w:szCs w:val="22"/>
              </w:rPr>
              <w:t xml:space="preserve">CP: </w:t>
            </w:r>
          </w:p>
        </w:tc>
        <w:tc>
          <w:tcPr>
            <w:tcW w:w="2184" w:type="dxa"/>
            <w:tcBorders>
              <w:top w:val="single" w:sz="8" w:space="0" w:color="000000"/>
              <w:left w:val="single" w:sz="8" w:space="0" w:color="000000"/>
              <w:bottom w:val="single" w:sz="8" w:space="0" w:color="000000"/>
            </w:tcBorders>
          </w:tcPr>
          <w:p w:rsidR="001602B3" w:rsidRPr="00B52D90" w:rsidRDefault="001602B3" w:rsidP="0077793A">
            <w:pPr>
              <w:pStyle w:val="Default"/>
              <w:jc w:val="both"/>
              <w:rPr>
                <w:color w:val="auto"/>
                <w:sz w:val="22"/>
                <w:szCs w:val="22"/>
              </w:rPr>
            </w:pPr>
            <w:r w:rsidRPr="00B52D90">
              <w:rPr>
                <w:color w:val="auto"/>
                <w:sz w:val="22"/>
                <w:szCs w:val="22"/>
              </w:rPr>
              <w:t xml:space="preserve">Provincia: </w:t>
            </w:r>
          </w:p>
        </w:tc>
      </w:tr>
      <w:tr w:rsidR="001602B3" w:rsidRPr="00B52D90" w:rsidTr="0077793A">
        <w:trPr>
          <w:trHeight w:val="146"/>
        </w:trPr>
        <w:tc>
          <w:tcPr>
            <w:tcW w:w="3703" w:type="dxa"/>
            <w:tcBorders>
              <w:top w:val="single" w:sz="8" w:space="0" w:color="000000"/>
              <w:bottom w:val="single" w:sz="8" w:space="0" w:color="000000"/>
              <w:right w:val="single" w:sz="8" w:space="0" w:color="000000"/>
            </w:tcBorders>
          </w:tcPr>
          <w:p w:rsidR="001602B3" w:rsidRPr="00B52D90" w:rsidRDefault="001602B3" w:rsidP="0077793A">
            <w:pPr>
              <w:pStyle w:val="Default"/>
              <w:jc w:val="both"/>
              <w:rPr>
                <w:color w:val="auto"/>
                <w:sz w:val="22"/>
                <w:szCs w:val="22"/>
              </w:rPr>
            </w:pPr>
            <w:r w:rsidRPr="00B52D90">
              <w:rPr>
                <w:color w:val="auto"/>
                <w:sz w:val="22"/>
                <w:szCs w:val="22"/>
              </w:rPr>
              <w:t xml:space="preserve">Teléfono: </w:t>
            </w:r>
          </w:p>
        </w:tc>
        <w:tc>
          <w:tcPr>
            <w:tcW w:w="4366" w:type="dxa"/>
            <w:gridSpan w:val="2"/>
            <w:tcBorders>
              <w:top w:val="single" w:sz="8" w:space="0" w:color="000000"/>
              <w:left w:val="single" w:sz="8" w:space="0" w:color="000000"/>
              <w:bottom w:val="single" w:sz="8" w:space="0" w:color="000000"/>
            </w:tcBorders>
          </w:tcPr>
          <w:p w:rsidR="001602B3" w:rsidRPr="00B52D90" w:rsidRDefault="001602B3" w:rsidP="0077793A">
            <w:pPr>
              <w:pStyle w:val="Default"/>
              <w:jc w:val="both"/>
              <w:rPr>
                <w:color w:val="auto"/>
                <w:sz w:val="22"/>
                <w:szCs w:val="22"/>
              </w:rPr>
            </w:pPr>
            <w:r w:rsidRPr="00B52D90">
              <w:rPr>
                <w:color w:val="auto"/>
                <w:sz w:val="22"/>
                <w:szCs w:val="22"/>
              </w:rPr>
              <w:t xml:space="preserve">e-mail: </w:t>
            </w:r>
          </w:p>
        </w:tc>
      </w:tr>
    </w:tbl>
    <w:p w:rsidR="001602B3" w:rsidRDefault="001602B3" w:rsidP="001602B3">
      <w:pPr>
        <w:pStyle w:val="Default"/>
        <w:jc w:val="both"/>
        <w:rPr>
          <w:b/>
          <w:bCs/>
          <w:color w:val="auto"/>
          <w:sz w:val="22"/>
          <w:szCs w:val="22"/>
        </w:rPr>
      </w:pPr>
    </w:p>
    <w:p w:rsidR="001602B3" w:rsidRPr="00B52D90" w:rsidRDefault="001602B3" w:rsidP="001602B3">
      <w:pPr>
        <w:pStyle w:val="Default"/>
        <w:jc w:val="both"/>
        <w:rPr>
          <w:rFonts w:ascii="Arial" w:hAnsi="Arial" w:cs="Arial"/>
          <w:b/>
          <w:bCs/>
          <w:color w:val="auto"/>
          <w:sz w:val="22"/>
          <w:szCs w:val="22"/>
          <w:lang w:val="es-ES_tradnl"/>
        </w:rPr>
      </w:pPr>
      <w:r w:rsidRPr="00B52D90">
        <w:rPr>
          <w:rFonts w:ascii="Arial" w:hAnsi="Arial" w:cs="Arial"/>
          <w:b/>
          <w:bCs/>
          <w:color w:val="auto"/>
          <w:sz w:val="22"/>
          <w:szCs w:val="22"/>
          <w:lang w:val="es-ES_tradnl"/>
        </w:rPr>
        <w:t>1.</w:t>
      </w:r>
      <w:r w:rsidRPr="0014467A">
        <w:t xml:space="preserve"> </w:t>
      </w:r>
      <w:r w:rsidRPr="0014467A">
        <w:rPr>
          <w:rFonts w:ascii="Arial" w:hAnsi="Arial" w:cs="Arial"/>
          <w:b/>
          <w:bCs/>
          <w:color w:val="auto"/>
          <w:sz w:val="22"/>
          <w:szCs w:val="22"/>
          <w:lang w:val="es-ES_tradnl"/>
        </w:rPr>
        <w:t>D</w:t>
      </w:r>
      <w:r>
        <w:rPr>
          <w:rFonts w:ascii="Arial" w:hAnsi="Arial" w:cs="Arial"/>
          <w:b/>
          <w:bCs/>
          <w:color w:val="auto"/>
          <w:sz w:val="22"/>
          <w:szCs w:val="22"/>
          <w:lang w:val="es-ES_tradnl"/>
        </w:rPr>
        <w:t>eclaración responsable del artículo</w:t>
      </w:r>
      <w:r w:rsidRPr="0014467A">
        <w:rPr>
          <w:rFonts w:ascii="Arial" w:hAnsi="Arial" w:cs="Arial"/>
          <w:b/>
          <w:bCs/>
          <w:color w:val="auto"/>
          <w:sz w:val="22"/>
          <w:szCs w:val="22"/>
          <w:lang w:val="es-ES_tradnl"/>
        </w:rPr>
        <w:t xml:space="preserve"> 34.5 </w:t>
      </w:r>
      <w:r>
        <w:rPr>
          <w:rFonts w:ascii="Arial" w:hAnsi="Arial" w:cs="Arial"/>
          <w:b/>
          <w:bCs/>
          <w:color w:val="auto"/>
          <w:sz w:val="22"/>
          <w:szCs w:val="22"/>
          <w:lang w:val="es-ES_tradnl"/>
        </w:rPr>
        <w:t xml:space="preserve">de la </w:t>
      </w:r>
      <w:r w:rsidRPr="0014467A">
        <w:rPr>
          <w:rFonts w:ascii="Arial" w:hAnsi="Arial" w:cs="Arial"/>
          <w:b/>
          <w:bCs/>
          <w:color w:val="auto"/>
          <w:sz w:val="22"/>
          <w:szCs w:val="22"/>
          <w:lang w:val="es-ES_tradnl"/>
        </w:rPr>
        <w:t>L</w:t>
      </w:r>
      <w:r>
        <w:rPr>
          <w:rFonts w:ascii="Arial" w:hAnsi="Arial" w:cs="Arial"/>
          <w:b/>
          <w:bCs/>
          <w:color w:val="auto"/>
          <w:sz w:val="22"/>
          <w:szCs w:val="22"/>
          <w:lang w:val="es-ES_tradnl"/>
        </w:rPr>
        <w:t>ey</w:t>
      </w:r>
      <w:r w:rsidRPr="0014467A">
        <w:rPr>
          <w:rFonts w:ascii="Arial" w:hAnsi="Arial" w:cs="Arial"/>
          <w:b/>
          <w:bCs/>
          <w:color w:val="auto"/>
          <w:sz w:val="22"/>
          <w:szCs w:val="22"/>
          <w:lang w:val="es-ES_tradnl"/>
        </w:rPr>
        <w:t xml:space="preserve"> 38/2003, </w:t>
      </w:r>
      <w:r>
        <w:rPr>
          <w:rFonts w:ascii="Arial" w:hAnsi="Arial" w:cs="Arial"/>
          <w:b/>
          <w:bCs/>
          <w:color w:val="auto"/>
          <w:sz w:val="22"/>
          <w:szCs w:val="22"/>
          <w:lang w:val="es-ES_tradnl"/>
        </w:rPr>
        <w:t>de</w:t>
      </w:r>
      <w:r w:rsidRPr="0014467A">
        <w:rPr>
          <w:rFonts w:ascii="Arial" w:hAnsi="Arial" w:cs="Arial"/>
          <w:b/>
          <w:bCs/>
          <w:color w:val="auto"/>
          <w:sz w:val="22"/>
          <w:szCs w:val="22"/>
          <w:lang w:val="es-ES_tradnl"/>
        </w:rPr>
        <w:t xml:space="preserve"> 17 </w:t>
      </w:r>
      <w:r>
        <w:rPr>
          <w:rFonts w:ascii="Arial" w:hAnsi="Arial" w:cs="Arial"/>
          <w:b/>
          <w:bCs/>
          <w:color w:val="auto"/>
          <w:sz w:val="22"/>
          <w:szCs w:val="22"/>
          <w:lang w:val="es-ES_tradnl"/>
        </w:rPr>
        <w:t>noviembre, General de Subvenciones</w:t>
      </w:r>
      <w:r w:rsidRPr="00B52D90">
        <w:rPr>
          <w:rFonts w:ascii="Arial" w:hAnsi="Arial" w:cs="Arial"/>
          <w:b/>
          <w:bCs/>
          <w:color w:val="auto"/>
          <w:sz w:val="22"/>
          <w:szCs w:val="22"/>
          <w:lang w:val="es-ES_tradnl"/>
        </w:rPr>
        <w:t xml:space="preserve"> </w:t>
      </w:r>
    </w:p>
    <w:p w:rsidR="001602B3" w:rsidRPr="00B52D90" w:rsidRDefault="001602B3" w:rsidP="001602B3">
      <w:pPr>
        <w:pStyle w:val="Default"/>
        <w:jc w:val="both"/>
        <w:rPr>
          <w:color w:val="auto"/>
          <w:sz w:val="22"/>
          <w:szCs w:val="22"/>
        </w:rPr>
      </w:pPr>
    </w:p>
    <w:p w:rsidR="001602B3" w:rsidRPr="0014467A" w:rsidRDefault="001602B3" w:rsidP="001602B3">
      <w:pPr>
        <w:autoSpaceDE w:val="0"/>
        <w:autoSpaceDN w:val="0"/>
        <w:adjustRightInd w:val="0"/>
        <w:rPr>
          <w:rFonts w:cs="Arial"/>
          <w:szCs w:val="22"/>
        </w:rPr>
      </w:pPr>
      <w:r w:rsidRPr="0014467A">
        <w:rPr>
          <w:rFonts w:cs="Arial"/>
          <w:szCs w:val="22"/>
        </w:rPr>
        <w:t>La persona o entidad que subscribe DECLARA, bajo su responsabilidad que está al corriente en el pago de obligaciones por reintegro de subvenciones, de conformidad con lo que determina el artículo 34.5 de la Ley 38/2003, de 17 de noviembre, General de Subvenciones</w:t>
      </w:r>
      <w:r>
        <w:rPr>
          <w:rFonts w:cs="Arial"/>
          <w:szCs w:val="22"/>
        </w:rPr>
        <w:t>.</w:t>
      </w:r>
    </w:p>
    <w:p w:rsidR="001602B3" w:rsidRDefault="001602B3" w:rsidP="001602B3">
      <w:pPr>
        <w:autoSpaceDE w:val="0"/>
        <w:autoSpaceDN w:val="0"/>
        <w:adjustRightInd w:val="0"/>
        <w:rPr>
          <w:rFonts w:cs="Arial"/>
          <w:b/>
          <w:bCs/>
          <w:szCs w:val="22"/>
        </w:rPr>
      </w:pPr>
    </w:p>
    <w:p w:rsidR="001602B3" w:rsidRPr="00B52D90" w:rsidRDefault="001602B3" w:rsidP="001602B3">
      <w:pPr>
        <w:autoSpaceDE w:val="0"/>
        <w:autoSpaceDN w:val="0"/>
        <w:adjustRightInd w:val="0"/>
        <w:rPr>
          <w:rFonts w:cs="Arial"/>
          <w:b/>
          <w:bCs/>
          <w:szCs w:val="22"/>
        </w:rPr>
      </w:pPr>
    </w:p>
    <w:p w:rsidR="001602B3" w:rsidRPr="00B52D90" w:rsidRDefault="001602B3" w:rsidP="001602B3">
      <w:pPr>
        <w:autoSpaceDE w:val="0"/>
        <w:autoSpaceDN w:val="0"/>
        <w:adjustRightInd w:val="0"/>
        <w:rPr>
          <w:rFonts w:cs="Arial"/>
          <w:szCs w:val="22"/>
        </w:rPr>
      </w:pPr>
      <w:r w:rsidRPr="00B52D90">
        <w:rPr>
          <w:rFonts w:cs="Arial"/>
          <w:b/>
          <w:bCs/>
          <w:szCs w:val="22"/>
        </w:rPr>
        <w:t xml:space="preserve">2. Declaración sobre los requisitos del </w:t>
      </w:r>
      <w:r w:rsidRPr="0014467A">
        <w:rPr>
          <w:rFonts w:cs="Arial"/>
          <w:b/>
          <w:bCs/>
          <w:szCs w:val="22"/>
        </w:rPr>
        <w:t>artículo 13 de la Ley 38/2003, de 17 de noviembre, General de Subvenciones</w:t>
      </w:r>
    </w:p>
    <w:p w:rsidR="001602B3" w:rsidRPr="00B52D90" w:rsidRDefault="001602B3" w:rsidP="001602B3">
      <w:pPr>
        <w:autoSpaceDE w:val="0"/>
        <w:autoSpaceDN w:val="0"/>
        <w:adjustRightInd w:val="0"/>
        <w:ind w:left="567"/>
        <w:rPr>
          <w:rFonts w:cs="Arial"/>
          <w:szCs w:val="22"/>
        </w:rPr>
      </w:pPr>
    </w:p>
    <w:p w:rsidR="001602B3" w:rsidRPr="00B52D90" w:rsidRDefault="001602B3" w:rsidP="001602B3">
      <w:pPr>
        <w:autoSpaceDE w:val="0"/>
        <w:autoSpaceDN w:val="0"/>
        <w:adjustRightInd w:val="0"/>
        <w:rPr>
          <w:rFonts w:cs="Arial"/>
          <w:szCs w:val="22"/>
        </w:rPr>
      </w:pPr>
      <w:r w:rsidRPr="0014467A">
        <w:rPr>
          <w:rFonts w:cs="Arial"/>
          <w:szCs w:val="22"/>
        </w:rPr>
        <w:t>La persona o entidad que subscribe DECLARA, bajo su responsabilidad, que cumple con los requisitos exigidos en la normativa de aplicación y no se halla incursa en las prohibiciones para obtener la condición de beneficiaria establecidas en el artículo 13 de la Ley 38/2003, de 17 de nov</w:t>
      </w:r>
      <w:r>
        <w:rPr>
          <w:rFonts w:cs="Arial"/>
          <w:szCs w:val="22"/>
        </w:rPr>
        <w:t>iembre, General de Subvenciones.</w:t>
      </w:r>
    </w:p>
    <w:p w:rsidR="001602B3" w:rsidRDefault="001602B3" w:rsidP="001602B3">
      <w:pPr>
        <w:autoSpaceDE w:val="0"/>
        <w:autoSpaceDN w:val="0"/>
        <w:adjustRightInd w:val="0"/>
        <w:rPr>
          <w:rFonts w:cs="Arial"/>
          <w:szCs w:val="22"/>
        </w:rPr>
      </w:pPr>
    </w:p>
    <w:p w:rsidR="001602B3" w:rsidRPr="00B52D90" w:rsidRDefault="001602B3" w:rsidP="001602B3">
      <w:pPr>
        <w:autoSpaceDE w:val="0"/>
        <w:autoSpaceDN w:val="0"/>
        <w:adjustRightInd w:val="0"/>
        <w:rPr>
          <w:rFonts w:cs="Arial"/>
          <w:szCs w:val="22"/>
        </w:rPr>
      </w:pPr>
    </w:p>
    <w:p w:rsidR="001602B3" w:rsidRPr="00C84863" w:rsidRDefault="001602B3" w:rsidP="001602B3">
      <w:pPr>
        <w:autoSpaceDE w:val="0"/>
        <w:autoSpaceDN w:val="0"/>
        <w:adjustRightInd w:val="0"/>
        <w:rPr>
          <w:rFonts w:cs="Arial"/>
          <w:b/>
          <w:bCs/>
          <w:szCs w:val="22"/>
        </w:rPr>
      </w:pPr>
      <w:r w:rsidRPr="00C84863">
        <w:rPr>
          <w:rFonts w:cs="Arial"/>
          <w:b/>
          <w:bCs/>
          <w:szCs w:val="22"/>
        </w:rPr>
        <w:t>3. Declaración responsable sobre el cumplimiento del hito y objetivo aprobado en el Plan de Recuperación, Transformación y Resiliencia</w:t>
      </w:r>
      <w:r w:rsidRPr="00C84863">
        <w:rPr>
          <w:rStyle w:val="Refdenotaalpie"/>
          <w:b/>
          <w:bCs/>
          <w:szCs w:val="22"/>
        </w:rPr>
        <w:footnoteReference w:id="1"/>
      </w:r>
      <w:r w:rsidRPr="00C84863">
        <w:rPr>
          <w:rFonts w:cs="Arial"/>
          <w:b/>
          <w:bCs/>
          <w:szCs w:val="22"/>
        </w:rPr>
        <w:t>:</w:t>
      </w:r>
    </w:p>
    <w:p w:rsidR="001602B3" w:rsidRPr="00C84863" w:rsidRDefault="001602B3" w:rsidP="001602B3">
      <w:pPr>
        <w:autoSpaceDE w:val="0"/>
        <w:autoSpaceDN w:val="0"/>
        <w:adjustRightInd w:val="0"/>
        <w:rPr>
          <w:rFonts w:cs="Arial"/>
          <w:b/>
          <w:bCs/>
          <w:szCs w:val="22"/>
        </w:rPr>
      </w:pPr>
    </w:p>
    <w:p w:rsidR="001602B3" w:rsidRPr="00C84863" w:rsidRDefault="001602B3" w:rsidP="001602B3">
      <w:pPr>
        <w:autoSpaceDE w:val="0"/>
        <w:autoSpaceDN w:val="0"/>
        <w:adjustRightInd w:val="0"/>
        <w:rPr>
          <w:rFonts w:cs="Arial"/>
          <w:szCs w:val="22"/>
        </w:rPr>
      </w:pPr>
      <w:r w:rsidRPr="00C84863">
        <w:rPr>
          <w:rFonts w:cs="Arial"/>
          <w:szCs w:val="22"/>
        </w:rPr>
        <w:t>La persona o entidad que subscribe DECLARA, que el proyecto por el que se solicita la subvención (marcar SOLO si cumple):</w:t>
      </w:r>
    </w:p>
    <w:p w:rsidR="001602B3" w:rsidRPr="00C84863" w:rsidRDefault="001602B3" w:rsidP="001602B3">
      <w:pPr>
        <w:autoSpaceDE w:val="0"/>
        <w:autoSpaceDN w:val="0"/>
        <w:adjustRightInd w:val="0"/>
        <w:rPr>
          <w:rFonts w:cs="Arial"/>
          <w:szCs w:val="22"/>
        </w:rPr>
      </w:pPr>
      <w:r w:rsidRPr="00BE024C">
        <w:rPr>
          <w:noProo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153670</wp:posOffset>
                </wp:positionV>
                <wp:extent cx="251460" cy="160020"/>
                <wp:effectExtent l="0" t="0" r="15240" b="114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60020"/>
                        </a:xfrm>
                        <a:prstGeom prst="rect">
                          <a:avLst/>
                        </a:prstGeom>
                        <a:solidFill>
                          <a:sysClr val="window" lastClr="FFFFFF"/>
                        </a:solidFill>
                        <a:ln w="6350">
                          <a:solidFill>
                            <a:prstClr val="black"/>
                          </a:solidFill>
                        </a:ln>
                      </wps:spPr>
                      <wps:txbx>
                        <w:txbxContent>
                          <w:p w:rsidR="001602B3" w:rsidRDefault="001602B3" w:rsidP="00160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55pt;margin-top:12.1pt;width:19.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" fillcolor="window" strokeweight=".5pt">
                <v:path arrowok="t"/>
                <v:textbox>
                  <w:txbxContent>
                    <w:p w:rsidR="001602B3" w:rsidRDefault="001602B3" w:rsidP="001602B3"/>
                  </w:txbxContent>
                </v:textbox>
              </v:shape>
            </w:pict>
          </mc:Fallback>
        </mc:AlternateContent>
      </w:r>
    </w:p>
    <w:p w:rsidR="001602B3" w:rsidRDefault="001602B3" w:rsidP="001602B3">
      <w:pPr>
        <w:autoSpaceDE w:val="0"/>
        <w:autoSpaceDN w:val="0"/>
        <w:adjustRightInd w:val="0"/>
        <w:ind w:left="567"/>
        <w:rPr>
          <w:rFonts w:cs="Arial"/>
          <w:szCs w:val="22"/>
        </w:rPr>
      </w:pPr>
      <w:r w:rsidRPr="00C84863">
        <w:rPr>
          <w:rFonts w:cs="Arial"/>
          <w:szCs w:val="22"/>
        </w:rPr>
        <w:t xml:space="preserve">Va a </w:t>
      </w:r>
      <w:r w:rsidRPr="00C84863">
        <w:rPr>
          <w:rFonts w:cs="Arial"/>
          <w:b/>
          <w:szCs w:val="22"/>
        </w:rPr>
        <w:t>finalizar</w:t>
      </w:r>
      <w:r w:rsidRPr="00C84863">
        <w:rPr>
          <w:rFonts w:cs="Arial"/>
          <w:szCs w:val="22"/>
        </w:rPr>
        <w:t xml:space="preserve"> antes del </w:t>
      </w:r>
      <w:r w:rsidRPr="00C84863">
        <w:rPr>
          <w:rFonts w:cs="Arial"/>
          <w:szCs w:val="22"/>
          <w:u w:val="single"/>
        </w:rPr>
        <w:t>tercer trimestre de 2023</w:t>
      </w:r>
      <w:r w:rsidRPr="00C84863">
        <w:rPr>
          <w:rFonts w:cs="Arial"/>
          <w:szCs w:val="22"/>
        </w:rPr>
        <w:t>.</w:t>
      </w:r>
    </w:p>
    <w:p w:rsidR="001602B3" w:rsidRDefault="001602B3" w:rsidP="001602B3">
      <w:pPr>
        <w:autoSpaceDE w:val="0"/>
        <w:autoSpaceDN w:val="0"/>
        <w:adjustRightInd w:val="0"/>
        <w:ind w:left="567"/>
        <w:rPr>
          <w:rFonts w:cs="Arial"/>
          <w:szCs w:val="22"/>
        </w:rPr>
      </w:pPr>
    </w:p>
    <w:p w:rsidR="001602B3" w:rsidRPr="00B52D90" w:rsidRDefault="001602B3" w:rsidP="001602B3">
      <w:pPr>
        <w:autoSpaceDE w:val="0"/>
        <w:autoSpaceDN w:val="0"/>
        <w:adjustRightInd w:val="0"/>
        <w:rPr>
          <w:rFonts w:cs="Arial"/>
          <w:szCs w:val="22"/>
        </w:rPr>
      </w:pPr>
      <w:bookmarkStart w:id="0" w:name="_GoBack"/>
      <w:bookmarkEnd w:id="0"/>
      <w:r>
        <w:rPr>
          <w:rFonts w:cs="Arial"/>
          <w:b/>
          <w:bCs/>
          <w:szCs w:val="22"/>
        </w:rPr>
        <w:lastRenderedPageBreak/>
        <w:t xml:space="preserve">4. </w:t>
      </w:r>
      <w:r w:rsidRPr="00434A9B">
        <w:rPr>
          <w:rFonts w:cs="Arial"/>
          <w:b/>
          <w:bCs/>
          <w:szCs w:val="22"/>
        </w:rPr>
        <w:t xml:space="preserve">Declaración sobre otras subvenciones y ayudas de </w:t>
      </w:r>
      <w:proofErr w:type="spellStart"/>
      <w:r w:rsidRPr="00434A9B">
        <w:rPr>
          <w:rFonts w:cs="Arial"/>
          <w:b/>
          <w:bCs/>
          <w:szCs w:val="22"/>
        </w:rPr>
        <w:t>minimis</w:t>
      </w:r>
      <w:proofErr w:type="spellEnd"/>
      <w:r w:rsidRPr="00434A9B">
        <w:rPr>
          <w:rFonts w:cs="Arial"/>
          <w:b/>
          <w:bCs/>
          <w:szCs w:val="22"/>
        </w:rPr>
        <w:t xml:space="preserve"> obtenidas</w:t>
      </w:r>
    </w:p>
    <w:p w:rsidR="001602B3" w:rsidRPr="00B52D90" w:rsidRDefault="001602B3" w:rsidP="001602B3">
      <w:pPr>
        <w:autoSpaceDE w:val="0"/>
        <w:autoSpaceDN w:val="0"/>
        <w:adjustRightInd w:val="0"/>
        <w:ind w:left="567"/>
        <w:rPr>
          <w:rFonts w:cs="Arial"/>
          <w:szCs w:val="22"/>
        </w:rPr>
      </w:pPr>
    </w:p>
    <w:p w:rsidR="001602B3" w:rsidRPr="00434A9B" w:rsidRDefault="001602B3" w:rsidP="001602B3">
      <w:pPr>
        <w:autoSpaceDE w:val="0"/>
        <w:autoSpaceDN w:val="0"/>
        <w:adjustRightInd w:val="0"/>
        <w:rPr>
          <w:rFonts w:cs="Arial"/>
          <w:szCs w:val="22"/>
        </w:rPr>
      </w:pPr>
      <w:r w:rsidRPr="00434A9B">
        <w:rPr>
          <w:rFonts w:cs="Arial"/>
          <w:szCs w:val="22"/>
        </w:rPr>
        <w:t>Declaración de si la empresa ha solicitado y/o recibido cualquier otro tipo de ayuda o subvención para el mismo proyecto que se presenta y, en caso afirmativo, detalle los importes recibidos y su procedencia.</w:t>
      </w:r>
    </w:p>
    <w:p w:rsidR="001602B3" w:rsidRPr="00434A9B" w:rsidRDefault="001602B3" w:rsidP="001602B3">
      <w:pPr>
        <w:autoSpaceDE w:val="0"/>
        <w:autoSpaceDN w:val="0"/>
        <w:adjustRightInd w:val="0"/>
        <w:rPr>
          <w:rFonts w:cs="Arial"/>
          <w:szCs w:val="22"/>
        </w:rPr>
      </w:pPr>
    </w:p>
    <w:p w:rsidR="001602B3" w:rsidRPr="00434A9B" w:rsidRDefault="001602B3" w:rsidP="001602B3">
      <w:pPr>
        <w:autoSpaceDE w:val="0"/>
        <w:autoSpaceDN w:val="0"/>
        <w:adjustRightInd w:val="0"/>
        <w:rPr>
          <w:rFonts w:cs="Arial"/>
          <w:szCs w:val="22"/>
        </w:rPr>
      </w:pPr>
      <w:r w:rsidRPr="00434A9B">
        <w:rPr>
          <w:rFonts w:cs="Arial"/>
          <w:szCs w:val="22"/>
        </w:rPr>
        <w:t xml:space="preserve">Asimismo, declaración de otras ayudas de </w:t>
      </w:r>
      <w:proofErr w:type="spellStart"/>
      <w:r w:rsidRPr="00434A9B">
        <w:rPr>
          <w:rFonts w:cs="Arial"/>
          <w:szCs w:val="22"/>
        </w:rPr>
        <w:t>minimis</w:t>
      </w:r>
      <w:proofErr w:type="spellEnd"/>
      <w:r w:rsidRPr="00434A9B">
        <w:rPr>
          <w:rFonts w:cs="Arial"/>
          <w:szCs w:val="22"/>
        </w:rPr>
        <w:t xml:space="preserve"> recibidas en el ejercicio fiscal actual y los 2 anteriores a este según la normativa de </w:t>
      </w:r>
      <w:r w:rsidRPr="005A129F">
        <w:rPr>
          <w:rFonts w:cs="Arial"/>
          <w:szCs w:val="22"/>
        </w:rPr>
        <w:t xml:space="preserve">la Base 15. En caso de tener dudas sobre la consideración de si la ayuda recibida es ayuda de </w:t>
      </w:r>
      <w:proofErr w:type="spellStart"/>
      <w:r w:rsidRPr="005A129F">
        <w:rPr>
          <w:rFonts w:cs="Arial"/>
          <w:szCs w:val="22"/>
        </w:rPr>
        <w:t>míminis</w:t>
      </w:r>
      <w:proofErr w:type="spellEnd"/>
      <w:r w:rsidRPr="00434A9B">
        <w:rPr>
          <w:rFonts w:cs="Arial"/>
          <w:szCs w:val="22"/>
        </w:rPr>
        <w:t xml:space="preserve"> puede consultarlo en la orden foral de la convocatoria o realizar la consulta al órgano gestor de la misma. </w:t>
      </w:r>
    </w:p>
    <w:p w:rsidR="001602B3" w:rsidRPr="00434A9B" w:rsidRDefault="001602B3" w:rsidP="001602B3">
      <w:pPr>
        <w:autoSpaceDE w:val="0"/>
        <w:autoSpaceDN w:val="0"/>
        <w:adjustRightInd w:val="0"/>
        <w:rPr>
          <w:rFonts w:cs="Arial"/>
          <w:szCs w:val="22"/>
        </w:rPr>
      </w:pPr>
    </w:p>
    <w:p w:rsidR="001602B3" w:rsidRDefault="001602B3" w:rsidP="001602B3">
      <w:pPr>
        <w:autoSpaceDE w:val="0"/>
        <w:autoSpaceDN w:val="0"/>
        <w:adjustRightInd w:val="0"/>
        <w:rPr>
          <w:rFonts w:cs="Arial"/>
          <w:szCs w:val="22"/>
        </w:rPr>
      </w:pPr>
      <w:r w:rsidRPr="00434A9B">
        <w:rPr>
          <w:rFonts w:cs="Arial"/>
          <w:szCs w:val="22"/>
        </w:rPr>
        <w:t>En relación con el objeto de la subvención solicitada, declaro:</w:t>
      </w:r>
    </w:p>
    <w:p w:rsidR="001602B3" w:rsidRPr="00B52D90" w:rsidRDefault="001602B3" w:rsidP="001602B3">
      <w:pPr>
        <w:autoSpaceDE w:val="0"/>
        <w:autoSpaceDN w:val="0"/>
        <w:adjustRightInd w:val="0"/>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20"/>
        <w:gridCol w:w="4069"/>
        <w:gridCol w:w="2168"/>
      </w:tblGrid>
      <w:tr w:rsidR="001602B3" w:rsidRPr="00B52D90" w:rsidTr="0077793A">
        <w:trPr>
          <w:trHeight w:hRule="exact" w:val="280"/>
          <w:jc w:val="center"/>
        </w:trPr>
        <w:tc>
          <w:tcPr>
            <w:tcW w:w="2920" w:type="dxa"/>
            <w:vAlign w:val="center"/>
          </w:tcPr>
          <w:p w:rsidR="001602B3" w:rsidRPr="00B52D90" w:rsidRDefault="001602B3" w:rsidP="0077793A">
            <w:pPr>
              <w:spacing w:line="280" w:lineRule="atLeast"/>
              <w:rPr>
                <w:b/>
                <w:sz w:val="18"/>
              </w:rPr>
            </w:pPr>
            <w:r w:rsidRPr="00B52D90">
              <w:rPr>
                <w:b/>
                <w:sz w:val="18"/>
              </w:rPr>
              <w:t>ENTIDAD</w:t>
            </w:r>
          </w:p>
        </w:tc>
        <w:tc>
          <w:tcPr>
            <w:tcW w:w="4069" w:type="dxa"/>
            <w:vAlign w:val="center"/>
          </w:tcPr>
          <w:p w:rsidR="001602B3" w:rsidRPr="00B52D90" w:rsidRDefault="001602B3" w:rsidP="0077793A">
            <w:pPr>
              <w:spacing w:line="280" w:lineRule="atLeast"/>
              <w:rPr>
                <w:b/>
                <w:sz w:val="18"/>
              </w:rPr>
            </w:pPr>
            <w:r w:rsidRPr="00B52D90">
              <w:rPr>
                <w:b/>
                <w:sz w:val="18"/>
              </w:rPr>
              <w:t>CONCEPTO</w:t>
            </w:r>
          </w:p>
        </w:tc>
        <w:tc>
          <w:tcPr>
            <w:tcW w:w="2168" w:type="dxa"/>
            <w:vAlign w:val="center"/>
          </w:tcPr>
          <w:p w:rsidR="001602B3" w:rsidRPr="00B52D90" w:rsidRDefault="001602B3" w:rsidP="0077793A">
            <w:pPr>
              <w:spacing w:line="280" w:lineRule="atLeast"/>
              <w:rPr>
                <w:b/>
                <w:sz w:val="18"/>
              </w:rPr>
            </w:pPr>
            <w:r w:rsidRPr="00B52D90">
              <w:rPr>
                <w:b/>
                <w:sz w:val="18"/>
              </w:rPr>
              <w:t>CUANTÍA CONCEDIDA</w:t>
            </w:r>
          </w:p>
        </w:tc>
      </w:tr>
      <w:tr w:rsidR="001602B3" w:rsidRPr="00B52D90" w:rsidTr="0077793A">
        <w:trPr>
          <w:trHeight w:hRule="exact" w:val="280"/>
          <w:jc w:val="center"/>
        </w:trPr>
        <w:tc>
          <w:tcPr>
            <w:tcW w:w="2920" w:type="dxa"/>
            <w:vAlign w:val="center"/>
          </w:tcPr>
          <w:p w:rsidR="001602B3" w:rsidRPr="00B52D90" w:rsidRDefault="001602B3" w:rsidP="0077793A">
            <w:pPr>
              <w:rPr>
                <w:sz w:val="16"/>
              </w:rPr>
            </w:pPr>
            <w:r w:rsidRPr="00B52D90">
              <w:rPr>
                <w:sz w:val="16"/>
              </w:rPr>
              <w:fldChar w:fldCharType="begin">
                <w:ffData>
                  <w:name w:val="Texto9"/>
                  <w:enabled/>
                  <w:calcOnExit w:val="0"/>
                  <w:textInput/>
                </w:ffData>
              </w:fldChar>
            </w:r>
            <w:r w:rsidRPr="00B52D90">
              <w:rPr>
                <w:sz w:val="16"/>
              </w:rPr>
              <w:instrText xml:space="preserve"> FORMTEXT </w:instrText>
            </w:r>
            <w:r w:rsidRPr="00B52D90">
              <w:rPr>
                <w:sz w:val="16"/>
              </w:rPr>
            </w:r>
            <w:r w:rsidRPr="00B52D90">
              <w:rPr>
                <w:sz w:val="16"/>
              </w:rPr>
              <w:fldChar w:fldCharType="separate"/>
            </w:r>
            <w:r w:rsidRPr="00B52D90">
              <w:rPr>
                <w:noProof/>
                <w:sz w:val="16"/>
              </w:rPr>
              <w:t> </w:t>
            </w:r>
            <w:r w:rsidRPr="00B52D90">
              <w:rPr>
                <w:noProof/>
                <w:sz w:val="16"/>
              </w:rPr>
              <w:t> </w:t>
            </w:r>
            <w:r w:rsidRPr="00B52D90">
              <w:rPr>
                <w:noProof/>
                <w:sz w:val="16"/>
              </w:rPr>
              <w:t> </w:t>
            </w:r>
            <w:r w:rsidRPr="00B52D90">
              <w:rPr>
                <w:noProof/>
                <w:sz w:val="16"/>
              </w:rPr>
              <w:t> </w:t>
            </w:r>
            <w:r w:rsidRPr="00B52D90">
              <w:rPr>
                <w:noProof/>
                <w:sz w:val="16"/>
              </w:rPr>
              <w:t> </w:t>
            </w:r>
            <w:r w:rsidRPr="00B52D90">
              <w:rPr>
                <w:sz w:val="16"/>
              </w:rPr>
              <w:fldChar w:fldCharType="end"/>
            </w:r>
          </w:p>
        </w:tc>
        <w:tc>
          <w:tcPr>
            <w:tcW w:w="4069" w:type="dxa"/>
            <w:vAlign w:val="center"/>
          </w:tcPr>
          <w:p w:rsidR="001602B3" w:rsidRPr="00B52D90" w:rsidRDefault="001602B3" w:rsidP="0077793A">
            <w:pPr>
              <w:rPr>
                <w:sz w:val="16"/>
              </w:rPr>
            </w:pPr>
            <w:r w:rsidRPr="00B52D90">
              <w:rPr>
                <w:sz w:val="16"/>
              </w:rPr>
              <w:fldChar w:fldCharType="begin">
                <w:ffData>
                  <w:name w:val="Texto9"/>
                  <w:enabled/>
                  <w:calcOnExit w:val="0"/>
                  <w:textInput/>
                </w:ffData>
              </w:fldChar>
            </w:r>
            <w:r w:rsidRPr="00B52D90">
              <w:rPr>
                <w:sz w:val="16"/>
              </w:rPr>
              <w:instrText xml:space="preserve"> FORMTEXT </w:instrText>
            </w:r>
            <w:r w:rsidRPr="00B52D90">
              <w:rPr>
                <w:sz w:val="16"/>
              </w:rPr>
            </w:r>
            <w:r w:rsidRPr="00B52D90">
              <w:rPr>
                <w:sz w:val="16"/>
              </w:rPr>
              <w:fldChar w:fldCharType="separate"/>
            </w:r>
            <w:r w:rsidRPr="00B52D90">
              <w:rPr>
                <w:noProof/>
                <w:sz w:val="16"/>
              </w:rPr>
              <w:t> </w:t>
            </w:r>
            <w:r w:rsidRPr="00B52D90">
              <w:rPr>
                <w:noProof/>
                <w:sz w:val="16"/>
              </w:rPr>
              <w:t> </w:t>
            </w:r>
            <w:r w:rsidRPr="00B52D90">
              <w:rPr>
                <w:noProof/>
                <w:sz w:val="16"/>
              </w:rPr>
              <w:t> </w:t>
            </w:r>
            <w:r w:rsidRPr="00B52D90">
              <w:rPr>
                <w:noProof/>
                <w:sz w:val="16"/>
              </w:rPr>
              <w:t> </w:t>
            </w:r>
            <w:r w:rsidRPr="00B52D90">
              <w:rPr>
                <w:noProof/>
                <w:sz w:val="16"/>
              </w:rPr>
              <w:t> </w:t>
            </w:r>
            <w:r w:rsidRPr="00B52D90">
              <w:rPr>
                <w:sz w:val="16"/>
              </w:rPr>
              <w:fldChar w:fldCharType="end"/>
            </w:r>
          </w:p>
        </w:tc>
        <w:tc>
          <w:tcPr>
            <w:tcW w:w="2168" w:type="dxa"/>
            <w:vAlign w:val="center"/>
          </w:tcPr>
          <w:p w:rsidR="001602B3" w:rsidRPr="00B52D90" w:rsidRDefault="001602B3" w:rsidP="0077793A">
            <w:pPr>
              <w:rPr>
                <w:sz w:val="16"/>
              </w:rPr>
            </w:pPr>
            <w:r w:rsidRPr="00B52D90">
              <w:rPr>
                <w:sz w:val="16"/>
              </w:rPr>
              <w:fldChar w:fldCharType="begin">
                <w:ffData>
                  <w:name w:val="Texto9"/>
                  <w:enabled/>
                  <w:calcOnExit w:val="0"/>
                  <w:textInput/>
                </w:ffData>
              </w:fldChar>
            </w:r>
            <w:r w:rsidRPr="00B52D90">
              <w:rPr>
                <w:sz w:val="16"/>
              </w:rPr>
              <w:instrText xml:space="preserve"> FORMTEXT </w:instrText>
            </w:r>
            <w:r w:rsidRPr="00B52D90">
              <w:rPr>
                <w:sz w:val="16"/>
              </w:rPr>
            </w:r>
            <w:r w:rsidRPr="00B52D90">
              <w:rPr>
                <w:sz w:val="16"/>
              </w:rPr>
              <w:fldChar w:fldCharType="separate"/>
            </w:r>
            <w:r w:rsidRPr="00B52D90">
              <w:rPr>
                <w:noProof/>
                <w:sz w:val="16"/>
              </w:rPr>
              <w:t> </w:t>
            </w:r>
            <w:r w:rsidRPr="00B52D90">
              <w:rPr>
                <w:noProof/>
                <w:sz w:val="16"/>
              </w:rPr>
              <w:t> </w:t>
            </w:r>
            <w:r w:rsidRPr="00B52D90">
              <w:rPr>
                <w:noProof/>
                <w:sz w:val="16"/>
              </w:rPr>
              <w:t> </w:t>
            </w:r>
            <w:r w:rsidRPr="00B52D90">
              <w:rPr>
                <w:noProof/>
                <w:sz w:val="16"/>
              </w:rPr>
              <w:t> </w:t>
            </w:r>
            <w:r w:rsidRPr="00B52D90">
              <w:rPr>
                <w:noProof/>
                <w:sz w:val="16"/>
              </w:rPr>
              <w:t> </w:t>
            </w:r>
            <w:r w:rsidRPr="00B52D90">
              <w:rPr>
                <w:sz w:val="16"/>
              </w:rPr>
              <w:fldChar w:fldCharType="end"/>
            </w:r>
          </w:p>
        </w:tc>
      </w:tr>
      <w:tr w:rsidR="001602B3" w:rsidRPr="00B52D90" w:rsidTr="0077793A">
        <w:trPr>
          <w:trHeight w:hRule="exact" w:val="280"/>
          <w:jc w:val="center"/>
        </w:trPr>
        <w:tc>
          <w:tcPr>
            <w:tcW w:w="2920" w:type="dxa"/>
            <w:vAlign w:val="center"/>
          </w:tcPr>
          <w:p w:rsidR="001602B3" w:rsidRPr="00B52D90" w:rsidRDefault="001602B3" w:rsidP="0077793A">
            <w:pPr>
              <w:rPr>
                <w:sz w:val="16"/>
              </w:rPr>
            </w:pPr>
            <w:r w:rsidRPr="00B52D90">
              <w:rPr>
                <w:sz w:val="16"/>
              </w:rPr>
              <w:fldChar w:fldCharType="begin">
                <w:ffData>
                  <w:name w:val="Texto9"/>
                  <w:enabled/>
                  <w:calcOnExit w:val="0"/>
                  <w:textInput/>
                </w:ffData>
              </w:fldChar>
            </w:r>
            <w:r w:rsidRPr="00B52D90">
              <w:rPr>
                <w:sz w:val="16"/>
              </w:rPr>
              <w:instrText xml:space="preserve"> FORMTEXT </w:instrText>
            </w:r>
            <w:r w:rsidRPr="00B52D90">
              <w:rPr>
                <w:sz w:val="16"/>
              </w:rPr>
            </w:r>
            <w:r w:rsidRPr="00B52D90">
              <w:rPr>
                <w:sz w:val="16"/>
              </w:rPr>
              <w:fldChar w:fldCharType="separate"/>
            </w:r>
            <w:r w:rsidRPr="00B52D90">
              <w:rPr>
                <w:noProof/>
                <w:sz w:val="16"/>
              </w:rPr>
              <w:t> </w:t>
            </w:r>
            <w:r w:rsidRPr="00B52D90">
              <w:rPr>
                <w:noProof/>
                <w:sz w:val="16"/>
              </w:rPr>
              <w:t> </w:t>
            </w:r>
            <w:r w:rsidRPr="00B52D90">
              <w:rPr>
                <w:noProof/>
                <w:sz w:val="16"/>
              </w:rPr>
              <w:t> </w:t>
            </w:r>
            <w:r w:rsidRPr="00B52D90">
              <w:rPr>
                <w:noProof/>
                <w:sz w:val="16"/>
              </w:rPr>
              <w:t> </w:t>
            </w:r>
            <w:r w:rsidRPr="00B52D90">
              <w:rPr>
                <w:noProof/>
                <w:sz w:val="16"/>
              </w:rPr>
              <w:t> </w:t>
            </w:r>
            <w:r w:rsidRPr="00B52D90">
              <w:rPr>
                <w:sz w:val="16"/>
              </w:rPr>
              <w:fldChar w:fldCharType="end"/>
            </w:r>
          </w:p>
        </w:tc>
        <w:tc>
          <w:tcPr>
            <w:tcW w:w="4069" w:type="dxa"/>
            <w:vAlign w:val="center"/>
          </w:tcPr>
          <w:p w:rsidR="001602B3" w:rsidRPr="00B52D90" w:rsidRDefault="001602B3" w:rsidP="0077793A">
            <w:pPr>
              <w:rPr>
                <w:sz w:val="16"/>
              </w:rPr>
            </w:pPr>
            <w:r w:rsidRPr="00B52D90">
              <w:rPr>
                <w:sz w:val="16"/>
              </w:rPr>
              <w:fldChar w:fldCharType="begin">
                <w:ffData>
                  <w:name w:val="Texto9"/>
                  <w:enabled/>
                  <w:calcOnExit w:val="0"/>
                  <w:textInput/>
                </w:ffData>
              </w:fldChar>
            </w:r>
            <w:r w:rsidRPr="00B52D90">
              <w:rPr>
                <w:sz w:val="16"/>
              </w:rPr>
              <w:instrText xml:space="preserve"> FORMTEXT </w:instrText>
            </w:r>
            <w:r w:rsidRPr="00B52D90">
              <w:rPr>
                <w:sz w:val="16"/>
              </w:rPr>
            </w:r>
            <w:r w:rsidRPr="00B52D90">
              <w:rPr>
                <w:sz w:val="16"/>
              </w:rPr>
              <w:fldChar w:fldCharType="separate"/>
            </w:r>
            <w:r w:rsidRPr="00B52D90">
              <w:rPr>
                <w:noProof/>
                <w:sz w:val="16"/>
              </w:rPr>
              <w:t> </w:t>
            </w:r>
            <w:r w:rsidRPr="00B52D90">
              <w:rPr>
                <w:noProof/>
                <w:sz w:val="16"/>
              </w:rPr>
              <w:t> </w:t>
            </w:r>
            <w:r w:rsidRPr="00B52D90">
              <w:rPr>
                <w:noProof/>
                <w:sz w:val="16"/>
              </w:rPr>
              <w:t> </w:t>
            </w:r>
            <w:r w:rsidRPr="00B52D90">
              <w:rPr>
                <w:noProof/>
                <w:sz w:val="16"/>
              </w:rPr>
              <w:t> </w:t>
            </w:r>
            <w:r w:rsidRPr="00B52D90">
              <w:rPr>
                <w:noProof/>
                <w:sz w:val="16"/>
              </w:rPr>
              <w:t> </w:t>
            </w:r>
            <w:r w:rsidRPr="00B52D90">
              <w:rPr>
                <w:sz w:val="16"/>
              </w:rPr>
              <w:fldChar w:fldCharType="end"/>
            </w:r>
          </w:p>
        </w:tc>
        <w:tc>
          <w:tcPr>
            <w:tcW w:w="2168" w:type="dxa"/>
            <w:vAlign w:val="center"/>
          </w:tcPr>
          <w:p w:rsidR="001602B3" w:rsidRPr="00B52D90" w:rsidRDefault="001602B3" w:rsidP="0077793A">
            <w:pPr>
              <w:rPr>
                <w:sz w:val="16"/>
              </w:rPr>
            </w:pPr>
            <w:r w:rsidRPr="00B52D90">
              <w:rPr>
                <w:sz w:val="16"/>
              </w:rPr>
              <w:fldChar w:fldCharType="begin">
                <w:ffData>
                  <w:name w:val="Texto9"/>
                  <w:enabled/>
                  <w:calcOnExit w:val="0"/>
                  <w:textInput/>
                </w:ffData>
              </w:fldChar>
            </w:r>
            <w:r w:rsidRPr="00B52D90">
              <w:rPr>
                <w:sz w:val="16"/>
              </w:rPr>
              <w:instrText xml:space="preserve"> FORMTEXT </w:instrText>
            </w:r>
            <w:r w:rsidRPr="00B52D90">
              <w:rPr>
                <w:sz w:val="16"/>
              </w:rPr>
            </w:r>
            <w:r w:rsidRPr="00B52D90">
              <w:rPr>
                <w:sz w:val="16"/>
              </w:rPr>
              <w:fldChar w:fldCharType="separate"/>
            </w:r>
            <w:r w:rsidRPr="00B52D90">
              <w:rPr>
                <w:noProof/>
                <w:sz w:val="16"/>
              </w:rPr>
              <w:t> </w:t>
            </w:r>
            <w:r w:rsidRPr="00B52D90">
              <w:rPr>
                <w:noProof/>
                <w:sz w:val="16"/>
              </w:rPr>
              <w:t> </w:t>
            </w:r>
            <w:r w:rsidRPr="00B52D90">
              <w:rPr>
                <w:noProof/>
                <w:sz w:val="16"/>
              </w:rPr>
              <w:t> </w:t>
            </w:r>
            <w:r w:rsidRPr="00B52D90">
              <w:rPr>
                <w:noProof/>
                <w:sz w:val="16"/>
              </w:rPr>
              <w:t> </w:t>
            </w:r>
            <w:r w:rsidRPr="00B52D90">
              <w:rPr>
                <w:noProof/>
                <w:sz w:val="16"/>
              </w:rPr>
              <w:t> </w:t>
            </w:r>
            <w:r w:rsidRPr="00B52D90">
              <w:rPr>
                <w:sz w:val="16"/>
              </w:rPr>
              <w:fldChar w:fldCharType="end"/>
            </w:r>
          </w:p>
        </w:tc>
      </w:tr>
      <w:tr w:rsidR="001602B3" w:rsidRPr="00B52D90" w:rsidTr="0077793A">
        <w:trPr>
          <w:trHeight w:hRule="exact" w:val="280"/>
          <w:jc w:val="center"/>
        </w:trPr>
        <w:tc>
          <w:tcPr>
            <w:tcW w:w="2920" w:type="dxa"/>
            <w:vAlign w:val="center"/>
          </w:tcPr>
          <w:p w:rsidR="001602B3" w:rsidRPr="00B52D90" w:rsidRDefault="001602B3" w:rsidP="0077793A">
            <w:pPr>
              <w:rPr>
                <w:sz w:val="16"/>
              </w:rPr>
            </w:pPr>
            <w:r w:rsidRPr="00B52D90">
              <w:rPr>
                <w:sz w:val="16"/>
              </w:rPr>
              <w:fldChar w:fldCharType="begin">
                <w:ffData>
                  <w:name w:val="Texto9"/>
                  <w:enabled/>
                  <w:calcOnExit w:val="0"/>
                  <w:textInput/>
                </w:ffData>
              </w:fldChar>
            </w:r>
            <w:r w:rsidRPr="00B52D90">
              <w:rPr>
                <w:sz w:val="16"/>
              </w:rPr>
              <w:instrText xml:space="preserve"> FORMTEXT </w:instrText>
            </w:r>
            <w:r w:rsidRPr="00B52D90">
              <w:rPr>
                <w:sz w:val="16"/>
              </w:rPr>
            </w:r>
            <w:r w:rsidRPr="00B52D90">
              <w:rPr>
                <w:sz w:val="16"/>
              </w:rPr>
              <w:fldChar w:fldCharType="separate"/>
            </w:r>
            <w:r w:rsidRPr="00B52D90">
              <w:rPr>
                <w:noProof/>
                <w:sz w:val="16"/>
              </w:rPr>
              <w:t> </w:t>
            </w:r>
            <w:r w:rsidRPr="00B52D90">
              <w:rPr>
                <w:noProof/>
                <w:sz w:val="16"/>
              </w:rPr>
              <w:t> </w:t>
            </w:r>
            <w:r w:rsidRPr="00B52D90">
              <w:rPr>
                <w:noProof/>
                <w:sz w:val="16"/>
              </w:rPr>
              <w:t> </w:t>
            </w:r>
            <w:r w:rsidRPr="00B52D90">
              <w:rPr>
                <w:noProof/>
                <w:sz w:val="16"/>
              </w:rPr>
              <w:t> </w:t>
            </w:r>
            <w:r w:rsidRPr="00B52D90">
              <w:rPr>
                <w:noProof/>
                <w:sz w:val="16"/>
              </w:rPr>
              <w:t> </w:t>
            </w:r>
            <w:r w:rsidRPr="00B52D90">
              <w:rPr>
                <w:sz w:val="16"/>
              </w:rPr>
              <w:fldChar w:fldCharType="end"/>
            </w:r>
          </w:p>
        </w:tc>
        <w:tc>
          <w:tcPr>
            <w:tcW w:w="4069" w:type="dxa"/>
            <w:vAlign w:val="center"/>
          </w:tcPr>
          <w:p w:rsidR="001602B3" w:rsidRPr="00B52D90" w:rsidRDefault="001602B3" w:rsidP="0077793A">
            <w:pPr>
              <w:rPr>
                <w:sz w:val="16"/>
              </w:rPr>
            </w:pPr>
            <w:r w:rsidRPr="00B52D90">
              <w:rPr>
                <w:sz w:val="16"/>
              </w:rPr>
              <w:fldChar w:fldCharType="begin">
                <w:ffData>
                  <w:name w:val="Texto9"/>
                  <w:enabled/>
                  <w:calcOnExit w:val="0"/>
                  <w:textInput/>
                </w:ffData>
              </w:fldChar>
            </w:r>
            <w:r w:rsidRPr="00B52D90">
              <w:rPr>
                <w:sz w:val="16"/>
              </w:rPr>
              <w:instrText xml:space="preserve"> FORMTEXT </w:instrText>
            </w:r>
            <w:r w:rsidRPr="00B52D90">
              <w:rPr>
                <w:sz w:val="16"/>
              </w:rPr>
            </w:r>
            <w:r w:rsidRPr="00B52D90">
              <w:rPr>
                <w:sz w:val="16"/>
              </w:rPr>
              <w:fldChar w:fldCharType="separate"/>
            </w:r>
            <w:r w:rsidRPr="00B52D90">
              <w:rPr>
                <w:noProof/>
                <w:sz w:val="16"/>
              </w:rPr>
              <w:t> </w:t>
            </w:r>
            <w:r w:rsidRPr="00B52D90">
              <w:rPr>
                <w:noProof/>
                <w:sz w:val="16"/>
              </w:rPr>
              <w:t> </w:t>
            </w:r>
            <w:r w:rsidRPr="00B52D90">
              <w:rPr>
                <w:noProof/>
                <w:sz w:val="16"/>
              </w:rPr>
              <w:t> </w:t>
            </w:r>
            <w:r w:rsidRPr="00B52D90">
              <w:rPr>
                <w:noProof/>
                <w:sz w:val="16"/>
              </w:rPr>
              <w:t> </w:t>
            </w:r>
            <w:r w:rsidRPr="00B52D90">
              <w:rPr>
                <w:noProof/>
                <w:sz w:val="16"/>
              </w:rPr>
              <w:t> </w:t>
            </w:r>
            <w:r w:rsidRPr="00B52D90">
              <w:rPr>
                <w:sz w:val="16"/>
              </w:rPr>
              <w:fldChar w:fldCharType="end"/>
            </w:r>
          </w:p>
        </w:tc>
        <w:tc>
          <w:tcPr>
            <w:tcW w:w="2168" w:type="dxa"/>
            <w:vAlign w:val="center"/>
          </w:tcPr>
          <w:p w:rsidR="001602B3" w:rsidRPr="00B52D90" w:rsidRDefault="001602B3" w:rsidP="0077793A">
            <w:pPr>
              <w:rPr>
                <w:sz w:val="16"/>
              </w:rPr>
            </w:pPr>
            <w:r w:rsidRPr="00B52D90">
              <w:rPr>
                <w:sz w:val="16"/>
              </w:rPr>
              <w:fldChar w:fldCharType="begin">
                <w:ffData>
                  <w:name w:val="Texto9"/>
                  <w:enabled/>
                  <w:calcOnExit w:val="0"/>
                  <w:textInput/>
                </w:ffData>
              </w:fldChar>
            </w:r>
            <w:r w:rsidRPr="00B52D90">
              <w:rPr>
                <w:sz w:val="16"/>
              </w:rPr>
              <w:instrText xml:space="preserve"> FORMTEXT </w:instrText>
            </w:r>
            <w:r w:rsidRPr="00B52D90">
              <w:rPr>
                <w:sz w:val="16"/>
              </w:rPr>
            </w:r>
            <w:r w:rsidRPr="00B52D90">
              <w:rPr>
                <w:sz w:val="16"/>
              </w:rPr>
              <w:fldChar w:fldCharType="separate"/>
            </w:r>
            <w:r w:rsidRPr="00B52D90">
              <w:rPr>
                <w:noProof/>
                <w:sz w:val="16"/>
              </w:rPr>
              <w:t> </w:t>
            </w:r>
            <w:r w:rsidRPr="00B52D90">
              <w:rPr>
                <w:noProof/>
                <w:sz w:val="16"/>
              </w:rPr>
              <w:t> </w:t>
            </w:r>
            <w:r w:rsidRPr="00B52D90">
              <w:rPr>
                <w:noProof/>
                <w:sz w:val="16"/>
              </w:rPr>
              <w:t> </w:t>
            </w:r>
            <w:r w:rsidRPr="00B52D90">
              <w:rPr>
                <w:noProof/>
                <w:sz w:val="16"/>
              </w:rPr>
              <w:t> </w:t>
            </w:r>
            <w:r w:rsidRPr="00B52D90">
              <w:rPr>
                <w:noProof/>
                <w:sz w:val="16"/>
              </w:rPr>
              <w:t> </w:t>
            </w:r>
            <w:r w:rsidRPr="00B52D90">
              <w:rPr>
                <w:sz w:val="16"/>
              </w:rPr>
              <w:fldChar w:fldCharType="end"/>
            </w:r>
          </w:p>
        </w:tc>
      </w:tr>
      <w:tr w:rsidR="001602B3" w:rsidRPr="00B52D90" w:rsidTr="0077793A">
        <w:trPr>
          <w:trHeight w:hRule="exact" w:val="280"/>
          <w:jc w:val="center"/>
        </w:trPr>
        <w:tc>
          <w:tcPr>
            <w:tcW w:w="2920" w:type="dxa"/>
            <w:vAlign w:val="center"/>
          </w:tcPr>
          <w:p w:rsidR="001602B3" w:rsidRPr="00B52D90" w:rsidRDefault="001602B3" w:rsidP="0077793A">
            <w:pPr>
              <w:rPr>
                <w:sz w:val="16"/>
              </w:rPr>
            </w:pPr>
            <w:r w:rsidRPr="00B52D90">
              <w:rPr>
                <w:sz w:val="16"/>
              </w:rPr>
              <w:fldChar w:fldCharType="begin">
                <w:ffData>
                  <w:name w:val="Texto9"/>
                  <w:enabled/>
                  <w:calcOnExit w:val="0"/>
                  <w:textInput/>
                </w:ffData>
              </w:fldChar>
            </w:r>
            <w:r w:rsidRPr="00B52D90">
              <w:rPr>
                <w:sz w:val="16"/>
              </w:rPr>
              <w:instrText xml:space="preserve"> FORMTEXT </w:instrText>
            </w:r>
            <w:r w:rsidRPr="00B52D90">
              <w:rPr>
                <w:sz w:val="16"/>
              </w:rPr>
            </w:r>
            <w:r w:rsidRPr="00B52D90">
              <w:rPr>
                <w:sz w:val="16"/>
              </w:rPr>
              <w:fldChar w:fldCharType="separate"/>
            </w:r>
            <w:r w:rsidRPr="00B52D90">
              <w:rPr>
                <w:noProof/>
                <w:sz w:val="16"/>
              </w:rPr>
              <w:t> </w:t>
            </w:r>
            <w:r w:rsidRPr="00B52D90">
              <w:rPr>
                <w:noProof/>
                <w:sz w:val="16"/>
              </w:rPr>
              <w:t> </w:t>
            </w:r>
            <w:r w:rsidRPr="00B52D90">
              <w:rPr>
                <w:noProof/>
                <w:sz w:val="16"/>
              </w:rPr>
              <w:t> </w:t>
            </w:r>
            <w:r w:rsidRPr="00B52D90">
              <w:rPr>
                <w:noProof/>
                <w:sz w:val="16"/>
              </w:rPr>
              <w:t> </w:t>
            </w:r>
            <w:r w:rsidRPr="00B52D90">
              <w:rPr>
                <w:noProof/>
                <w:sz w:val="16"/>
              </w:rPr>
              <w:t> </w:t>
            </w:r>
            <w:r w:rsidRPr="00B52D90">
              <w:rPr>
                <w:sz w:val="16"/>
              </w:rPr>
              <w:fldChar w:fldCharType="end"/>
            </w:r>
          </w:p>
        </w:tc>
        <w:tc>
          <w:tcPr>
            <w:tcW w:w="4069" w:type="dxa"/>
            <w:vAlign w:val="center"/>
          </w:tcPr>
          <w:p w:rsidR="001602B3" w:rsidRPr="00B52D90" w:rsidRDefault="001602B3" w:rsidP="0077793A">
            <w:pPr>
              <w:rPr>
                <w:sz w:val="16"/>
              </w:rPr>
            </w:pPr>
            <w:r w:rsidRPr="00B52D90">
              <w:rPr>
                <w:sz w:val="16"/>
              </w:rPr>
              <w:fldChar w:fldCharType="begin">
                <w:ffData>
                  <w:name w:val="Texto9"/>
                  <w:enabled/>
                  <w:calcOnExit w:val="0"/>
                  <w:textInput/>
                </w:ffData>
              </w:fldChar>
            </w:r>
            <w:r w:rsidRPr="00B52D90">
              <w:rPr>
                <w:sz w:val="16"/>
              </w:rPr>
              <w:instrText xml:space="preserve"> FORMTEXT </w:instrText>
            </w:r>
            <w:r w:rsidRPr="00B52D90">
              <w:rPr>
                <w:sz w:val="16"/>
              </w:rPr>
            </w:r>
            <w:r w:rsidRPr="00B52D90">
              <w:rPr>
                <w:sz w:val="16"/>
              </w:rPr>
              <w:fldChar w:fldCharType="separate"/>
            </w:r>
            <w:r w:rsidRPr="00B52D90">
              <w:rPr>
                <w:noProof/>
                <w:sz w:val="16"/>
              </w:rPr>
              <w:t> </w:t>
            </w:r>
            <w:r w:rsidRPr="00B52D90">
              <w:rPr>
                <w:noProof/>
                <w:sz w:val="16"/>
              </w:rPr>
              <w:t> </w:t>
            </w:r>
            <w:r w:rsidRPr="00B52D90">
              <w:rPr>
                <w:noProof/>
                <w:sz w:val="16"/>
              </w:rPr>
              <w:t> </w:t>
            </w:r>
            <w:r w:rsidRPr="00B52D90">
              <w:rPr>
                <w:noProof/>
                <w:sz w:val="16"/>
              </w:rPr>
              <w:t> </w:t>
            </w:r>
            <w:r w:rsidRPr="00B52D90">
              <w:rPr>
                <w:noProof/>
                <w:sz w:val="16"/>
              </w:rPr>
              <w:t> </w:t>
            </w:r>
            <w:r w:rsidRPr="00B52D90">
              <w:rPr>
                <w:sz w:val="16"/>
              </w:rPr>
              <w:fldChar w:fldCharType="end"/>
            </w:r>
          </w:p>
        </w:tc>
        <w:tc>
          <w:tcPr>
            <w:tcW w:w="2168" w:type="dxa"/>
            <w:vAlign w:val="center"/>
          </w:tcPr>
          <w:p w:rsidR="001602B3" w:rsidRPr="00B52D90" w:rsidRDefault="001602B3" w:rsidP="0077793A">
            <w:pPr>
              <w:rPr>
                <w:sz w:val="16"/>
              </w:rPr>
            </w:pPr>
            <w:r w:rsidRPr="00B52D90">
              <w:rPr>
                <w:sz w:val="16"/>
              </w:rPr>
              <w:fldChar w:fldCharType="begin">
                <w:ffData>
                  <w:name w:val="Texto9"/>
                  <w:enabled/>
                  <w:calcOnExit w:val="0"/>
                  <w:textInput/>
                </w:ffData>
              </w:fldChar>
            </w:r>
            <w:r w:rsidRPr="00B52D90">
              <w:rPr>
                <w:sz w:val="16"/>
              </w:rPr>
              <w:instrText xml:space="preserve"> FORMTEXT </w:instrText>
            </w:r>
            <w:r w:rsidRPr="00B52D90">
              <w:rPr>
                <w:sz w:val="16"/>
              </w:rPr>
            </w:r>
            <w:r w:rsidRPr="00B52D90">
              <w:rPr>
                <w:sz w:val="16"/>
              </w:rPr>
              <w:fldChar w:fldCharType="separate"/>
            </w:r>
            <w:r w:rsidRPr="00B52D90">
              <w:rPr>
                <w:noProof/>
                <w:sz w:val="16"/>
              </w:rPr>
              <w:t> </w:t>
            </w:r>
            <w:r w:rsidRPr="00B52D90">
              <w:rPr>
                <w:noProof/>
                <w:sz w:val="16"/>
              </w:rPr>
              <w:t> </w:t>
            </w:r>
            <w:r w:rsidRPr="00B52D90">
              <w:rPr>
                <w:noProof/>
                <w:sz w:val="16"/>
              </w:rPr>
              <w:t> </w:t>
            </w:r>
            <w:r w:rsidRPr="00B52D90">
              <w:rPr>
                <w:noProof/>
                <w:sz w:val="16"/>
              </w:rPr>
              <w:t> </w:t>
            </w:r>
            <w:r w:rsidRPr="00B52D90">
              <w:rPr>
                <w:noProof/>
                <w:sz w:val="16"/>
              </w:rPr>
              <w:t> </w:t>
            </w:r>
            <w:r w:rsidRPr="00B52D90">
              <w:rPr>
                <w:sz w:val="16"/>
              </w:rPr>
              <w:fldChar w:fldCharType="end"/>
            </w:r>
          </w:p>
        </w:tc>
      </w:tr>
      <w:tr w:rsidR="001602B3" w:rsidRPr="00B52D90" w:rsidTr="0077793A">
        <w:trPr>
          <w:trHeight w:hRule="exact" w:val="280"/>
          <w:jc w:val="center"/>
        </w:trPr>
        <w:tc>
          <w:tcPr>
            <w:tcW w:w="2920" w:type="dxa"/>
            <w:vAlign w:val="center"/>
          </w:tcPr>
          <w:p w:rsidR="001602B3" w:rsidRPr="00B52D90" w:rsidRDefault="001602B3" w:rsidP="0077793A">
            <w:pPr>
              <w:rPr>
                <w:sz w:val="16"/>
              </w:rPr>
            </w:pPr>
            <w:r w:rsidRPr="00B52D90">
              <w:rPr>
                <w:sz w:val="16"/>
              </w:rPr>
              <w:fldChar w:fldCharType="begin">
                <w:ffData>
                  <w:name w:val="Texto9"/>
                  <w:enabled/>
                  <w:calcOnExit w:val="0"/>
                  <w:textInput/>
                </w:ffData>
              </w:fldChar>
            </w:r>
            <w:r w:rsidRPr="00B52D90">
              <w:rPr>
                <w:sz w:val="16"/>
              </w:rPr>
              <w:instrText xml:space="preserve"> FORMTEXT </w:instrText>
            </w:r>
            <w:r w:rsidRPr="00B52D90">
              <w:rPr>
                <w:sz w:val="16"/>
              </w:rPr>
            </w:r>
            <w:r w:rsidRPr="00B52D90">
              <w:rPr>
                <w:sz w:val="16"/>
              </w:rPr>
              <w:fldChar w:fldCharType="separate"/>
            </w:r>
            <w:r w:rsidRPr="00B52D90">
              <w:rPr>
                <w:noProof/>
                <w:sz w:val="16"/>
              </w:rPr>
              <w:t> </w:t>
            </w:r>
            <w:r w:rsidRPr="00B52D90">
              <w:rPr>
                <w:noProof/>
                <w:sz w:val="16"/>
              </w:rPr>
              <w:t> </w:t>
            </w:r>
            <w:r w:rsidRPr="00B52D90">
              <w:rPr>
                <w:noProof/>
                <w:sz w:val="16"/>
              </w:rPr>
              <w:t> </w:t>
            </w:r>
            <w:r w:rsidRPr="00B52D90">
              <w:rPr>
                <w:noProof/>
                <w:sz w:val="16"/>
              </w:rPr>
              <w:t> </w:t>
            </w:r>
            <w:r w:rsidRPr="00B52D90">
              <w:rPr>
                <w:noProof/>
                <w:sz w:val="16"/>
              </w:rPr>
              <w:t> </w:t>
            </w:r>
            <w:r w:rsidRPr="00B52D90">
              <w:rPr>
                <w:sz w:val="16"/>
              </w:rPr>
              <w:fldChar w:fldCharType="end"/>
            </w:r>
          </w:p>
        </w:tc>
        <w:tc>
          <w:tcPr>
            <w:tcW w:w="4069" w:type="dxa"/>
            <w:vAlign w:val="center"/>
          </w:tcPr>
          <w:p w:rsidR="001602B3" w:rsidRPr="00B52D90" w:rsidRDefault="001602B3" w:rsidP="0077793A">
            <w:pPr>
              <w:rPr>
                <w:sz w:val="16"/>
              </w:rPr>
            </w:pPr>
            <w:r w:rsidRPr="00B52D90">
              <w:rPr>
                <w:sz w:val="16"/>
              </w:rPr>
              <w:fldChar w:fldCharType="begin">
                <w:ffData>
                  <w:name w:val="Texto9"/>
                  <w:enabled/>
                  <w:calcOnExit w:val="0"/>
                  <w:textInput/>
                </w:ffData>
              </w:fldChar>
            </w:r>
            <w:r w:rsidRPr="00B52D90">
              <w:rPr>
                <w:sz w:val="16"/>
              </w:rPr>
              <w:instrText xml:space="preserve"> FORMTEXT </w:instrText>
            </w:r>
            <w:r w:rsidRPr="00B52D90">
              <w:rPr>
                <w:sz w:val="16"/>
              </w:rPr>
            </w:r>
            <w:r w:rsidRPr="00B52D90">
              <w:rPr>
                <w:sz w:val="16"/>
              </w:rPr>
              <w:fldChar w:fldCharType="separate"/>
            </w:r>
            <w:r w:rsidRPr="00B52D90">
              <w:rPr>
                <w:noProof/>
                <w:sz w:val="16"/>
              </w:rPr>
              <w:t> </w:t>
            </w:r>
            <w:r w:rsidRPr="00B52D90">
              <w:rPr>
                <w:noProof/>
                <w:sz w:val="16"/>
              </w:rPr>
              <w:t> </w:t>
            </w:r>
            <w:r w:rsidRPr="00B52D90">
              <w:rPr>
                <w:noProof/>
                <w:sz w:val="16"/>
              </w:rPr>
              <w:t> </w:t>
            </w:r>
            <w:r w:rsidRPr="00B52D90">
              <w:rPr>
                <w:noProof/>
                <w:sz w:val="16"/>
              </w:rPr>
              <w:t> </w:t>
            </w:r>
            <w:r w:rsidRPr="00B52D90">
              <w:rPr>
                <w:noProof/>
                <w:sz w:val="16"/>
              </w:rPr>
              <w:t> </w:t>
            </w:r>
            <w:r w:rsidRPr="00B52D90">
              <w:rPr>
                <w:sz w:val="16"/>
              </w:rPr>
              <w:fldChar w:fldCharType="end"/>
            </w:r>
          </w:p>
        </w:tc>
        <w:tc>
          <w:tcPr>
            <w:tcW w:w="2168" w:type="dxa"/>
            <w:vAlign w:val="center"/>
          </w:tcPr>
          <w:p w:rsidR="001602B3" w:rsidRPr="00B52D90" w:rsidRDefault="001602B3" w:rsidP="0077793A">
            <w:pPr>
              <w:rPr>
                <w:sz w:val="16"/>
              </w:rPr>
            </w:pPr>
            <w:r w:rsidRPr="00B52D90">
              <w:rPr>
                <w:sz w:val="16"/>
              </w:rPr>
              <w:fldChar w:fldCharType="begin">
                <w:ffData>
                  <w:name w:val="Texto9"/>
                  <w:enabled/>
                  <w:calcOnExit w:val="0"/>
                  <w:textInput/>
                </w:ffData>
              </w:fldChar>
            </w:r>
            <w:r w:rsidRPr="00B52D90">
              <w:rPr>
                <w:sz w:val="16"/>
              </w:rPr>
              <w:instrText xml:space="preserve"> FORMTEXT </w:instrText>
            </w:r>
            <w:r w:rsidRPr="00B52D90">
              <w:rPr>
                <w:sz w:val="16"/>
              </w:rPr>
            </w:r>
            <w:r w:rsidRPr="00B52D90">
              <w:rPr>
                <w:sz w:val="16"/>
              </w:rPr>
              <w:fldChar w:fldCharType="separate"/>
            </w:r>
            <w:r w:rsidRPr="00B52D90">
              <w:rPr>
                <w:noProof/>
                <w:sz w:val="16"/>
              </w:rPr>
              <w:t> </w:t>
            </w:r>
            <w:r w:rsidRPr="00B52D90">
              <w:rPr>
                <w:noProof/>
                <w:sz w:val="16"/>
              </w:rPr>
              <w:t> </w:t>
            </w:r>
            <w:r w:rsidRPr="00B52D90">
              <w:rPr>
                <w:noProof/>
                <w:sz w:val="16"/>
              </w:rPr>
              <w:t> </w:t>
            </w:r>
            <w:r w:rsidRPr="00B52D90">
              <w:rPr>
                <w:noProof/>
                <w:sz w:val="16"/>
              </w:rPr>
              <w:t> </w:t>
            </w:r>
            <w:r w:rsidRPr="00B52D90">
              <w:rPr>
                <w:noProof/>
                <w:sz w:val="16"/>
              </w:rPr>
              <w:t> </w:t>
            </w:r>
            <w:r w:rsidRPr="00B52D90">
              <w:rPr>
                <w:sz w:val="16"/>
              </w:rPr>
              <w:fldChar w:fldCharType="end"/>
            </w:r>
          </w:p>
        </w:tc>
      </w:tr>
    </w:tbl>
    <w:p w:rsidR="001602B3" w:rsidRDefault="001602B3" w:rsidP="001602B3">
      <w:pPr>
        <w:autoSpaceDE w:val="0"/>
        <w:autoSpaceDN w:val="0"/>
        <w:adjustRightInd w:val="0"/>
        <w:rPr>
          <w:rFonts w:cs="Arial"/>
          <w:szCs w:val="22"/>
        </w:rPr>
      </w:pPr>
    </w:p>
    <w:p w:rsidR="001602B3" w:rsidRPr="00B52D90" w:rsidRDefault="001602B3" w:rsidP="001602B3">
      <w:pPr>
        <w:autoSpaceDE w:val="0"/>
        <w:autoSpaceDN w:val="0"/>
        <w:adjustRightInd w:val="0"/>
        <w:rPr>
          <w:rFonts w:cs="Arial"/>
          <w:szCs w:val="22"/>
        </w:rPr>
      </w:pPr>
      <w:r w:rsidRPr="00523991">
        <w:rPr>
          <w:rFonts w:cs="Arial"/>
          <w:szCs w:val="22"/>
        </w:rPr>
        <w:t>Y se compromete a informar de las ayudas que vaya a solicitar o percibir de otras Administraciones o entidades para la misma finalidad y objeto y su cuantía, durante la tramitación de estas subvenciones.</w:t>
      </w:r>
    </w:p>
    <w:p w:rsidR="001602B3" w:rsidRDefault="001602B3" w:rsidP="001602B3">
      <w:pPr>
        <w:autoSpaceDE w:val="0"/>
        <w:autoSpaceDN w:val="0"/>
        <w:adjustRightInd w:val="0"/>
        <w:ind w:left="567"/>
        <w:rPr>
          <w:rFonts w:cs="Arial"/>
          <w:szCs w:val="22"/>
        </w:rPr>
      </w:pPr>
    </w:p>
    <w:p w:rsidR="001602B3" w:rsidRDefault="001602B3" w:rsidP="001602B3">
      <w:pPr>
        <w:autoSpaceDE w:val="0"/>
        <w:autoSpaceDN w:val="0"/>
        <w:adjustRightInd w:val="0"/>
        <w:rPr>
          <w:rFonts w:cs="Arial"/>
          <w:b/>
          <w:bCs/>
          <w:szCs w:val="22"/>
        </w:rPr>
      </w:pPr>
      <w:r>
        <w:rPr>
          <w:rFonts w:cs="Arial"/>
          <w:b/>
          <w:bCs/>
          <w:szCs w:val="22"/>
        </w:rPr>
        <w:t>5</w:t>
      </w:r>
      <w:r w:rsidRPr="0014467A">
        <w:rPr>
          <w:rFonts w:cs="Arial"/>
          <w:b/>
          <w:bCs/>
          <w:szCs w:val="22"/>
        </w:rPr>
        <w:t>.</w:t>
      </w:r>
      <w:r>
        <w:rPr>
          <w:rFonts w:cs="Arial"/>
          <w:b/>
          <w:bCs/>
          <w:szCs w:val="22"/>
        </w:rPr>
        <w:t xml:space="preserve"> Autorización consulta telemática de datos</w:t>
      </w:r>
    </w:p>
    <w:p w:rsidR="001602B3" w:rsidRDefault="001602B3" w:rsidP="001602B3">
      <w:pPr>
        <w:autoSpaceDE w:val="0"/>
        <w:autoSpaceDN w:val="0"/>
        <w:adjustRightInd w:val="0"/>
      </w:pPr>
      <w:r w:rsidRPr="00FC0BDF">
        <w:t xml:space="preserve"> </w:t>
      </w:r>
    </w:p>
    <w:p w:rsidR="001602B3" w:rsidRPr="00FC0BDF" w:rsidRDefault="001602B3" w:rsidP="001602B3">
      <w:pPr>
        <w:autoSpaceDE w:val="0"/>
        <w:autoSpaceDN w:val="0"/>
        <w:adjustRightInd w:val="0"/>
        <w:rPr>
          <w:rFonts w:cs="Arial"/>
          <w:bCs/>
          <w:szCs w:val="22"/>
        </w:rPr>
      </w:pPr>
      <w:r w:rsidRPr="00FC0BDF">
        <w:rPr>
          <w:rFonts w:cs="Arial"/>
          <w:bCs/>
          <w:szCs w:val="22"/>
        </w:rPr>
        <w:t>De acuerdo con lo dispuesto en el artículo 28 de la Ley 39/2015, de 1 de octubre, del procedimiento administrativo común de las administraciones públicas, en ausencia de oposición expresa por parte de la persona interesada, el órgano gestor del procedimiento estará autorizado para obtener directamente los datos de identidad del representante de la entidad, así como los datos de estar al corriente de los pagos con la Agencia Tributaria, estatal autonómica y con la Tesorería de la Seguridad Social.</w:t>
      </w:r>
    </w:p>
    <w:p w:rsidR="001602B3" w:rsidRPr="00FC0BDF" w:rsidRDefault="001602B3" w:rsidP="001602B3">
      <w:pPr>
        <w:autoSpaceDE w:val="0"/>
        <w:autoSpaceDN w:val="0"/>
        <w:adjustRightInd w:val="0"/>
        <w:rPr>
          <w:rFonts w:cs="Arial"/>
          <w:bCs/>
          <w:szCs w:val="22"/>
        </w:rPr>
      </w:pPr>
    </w:p>
    <w:p w:rsidR="001602B3" w:rsidRPr="00FC0BDF" w:rsidRDefault="001602B3" w:rsidP="001602B3">
      <w:pPr>
        <w:autoSpaceDE w:val="0"/>
        <w:autoSpaceDN w:val="0"/>
        <w:adjustRightInd w:val="0"/>
        <w:rPr>
          <w:rFonts w:cs="Arial"/>
          <w:bCs/>
          <w:szCs w:val="22"/>
        </w:rPr>
      </w:pPr>
      <w:r w:rsidRPr="00FC0BDF">
        <w:rPr>
          <w:rFonts w:cs="Arial"/>
          <w:bCs/>
          <w:szCs w:val="22"/>
        </w:rPr>
        <w:t xml:space="preserve">En caso de oponerse a que el órgano gestor obtenga directamente esta información, deberá manifestarlo a continuación, quedando obligado a aportar los documentos correspondientes en los </w:t>
      </w:r>
      <w:r w:rsidRPr="00523991">
        <w:rPr>
          <w:rFonts w:cs="Arial"/>
          <w:bCs/>
          <w:szCs w:val="22"/>
        </w:rPr>
        <w:t>términos exigidos en las presentes bases reguladoras.</w:t>
      </w:r>
    </w:p>
    <w:p w:rsidR="001602B3" w:rsidRPr="00FC0BDF" w:rsidRDefault="001602B3" w:rsidP="001602B3">
      <w:pPr>
        <w:autoSpaceDE w:val="0"/>
        <w:autoSpaceDN w:val="0"/>
        <w:adjustRightInd w:val="0"/>
        <w:spacing w:line="276" w:lineRule="auto"/>
        <w:rPr>
          <w:rFonts w:cs="Arial"/>
          <w:bCs/>
          <w:szCs w:val="22"/>
        </w:rPr>
      </w:pPr>
    </w:p>
    <w:p w:rsidR="001602B3" w:rsidRPr="00FC0BDF" w:rsidRDefault="001602B3" w:rsidP="001602B3">
      <w:pPr>
        <w:autoSpaceDE w:val="0"/>
        <w:autoSpaceDN w:val="0"/>
        <w:adjustRightInd w:val="0"/>
        <w:spacing w:line="276" w:lineRule="auto"/>
        <w:ind w:left="705" w:hanging="705"/>
        <w:rPr>
          <w:rFonts w:cs="Arial"/>
          <w:bCs/>
          <w:szCs w:val="22"/>
        </w:rPr>
      </w:pPr>
      <w:r w:rsidRPr="00FC0BDF">
        <w:rPr>
          <w:rFonts w:cs="Arial"/>
          <w:bCs/>
          <w:szCs w:val="22"/>
        </w:rPr>
        <w:t></w:t>
      </w:r>
      <w:r w:rsidRPr="00FC0BDF">
        <w:rPr>
          <w:rFonts w:cs="Arial"/>
          <w:bCs/>
          <w:szCs w:val="22"/>
        </w:rPr>
        <w:tab/>
        <w:t>No autorizo la obtención de los datos de identidad del representante legal de la entidad.</w:t>
      </w:r>
    </w:p>
    <w:p w:rsidR="001602B3" w:rsidRPr="00FC0BDF" w:rsidRDefault="001602B3" w:rsidP="001602B3">
      <w:pPr>
        <w:autoSpaceDE w:val="0"/>
        <w:autoSpaceDN w:val="0"/>
        <w:adjustRightInd w:val="0"/>
        <w:spacing w:line="276" w:lineRule="auto"/>
        <w:ind w:left="705" w:hanging="705"/>
        <w:rPr>
          <w:rFonts w:cs="Arial"/>
          <w:bCs/>
          <w:szCs w:val="22"/>
        </w:rPr>
      </w:pPr>
      <w:r w:rsidRPr="00FC0BDF">
        <w:rPr>
          <w:rFonts w:cs="Arial"/>
          <w:bCs/>
          <w:szCs w:val="22"/>
        </w:rPr>
        <w:t></w:t>
      </w:r>
      <w:r w:rsidRPr="00FC0BDF">
        <w:rPr>
          <w:rFonts w:cs="Arial"/>
          <w:bCs/>
          <w:szCs w:val="22"/>
        </w:rPr>
        <w:tab/>
        <w:t>No autorizo la obtención de los datos de estar al corriente de los pagos con la Agencia Tributaria estatal.</w:t>
      </w:r>
    </w:p>
    <w:p w:rsidR="001602B3" w:rsidRPr="00FC0BDF" w:rsidRDefault="001602B3" w:rsidP="001602B3">
      <w:pPr>
        <w:autoSpaceDE w:val="0"/>
        <w:autoSpaceDN w:val="0"/>
        <w:adjustRightInd w:val="0"/>
        <w:spacing w:line="276" w:lineRule="auto"/>
        <w:ind w:left="705" w:hanging="705"/>
        <w:rPr>
          <w:rFonts w:cs="Arial"/>
          <w:bCs/>
          <w:szCs w:val="22"/>
        </w:rPr>
      </w:pPr>
      <w:r w:rsidRPr="00FC0BDF">
        <w:rPr>
          <w:rFonts w:cs="Arial"/>
          <w:bCs/>
          <w:szCs w:val="22"/>
        </w:rPr>
        <w:t></w:t>
      </w:r>
      <w:r w:rsidRPr="00FC0BDF">
        <w:rPr>
          <w:rFonts w:cs="Arial"/>
          <w:bCs/>
          <w:szCs w:val="22"/>
        </w:rPr>
        <w:tab/>
        <w:t>No autorizo la obtención de los datos de estar al corriente de los pagos con la Agencia Tributaria autonómica.</w:t>
      </w:r>
    </w:p>
    <w:p w:rsidR="001602B3" w:rsidRPr="00FC0BDF" w:rsidRDefault="001602B3" w:rsidP="001602B3">
      <w:pPr>
        <w:autoSpaceDE w:val="0"/>
        <w:autoSpaceDN w:val="0"/>
        <w:adjustRightInd w:val="0"/>
        <w:spacing w:line="276" w:lineRule="auto"/>
        <w:ind w:left="705" w:hanging="705"/>
        <w:rPr>
          <w:rFonts w:cs="Arial"/>
          <w:bCs/>
          <w:szCs w:val="22"/>
        </w:rPr>
      </w:pPr>
      <w:r w:rsidRPr="00FC0BDF">
        <w:rPr>
          <w:rFonts w:cs="Arial"/>
          <w:bCs/>
          <w:szCs w:val="22"/>
        </w:rPr>
        <w:t></w:t>
      </w:r>
      <w:r w:rsidRPr="00FC0BDF">
        <w:rPr>
          <w:rFonts w:cs="Arial"/>
          <w:bCs/>
          <w:szCs w:val="22"/>
        </w:rPr>
        <w:tab/>
        <w:t>No autorizo la obtención de los datos de estar al corriente de los pagos con la Tesorería de la Seguridad Social.</w:t>
      </w:r>
    </w:p>
    <w:p w:rsidR="001602B3" w:rsidRDefault="001602B3" w:rsidP="001602B3">
      <w:pPr>
        <w:autoSpaceDE w:val="0"/>
        <w:autoSpaceDN w:val="0"/>
        <w:adjustRightInd w:val="0"/>
        <w:spacing w:line="276" w:lineRule="auto"/>
        <w:ind w:left="705" w:hanging="705"/>
        <w:rPr>
          <w:rFonts w:cs="Arial"/>
          <w:bCs/>
          <w:szCs w:val="22"/>
        </w:rPr>
      </w:pPr>
      <w:r w:rsidRPr="00FC0BDF">
        <w:rPr>
          <w:rFonts w:cs="Arial"/>
          <w:bCs/>
          <w:szCs w:val="22"/>
        </w:rPr>
        <w:t></w:t>
      </w:r>
      <w:r w:rsidRPr="00FC0BDF">
        <w:rPr>
          <w:rFonts w:cs="Arial"/>
          <w:bCs/>
          <w:szCs w:val="22"/>
        </w:rPr>
        <w:tab/>
        <w:t>La persona que firma declara, bajo su responsabilidad, que los datos reseñados en la presente solicitud son exactos y conformes con lo establecido en la legislación.</w:t>
      </w:r>
    </w:p>
    <w:p w:rsidR="001602B3" w:rsidRDefault="001602B3" w:rsidP="001602B3">
      <w:pPr>
        <w:autoSpaceDE w:val="0"/>
        <w:autoSpaceDN w:val="0"/>
        <w:adjustRightInd w:val="0"/>
        <w:spacing w:line="276" w:lineRule="auto"/>
        <w:ind w:left="705" w:hanging="705"/>
        <w:rPr>
          <w:rFonts w:cs="Arial"/>
          <w:bCs/>
          <w:szCs w:val="22"/>
        </w:rPr>
      </w:pPr>
    </w:p>
    <w:p w:rsidR="001602B3" w:rsidRPr="00523991" w:rsidRDefault="001602B3" w:rsidP="001602B3">
      <w:pPr>
        <w:autoSpaceDE w:val="0"/>
        <w:autoSpaceDN w:val="0"/>
        <w:adjustRightInd w:val="0"/>
        <w:rPr>
          <w:rFonts w:cs="Arial"/>
          <w:b/>
          <w:bCs/>
          <w:szCs w:val="22"/>
        </w:rPr>
      </w:pPr>
      <w:r>
        <w:rPr>
          <w:rFonts w:cs="Arial"/>
          <w:b/>
          <w:bCs/>
          <w:szCs w:val="22"/>
        </w:rPr>
        <w:t>6</w:t>
      </w:r>
      <w:r w:rsidRPr="00523991">
        <w:rPr>
          <w:rFonts w:cs="Arial"/>
          <w:b/>
          <w:bCs/>
          <w:szCs w:val="22"/>
        </w:rPr>
        <w:t>. Autorización competencias de control</w:t>
      </w:r>
    </w:p>
    <w:p w:rsidR="001602B3" w:rsidRPr="00523991" w:rsidRDefault="001602B3" w:rsidP="001602B3">
      <w:pPr>
        <w:autoSpaceDE w:val="0"/>
        <w:autoSpaceDN w:val="0"/>
        <w:adjustRightInd w:val="0"/>
        <w:rPr>
          <w:rFonts w:cs="Arial"/>
          <w:szCs w:val="22"/>
        </w:rPr>
      </w:pPr>
    </w:p>
    <w:p w:rsidR="001602B3" w:rsidRDefault="001602B3" w:rsidP="001602B3">
      <w:pPr>
        <w:rPr>
          <w:rFonts w:cs="Arial"/>
          <w:szCs w:val="22"/>
        </w:rPr>
      </w:pPr>
      <w:r w:rsidRPr="00523991">
        <w:rPr>
          <w:rFonts w:cs="Arial"/>
          <w:szCs w:val="22"/>
        </w:rPr>
        <w:t xml:space="preserve">De acuerdo a lo establecido en el artículo 22.2.e) del Reglamento (UE) 2021/241, de 12 de febrero de 2021, y el artículo 129 del Reglamento Financiero (Reglamento (UE, </w:t>
      </w:r>
      <w:proofErr w:type="spellStart"/>
      <w:r w:rsidRPr="00523991">
        <w:rPr>
          <w:rFonts w:cs="Arial"/>
          <w:szCs w:val="22"/>
        </w:rPr>
        <w:t>Euratom</w:t>
      </w:r>
      <w:proofErr w:type="spellEnd"/>
      <w:r w:rsidRPr="00523991">
        <w:rPr>
          <w:rFonts w:cs="Arial"/>
          <w:szCs w:val="22"/>
        </w:rPr>
        <w:t>) 2018/1046 del Parlamento Europeo y del Consejo, de 18 de julio de 2018) se conceden los derechos y los accesos necesarios para garantizar que la Comisión, la OLAF, el Tribunal de Cuentas Europeo, la Fiscalía Europea y las autoridades nacionales competentes para que ejerzan sus competencias de control.</w:t>
      </w:r>
    </w:p>
    <w:p w:rsidR="001602B3" w:rsidRDefault="001602B3" w:rsidP="001602B3">
      <w:pPr>
        <w:rPr>
          <w:rFonts w:cs="Arial"/>
          <w:szCs w:val="22"/>
        </w:rPr>
      </w:pPr>
    </w:p>
    <w:p w:rsidR="001602B3" w:rsidRPr="00B52D90" w:rsidRDefault="001602B3" w:rsidP="001602B3">
      <w:pPr>
        <w:autoSpaceDE w:val="0"/>
        <w:autoSpaceDN w:val="0"/>
        <w:adjustRightInd w:val="0"/>
        <w:ind w:left="567"/>
        <w:rPr>
          <w:rFonts w:cs="Arial"/>
          <w:szCs w:val="22"/>
        </w:rPr>
      </w:pPr>
    </w:p>
    <w:p w:rsidR="001602B3" w:rsidRDefault="001602B3" w:rsidP="001602B3">
      <w:pPr>
        <w:ind w:left="567"/>
        <w:rPr>
          <w:szCs w:val="22"/>
        </w:rPr>
      </w:pPr>
    </w:p>
    <w:p w:rsidR="001602B3" w:rsidRPr="00B52D90" w:rsidRDefault="001602B3" w:rsidP="001602B3">
      <w:pPr>
        <w:ind w:left="567"/>
        <w:rPr>
          <w:szCs w:val="22"/>
        </w:rPr>
      </w:pPr>
    </w:p>
    <w:p w:rsidR="001602B3" w:rsidRPr="00B52D90" w:rsidRDefault="001602B3" w:rsidP="001602B3">
      <w:pPr>
        <w:pStyle w:val="Default"/>
        <w:jc w:val="both"/>
        <w:rPr>
          <w:color w:val="auto"/>
          <w:sz w:val="22"/>
          <w:szCs w:val="22"/>
        </w:rPr>
      </w:pPr>
      <w:proofErr w:type="gramStart"/>
      <w:r w:rsidRPr="00B52D90">
        <w:rPr>
          <w:color w:val="auto"/>
          <w:sz w:val="22"/>
          <w:szCs w:val="22"/>
        </w:rPr>
        <w:t>En ,</w:t>
      </w:r>
      <w:proofErr w:type="gramEnd"/>
      <w:r w:rsidRPr="00B52D90">
        <w:rPr>
          <w:color w:val="auto"/>
          <w:sz w:val="22"/>
          <w:szCs w:val="22"/>
        </w:rPr>
        <w:t xml:space="preserve">                    a             de                   </w:t>
      </w:r>
      <w:proofErr w:type="spellStart"/>
      <w:r w:rsidRPr="00B52D90">
        <w:rPr>
          <w:color w:val="auto"/>
          <w:sz w:val="22"/>
          <w:szCs w:val="22"/>
        </w:rPr>
        <w:t>de</w:t>
      </w:r>
      <w:proofErr w:type="spellEnd"/>
      <w:r w:rsidRPr="00B52D90">
        <w:rPr>
          <w:color w:val="auto"/>
          <w:sz w:val="22"/>
          <w:szCs w:val="22"/>
        </w:rPr>
        <w:t xml:space="preserve">           . </w:t>
      </w:r>
    </w:p>
    <w:p w:rsidR="001602B3" w:rsidRPr="00B52D90" w:rsidRDefault="001602B3" w:rsidP="001602B3">
      <w:pPr>
        <w:pStyle w:val="Default"/>
        <w:jc w:val="both"/>
        <w:rPr>
          <w:b/>
          <w:bCs/>
          <w:color w:val="auto"/>
          <w:sz w:val="22"/>
          <w:szCs w:val="22"/>
        </w:rPr>
      </w:pPr>
    </w:p>
    <w:p w:rsidR="001602B3" w:rsidRDefault="001602B3" w:rsidP="001602B3">
      <w:pPr>
        <w:pStyle w:val="Default"/>
        <w:jc w:val="both"/>
        <w:rPr>
          <w:b/>
          <w:bCs/>
          <w:color w:val="auto"/>
          <w:sz w:val="22"/>
          <w:szCs w:val="22"/>
        </w:rPr>
      </w:pPr>
    </w:p>
    <w:p w:rsidR="001602B3" w:rsidRDefault="001602B3" w:rsidP="001602B3">
      <w:pPr>
        <w:pStyle w:val="Default"/>
        <w:jc w:val="both"/>
        <w:rPr>
          <w:b/>
          <w:bCs/>
          <w:color w:val="auto"/>
          <w:sz w:val="22"/>
          <w:szCs w:val="22"/>
        </w:rPr>
      </w:pPr>
    </w:p>
    <w:p w:rsidR="001602B3" w:rsidRDefault="001602B3" w:rsidP="001602B3">
      <w:pPr>
        <w:pStyle w:val="Default"/>
        <w:jc w:val="both"/>
        <w:rPr>
          <w:b/>
          <w:bCs/>
          <w:color w:val="auto"/>
          <w:sz w:val="22"/>
          <w:szCs w:val="22"/>
        </w:rPr>
      </w:pPr>
    </w:p>
    <w:p w:rsidR="001602B3" w:rsidRPr="00B52D90" w:rsidRDefault="001602B3" w:rsidP="001602B3">
      <w:pPr>
        <w:pStyle w:val="Default"/>
        <w:jc w:val="both"/>
        <w:rPr>
          <w:b/>
          <w:bCs/>
          <w:color w:val="auto"/>
          <w:sz w:val="22"/>
          <w:szCs w:val="22"/>
        </w:rPr>
      </w:pPr>
    </w:p>
    <w:p w:rsidR="001602B3" w:rsidRPr="00B52D90" w:rsidRDefault="001602B3" w:rsidP="001602B3">
      <w:pPr>
        <w:pStyle w:val="Default"/>
        <w:jc w:val="both"/>
        <w:rPr>
          <w:b/>
          <w:bCs/>
          <w:color w:val="auto"/>
          <w:sz w:val="22"/>
          <w:szCs w:val="22"/>
        </w:rPr>
      </w:pPr>
    </w:p>
    <w:p w:rsidR="001602B3" w:rsidRPr="00B52D90" w:rsidRDefault="001602B3" w:rsidP="001602B3">
      <w:pPr>
        <w:pStyle w:val="Default"/>
        <w:jc w:val="both"/>
        <w:rPr>
          <w:b/>
          <w:bCs/>
          <w:color w:val="auto"/>
          <w:sz w:val="22"/>
          <w:szCs w:val="22"/>
        </w:rPr>
      </w:pPr>
    </w:p>
    <w:p w:rsidR="001602B3" w:rsidRPr="00B52D90" w:rsidRDefault="001602B3" w:rsidP="001602B3">
      <w:pPr>
        <w:pStyle w:val="Default"/>
        <w:jc w:val="both"/>
        <w:rPr>
          <w:color w:val="auto"/>
          <w:sz w:val="22"/>
          <w:szCs w:val="22"/>
        </w:rPr>
      </w:pPr>
      <w:r w:rsidRPr="00B52D90">
        <w:rPr>
          <w:b/>
          <w:bCs/>
          <w:color w:val="auto"/>
          <w:sz w:val="22"/>
          <w:szCs w:val="22"/>
        </w:rPr>
        <w:t xml:space="preserve">EL SOLICITANTE, </w:t>
      </w:r>
    </w:p>
    <w:p w:rsidR="001602B3" w:rsidRPr="00B52D90" w:rsidRDefault="001602B3" w:rsidP="001602B3">
      <w:pPr>
        <w:ind w:left="3399" w:firstLine="141"/>
        <w:rPr>
          <w:b/>
          <w:bCs/>
          <w:szCs w:val="22"/>
        </w:rPr>
      </w:pPr>
    </w:p>
    <w:p w:rsidR="001602B3" w:rsidRPr="00B52D90" w:rsidRDefault="001602B3" w:rsidP="001602B3">
      <w:pPr>
        <w:ind w:left="3399" w:firstLine="141"/>
        <w:rPr>
          <w:b/>
          <w:bCs/>
          <w:szCs w:val="22"/>
        </w:rPr>
      </w:pPr>
    </w:p>
    <w:p w:rsidR="001602B3" w:rsidRPr="00B52D90" w:rsidRDefault="001602B3" w:rsidP="001602B3">
      <w:pPr>
        <w:ind w:left="3399" w:firstLine="141"/>
      </w:pPr>
      <w:r w:rsidRPr="00B52D90">
        <w:rPr>
          <w:b/>
          <w:bCs/>
          <w:szCs w:val="22"/>
        </w:rPr>
        <w:t>Fdo.:</w:t>
      </w:r>
    </w:p>
    <w:p w:rsidR="00A6079D" w:rsidRDefault="00A6079D"/>
    <w:sectPr w:rsidR="00A6079D" w:rsidSect="001602B3">
      <w:headerReference w:type="default" r:id="rId6"/>
      <w:pgSz w:w="11906" w:h="16838"/>
      <w:pgMar w:top="1417" w:right="1701" w:bottom="1417" w:left="1701"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05D" w:rsidRDefault="00F6005D" w:rsidP="001602B3">
      <w:r>
        <w:separator/>
      </w:r>
    </w:p>
  </w:endnote>
  <w:endnote w:type="continuationSeparator" w:id="0">
    <w:p w:rsidR="00F6005D" w:rsidRDefault="00F6005D" w:rsidP="0016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05D" w:rsidRDefault="00F6005D" w:rsidP="001602B3">
      <w:r>
        <w:separator/>
      </w:r>
    </w:p>
  </w:footnote>
  <w:footnote w:type="continuationSeparator" w:id="0">
    <w:p w:rsidR="00F6005D" w:rsidRDefault="00F6005D" w:rsidP="001602B3">
      <w:r>
        <w:continuationSeparator/>
      </w:r>
    </w:p>
  </w:footnote>
  <w:footnote w:id="1">
    <w:p w:rsidR="001602B3" w:rsidRDefault="001602B3" w:rsidP="001602B3">
      <w:pPr>
        <w:pStyle w:val="Textonotapie"/>
      </w:pPr>
      <w:r>
        <w:rPr>
          <w:rStyle w:val="Refdenotaalpie"/>
        </w:rPr>
        <w:footnoteRef/>
      </w:r>
      <w:r>
        <w:t xml:space="preserve"> Si esta apartado no se rellena se considerará que el proyecto presentado no contribuye a cumplir el hito y objetivo establecido.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2B3" w:rsidRDefault="001602B3" w:rsidP="001602B3">
    <w:pPr>
      <w:pStyle w:val="Encabezado"/>
    </w:pPr>
    <w:r>
      <w:tab/>
    </w:r>
    <w:r>
      <w:tab/>
    </w:r>
    <w:r>
      <w:rPr>
        <w:noProof/>
      </w:rPr>
      <w:drawing>
        <wp:inline distT="0" distB="0" distL="0" distR="0">
          <wp:extent cx="1228725" cy="692785"/>
          <wp:effectExtent l="0" t="0" r="9525" b="0"/>
          <wp:docPr id="12" name="Imagen 12"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692785"/>
                  </a:xfrm>
                  <a:prstGeom prst="rect">
                    <a:avLst/>
                  </a:prstGeom>
                  <a:noFill/>
                  <a:ln>
                    <a:noFill/>
                  </a:ln>
                </pic:spPr>
              </pic:pic>
            </a:graphicData>
          </a:graphic>
        </wp:inline>
      </w:drawing>
    </w:r>
  </w:p>
  <w:p w:rsidR="001602B3" w:rsidRDefault="001602B3" w:rsidP="001602B3">
    <w:pPr>
      <w:pStyle w:val="Encabezado"/>
    </w:pPr>
    <w:r>
      <w:tab/>
    </w:r>
    <w:r>
      <w:tab/>
    </w:r>
    <w:r>
      <w:rPr>
        <w:noProof/>
      </w:rPr>
      <w:drawing>
        <wp:inline distT="0" distB="0" distL="0" distR="0">
          <wp:extent cx="1256030" cy="378460"/>
          <wp:effectExtent l="0" t="0" r="1270" b="2540"/>
          <wp:docPr id="13" name="Imagen 13" descr="ES Financiado por la Unión 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 Financiado por la Unión Europea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378460"/>
                  </a:xfrm>
                  <a:prstGeom prst="rect">
                    <a:avLst/>
                  </a:prstGeom>
                  <a:noFill/>
                  <a:ln>
                    <a:noFill/>
                  </a:ln>
                </pic:spPr>
              </pic:pic>
            </a:graphicData>
          </a:graphic>
        </wp:inline>
      </w:drawing>
    </w:r>
  </w:p>
  <w:p w:rsidR="001602B3" w:rsidRDefault="001602B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B3"/>
    <w:rsid w:val="001602B3"/>
    <w:rsid w:val="00A6079D"/>
    <w:rsid w:val="00F600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6A16CC-BD25-4FB8-9CDB-988C41EB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2B3"/>
    <w:pPr>
      <w:spacing w:after="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602B3"/>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Textonotapie">
    <w:name w:val="footnote text"/>
    <w:basedOn w:val="Normal"/>
    <w:link w:val="TextonotapieCar"/>
    <w:rsid w:val="001602B3"/>
    <w:rPr>
      <w:sz w:val="20"/>
      <w:szCs w:val="20"/>
      <w:lang w:val="es-ES_tradnl"/>
    </w:rPr>
  </w:style>
  <w:style w:type="character" w:customStyle="1" w:styleId="TextonotapieCar">
    <w:name w:val="Texto nota pie Car"/>
    <w:basedOn w:val="Fuentedeprrafopredeter"/>
    <w:link w:val="Textonotapie"/>
    <w:rsid w:val="001602B3"/>
    <w:rPr>
      <w:rFonts w:ascii="Arial" w:eastAsia="Times New Roman" w:hAnsi="Arial" w:cs="Times New Roman"/>
      <w:sz w:val="20"/>
      <w:szCs w:val="20"/>
      <w:lang w:val="es-ES_tradnl" w:eastAsia="es-ES"/>
    </w:rPr>
  </w:style>
  <w:style w:type="character" w:styleId="Refdenotaalpie">
    <w:name w:val="footnote reference"/>
    <w:rsid w:val="001602B3"/>
    <w:rPr>
      <w:rFonts w:cs="Times New Roman"/>
      <w:vertAlign w:val="superscript"/>
    </w:rPr>
  </w:style>
  <w:style w:type="paragraph" w:styleId="Encabezado">
    <w:name w:val="header"/>
    <w:aliases w:val="encabezado"/>
    <w:basedOn w:val="Normal"/>
    <w:link w:val="EncabezadoCar"/>
    <w:unhideWhenUsed/>
    <w:rsid w:val="001602B3"/>
    <w:pPr>
      <w:tabs>
        <w:tab w:val="center" w:pos="4252"/>
        <w:tab w:val="right" w:pos="8504"/>
      </w:tabs>
    </w:pPr>
  </w:style>
  <w:style w:type="character" w:customStyle="1" w:styleId="EncabezadoCar">
    <w:name w:val="Encabezado Car"/>
    <w:aliases w:val="encabezado Car"/>
    <w:basedOn w:val="Fuentedeprrafopredeter"/>
    <w:link w:val="Encabezado"/>
    <w:rsid w:val="001602B3"/>
    <w:rPr>
      <w:rFonts w:ascii="Arial" w:eastAsia="Times New Roman" w:hAnsi="Arial" w:cs="Times New Roman"/>
      <w:szCs w:val="24"/>
      <w:lang w:eastAsia="es-ES"/>
    </w:rPr>
  </w:style>
  <w:style w:type="paragraph" w:styleId="Piedepgina">
    <w:name w:val="footer"/>
    <w:basedOn w:val="Normal"/>
    <w:link w:val="PiedepginaCar"/>
    <w:uiPriority w:val="99"/>
    <w:unhideWhenUsed/>
    <w:rsid w:val="001602B3"/>
    <w:pPr>
      <w:tabs>
        <w:tab w:val="center" w:pos="4252"/>
        <w:tab w:val="right" w:pos="8504"/>
      </w:tabs>
    </w:pPr>
  </w:style>
  <w:style w:type="character" w:customStyle="1" w:styleId="PiedepginaCar">
    <w:name w:val="Pie de página Car"/>
    <w:basedOn w:val="Fuentedeprrafopredeter"/>
    <w:link w:val="Piedepgina"/>
    <w:uiPriority w:val="99"/>
    <w:rsid w:val="001602B3"/>
    <w:rPr>
      <w:rFonts w:ascii="Arial" w:eastAsia="Times New Roman" w:hAnsi="Arial"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3927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X054438</dc:creator>
  <cp:keywords/>
  <dc:description/>
  <cp:lastModifiedBy>X054438</cp:lastModifiedBy>
  <cp:revision>1</cp:revision>
  <dcterms:created xsi:type="dcterms:W3CDTF">2022-03-29T12:06:00Z</dcterms:created>
  <dcterms:modified xsi:type="dcterms:W3CDTF">2022-03-29T12:08:00Z</dcterms:modified>
</cp:coreProperties>
</file>