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A6" w:rsidRPr="00E4615C" w:rsidRDefault="008376A6">
      <w:pPr>
        <w:pStyle w:val="Textoindependiente"/>
        <w:spacing w:before="7"/>
        <w:rPr>
          <w:rFonts w:ascii="Arial" w:hAnsi="Arial" w:cs="Arial"/>
          <w:sz w:val="22"/>
          <w:szCs w:val="22"/>
        </w:rPr>
      </w:pPr>
    </w:p>
    <w:p w:rsidR="00B60BB8" w:rsidRDefault="00B60BB8" w:rsidP="00E4615C">
      <w:pPr>
        <w:pStyle w:val="Ttulo"/>
        <w:ind w:left="0" w:right="-208"/>
        <w:rPr>
          <w:bCs w:val="0"/>
          <w:caps/>
          <w:color w:val="333333"/>
          <w:sz w:val="22"/>
          <w:szCs w:val="22"/>
          <w:shd w:val="clear" w:color="auto" w:fill="FFFFFF"/>
          <w:rFonts w:ascii="Arial" w:hAnsi="Arial" w:cs="Arial"/>
        </w:rPr>
      </w:pPr>
      <w:r>
        <w:rPr>
          <w:caps/>
          <w:color w:val="333333"/>
          <w:sz w:val="22"/>
          <w:shd w:val="clear" w:color="auto" w:fill="FFFFFF"/>
          <w:rFonts w:ascii="Arial" w:hAnsi="Arial"/>
        </w:rPr>
        <w:t xml:space="preserve">I. eranskina</w:t>
      </w:r>
    </w:p>
    <w:p w:rsidR="008376A6" w:rsidRPr="00E4615C" w:rsidRDefault="00D52870" w:rsidP="00E4615C">
      <w:pPr>
        <w:pStyle w:val="Ttulo"/>
        <w:ind w:left="0" w:right="-208"/>
        <w:rPr>
          <w:sz w:val="22"/>
          <w:szCs w:val="22"/>
          <w:rFonts w:ascii="Arial" w:hAnsi="Arial" w:cs="Arial"/>
        </w:rPr>
      </w:pPr>
      <w:r>
        <w:rPr>
          <w:caps/>
          <w:color w:val="333333"/>
          <w:sz w:val="22"/>
          <w:shd w:val="clear" w:color="auto" w:fill="FFFFFF"/>
          <w:rFonts w:ascii="Arial" w:hAnsi="Arial"/>
        </w:rPr>
        <w:t xml:space="preserve">MRR ERAIKINAK 2023 Programako laguntzen eskaera eta erantzukizunpeko adierazpena</w:t>
      </w:r>
    </w:p>
    <w:p w:rsidR="00D52870" w:rsidRPr="00E4615C" w:rsidRDefault="005261FB" w:rsidP="00D52870">
      <w:pPr>
        <w:pStyle w:val="Textoindependiente"/>
        <w:spacing w:before="182" w:line="355" w:lineRule="auto"/>
        <w:ind w:right="-66"/>
        <w:jc w:val="center"/>
        <w:rPr>
          <w:color w:val="585858"/>
          <w:spacing w:val="1"/>
          <w:sz w:val="18"/>
          <w:szCs w:val="18"/>
          <w:rFonts w:ascii="Arial" w:hAnsi="Arial" w:cs="Arial"/>
        </w:rPr>
      </w:pPr>
      <w:r>
        <w:rPr>
          <w:color w:val="585858"/>
          <w:sz w:val="18"/>
          <w:rFonts w:ascii="Arial" w:hAnsi="Arial"/>
        </w:rPr>
        <w:t xml:space="preserve">Europar Batasunak finantzatua – Next Generation EU.</w:t>
      </w:r>
    </w:p>
    <w:p w:rsidR="008376A6" w:rsidRPr="00E4615C" w:rsidRDefault="005261FB" w:rsidP="00D52870">
      <w:pPr>
        <w:pStyle w:val="Textoindependiente"/>
        <w:spacing w:line="355" w:lineRule="auto"/>
        <w:ind w:right="-68"/>
        <w:jc w:val="center"/>
        <w:rPr>
          <w:sz w:val="18"/>
          <w:szCs w:val="18"/>
          <w:rFonts w:ascii="Arial" w:hAnsi="Arial" w:cs="Arial"/>
        </w:rPr>
      </w:pPr>
      <w:r>
        <w:rPr>
          <w:color w:val="585858"/>
          <w:sz w:val="18"/>
          <w:rFonts w:ascii="Arial" w:hAnsi="Arial"/>
        </w:rPr>
        <w:t xml:space="preserve">901/2022 Ebazpena, abenduaren 19koa, Etxebizitzako zuzendari nagusiarena.</w:t>
      </w:r>
    </w:p>
    <w:p w:rsidR="008376A6" w:rsidRPr="00E4615C" w:rsidRDefault="005261FB" w:rsidP="00E4615C">
      <w:pPr>
        <w:tabs>
          <w:tab w:val="left" w:leader="dot" w:pos="5778"/>
          <w:tab w:val="left" w:leader="dot" w:pos="9214"/>
        </w:tabs>
        <w:spacing w:before="4"/>
        <w:rPr>
          <w:rFonts w:ascii="Arial" w:hAnsi="Arial" w:cs="Arial"/>
        </w:rPr>
      </w:pPr>
      <w:r>
        <w:rPr>
          <w:rFonts w:ascii="Arial" w:hAnsi="Arial"/>
        </w:rPr>
        <w:t xml:space="preserve">............................................. jauna/andrea (IFZ: .......................)</w:t>
      </w:r>
      <w:r>
        <w:rPr>
          <w:rFonts w:ascii="Arial" w:hAnsi="Arial"/>
        </w:rPr>
        <w:tab/>
      </w:r>
    </w:p>
    <w:p w:rsidR="00D52870" w:rsidRPr="00E4615C" w:rsidRDefault="00D52870" w:rsidP="00E4615C">
      <w:pPr>
        <w:tabs>
          <w:tab w:val="left" w:leader="dot" w:pos="5778"/>
          <w:tab w:val="left" w:leader="dot" w:pos="9214"/>
        </w:tabs>
        <w:spacing w:before="160"/>
        <w:rPr>
          <w:rFonts w:ascii="Arial" w:hAnsi="Arial" w:cs="Arial"/>
        </w:rPr>
      </w:pPr>
      <w:r>
        <w:rPr>
          <w:rFonts w:ascii="Arial" w:hAnsi="Arial"/>
        </w:rPr>
        <w:t xml:space="preserve">honako honen izenean:</w:t>
      </w:r>
    </w:p>
    <w:p w:rsidR="00D52870" w:rsidRPr="00E4615C" w:rsidRDefault="00D52870" w:rsidP="00E4615C">
      <w:pPr>
        <w:tabs>
          <w:tab w:val="left" w:leader="dot" w:pos="5778"/>
          <w:tab w:val="left" w:leader="dot" w:pos="9214"/>
        </w:tabs>
        <w:spacing w:before="4"/>
        <w:rPr>
          <w:rFonts w:ascii="Arial" w:hAnsi="Arial" w:cs="Arial"/>
        </w:rPr>
      </w:pPr>
    </w:p>
    <w:p w:rsidR="008376A6" w:rsidRPr="00E4615C" w:rsidRDefault="005261FB" w:rsidP="00E4615C">
      <w:pPr>
        <w:tabs>
          <w:tab w:val="left" w:leader="dot" w:pos="5778"/>
          <w:tab w:val="left" w:leader="dot" w:pos="9214"/>
        </w:tabs>
        <w:rPr>
          <w:rFonts w:ascii="Arial" w:hAnsi="Arial" w:cs="Arial"/>
        </w:rPr>
      </w:pPr>
      <w:r>
        <w:rPr>
          <w:rFonts w:ascii="Arial" w:hAnsi="Arial"/>
        </w:rPr>
        <w:t xml:space="preserve">............................................. jauna/andrea (IFZ: .......................)</w:t>
      </w:r>
      <w:r>
        <w:rPr>
          <w:rFonts w:ascii="Arial" w:hAnsi="Arial"/>
        </w:rPr>
        <w:tab/>
      </w:r>
    </w:p>
    <w:p w:rsidR="008376A6" w:rsidRPr="00E4615C" w:rsidRDefault="008376A6" w:rsidP="00E4615C">
      <w:pPr>
        <w:pStyle w:val="Textoindependiente"/>
        <w:tabs>
          <w:tab w:val="left" w:leader="dot" w:pos="5778"/>
          <w:tab w:val="left" w:leader="dot" w:pos="9214"/>
        </w:tabs>
        <w:spacing w:before="10"/>
        <w:rPr>
          <w:rFonts w:ascii="Arial" w:hAnsi="Arial" w:cs="Arial"/>
          <w:sz w:val="22"/>
          <w:szCs w:val="22"/>
        </w:rPr>
      </w:pPr>
    </w:p>
    <w:p w:rsidR="008376A6" w:rsidRPr="00E4615C" w:rsidRDefault="005261FB" w:rsidP="00E4615C">
      <w:pPr>
        <w:tabs>
          <w:tab w:val="left" w:leader="dot" w:pos="5778"/>
          <w:tab w:val="left" w:leader="dot" w:pos="9214"/>
        </w:tabs>
        <w:rPr>
          <w:rFonts w:ascii="Arial" w:hAnsi="Arial" w:cs="Arial"/>
        </w:rPr>
      </w:pPr>
      <w:r>
        <w:rPr>
          <w:rFonts w:ascii="Arial" w:hAnsi="Arial"/>
        </w:rPr>
        <w:t xml:space="preserve">............................................. jauna/andrea (IFZ: .......................)</w:t>
      </w:r>
      <w:r>
        <w:rPr>
          <w:rFonts w:ascii="Arial" w:hAnsi="Arial"/>
        </w:rPr>
        <w:tab/>
      </w:r>
    </w:p>
    <w:p w:rsidR="008376A6" w:rsidRPr="00E4615C" w:rsidRDefault="008376A6" w:rsidP="00E4615C">
      <w:pPr>
        <w:pStyle w:val="Textoindependiente"/>
        <w:tabs>
          <w:tab w:val="left" w:leader="dot" w:pos="5778"/>
          <w:tab w:val="left" w:leader="dot" w:pos="9214"/>
        </w:tabs>
        <w:spacing w:before="2"/>
        <w:rPr>
          <w:rFonts w:ascii="Arial" w:hAnsi="Arial" w:cs="Arial"/>
          <w:sz w:val="22"/>
          <w:szCs w:val="22"/>
        </w:rPr>
      </w:pPr>
    </w:p>
    <w:p w:rsidR="008376A6" w:rsidRDefault="005261FB" w:rsidP="00E4615C">
      <w:pPr>
        <w:tabs>
          <w:tab w:val="left" w:leader="dot" w:pos="5778"/>
          <w:tab w:val="left" w:leader="dot" w:pos="9214"/>
        </w:tabs>
        <w:rPr>
          <w:rFonts w:ascii="Arial" w:hAnsi="Arial" w:cs="Arial"/>
        </w:rPr>
      </w:pPr>
      <w:r>
        <w:rPr>
          <w:rFonts w:ascii="Arial" w:hAnsi="Arial"/>
        </w:rPr>
        <w:t xml:space="preserve">edo datu hauek dituen pertsona juridikoa: izena: ............................................. (IFZ: .......................)</w:t>
      </w:r>
      <w:r>
        <w:rPr>
          <w:rFonts w:ascii="Arial" w:hAnsi="Arial"/>
        </w:rPr>
        <w:tab/>
      </w:r>
    </w:p>
    <w:p w:rsidR="00E4615C" w:rsidRPr="00E4615C" w:rsidRDefault="00E4615C" w:rsidP="00E4615C">
      <w:pPr>
        <w:tabs>
          <w:tab w:val="left" w:leader="dot" w:pos="5778"/>
          <w:tab w:val="left" w:leader="dot" w:pos="9214"/>
        </w:tabs>
        <w:rPr>
          <w:rFonts w:ascii="Arial" w:hAnsi="Arial" w:cs="Arial"/>
        </w:rPr>
      </w:pPr>
    </w:p>
    <w:p w:rsidR="008376A6" w:rsidRPr="00E4615C" w:rsidRDefault="00E4615C" w:rsidP="00E4615C">
      <w:pPr>
        <w:tabs>
          <w:tab w:val="left" w:leader="dot" w:pos="9214"/>
        </w:tabs>
        <w:spacing w:line="278" w:lineRule="auto"/>
        <w:jc w:val="both"/>
        <w:rPr>
          <w:rFonts w:ascii="Arial" w:hAnsi="Arial" w:cs="Arial"/>
        </w:rPr>
      </w:pPr>
      <w:r>
        <w:rPr>
          <w:rFonts w:ascii="Arial" w:hAnsi="Arial"/>
        </w:rPr>
        <w:t xml:space="preserve">Dirulaguntza eskatzen dut “Birgaitze energetikoko jarduketak eraikin mailan egiteko laguntza-programarako”, ............................................................................................................... kalean (............................... herria) dagoen eraikinean egin beharreko obrengatik. Etxebizitza kopurua: ........ Eskatutako dirulaguntza: .................................................................................................. euro.</w:t>
      </w:r>
    </w:p>
    <w:p w:rsidR="003D0EEB" w:rsidRPr="00E4615C" w:rsidRDefault="003D0EEB" w:rsidP="00E4615C">
      <w:pPr>
        <w:spacing w:before="203"/>
        <w:jc w:val="both"/>
        <w:rPr>
          <w:color w:val="333333"/>
          <w:sz w:val="20"/>
          <w:shd w:val="clear" w:color="auto" w:fill="FFFFFF"/>
          <w:rFonts w:ascii="Arial" w:hAnsi="Arial" w:cs="Arial"/>
        </w:rPr>
      </w:pPr>
      <w:r>
        <w:rPr>
          <w:color w:val="333333"/>
          <w:sz w:val="20"/>
          <w:shd w:val="clear" w:color="auto" w:fill="FFFFFF"/>
          <w:rFonts w:ascii="Arial" w:hAnsi="Arial"/>
        </w:rPr>
        <w:t xml:space="preserve">Beharrezkoak diren eskubideak eta sarbideak ematen ditut Batzordeak, OLAFek, Europako Kontuen Auzitegiak, Europako Fiskaltzak eta agintari nazional eskudunek beren eskumenak baliatzen dituztela bermatu dadin, bat etorriz Suspertze eta Erresilientzia Mekanismoaren Erregelamenduaren 22. artikuluko 2. apartatuko e) letran eta Europako Parlamentuaren eta Kontseiluaren 2018ko uztailaren 18ko 2018/1046 Finantza Erregelamenduaren (EB, Euratom) 129. artikuluan ezarritakoarekin.</w:t>
      </w:r>
    </w:p>
    <w:p w:rsidR="008376A6" w:rsidRPr="00E4615C" w:rsidRDefault="005261FB" w:rsidP="00E4615C">
      <w:pPr>
        <w:spacing w:before="203"/>
        <w:rPr>
          <w:rFonts w:ascii="Arial" w:hAnsi="Arial" w:cs="Arial"/>
        </w:rPr>
      </w:pPr>
      <w:r>
        <w:rPr>
          <w:rFonts w:ascii="Arial" w:hAnsi="Arial"/>
        </w:rPr>
        <w:t xml:space="preserve">Harremanetarako datuak, jakinarazpenetarako:</w:t>
      </w:r>
    </w:p>
    <w:p w:rsidR="008376A6" w:rsidRPr="00E4615C" w:rsidRDefault="008376A6" w:rsidP="00E4615C">
      <w:pPr>
        <w:pStyle w:val="Textoindependiente"/>
        <w:spacing w:before="1"/>
        <w:rPr>
          <w:rFonts w:ascii="Arial" w:hAnsi="Arial" w:cs="Arial"/>
          <w:sz w:val="22"/>
          <w:szCs w:val="22"/>
        </w:rPr>
      </w:pPr>
    </w:p>
    <w:p w:rsidR="003D0EEB" w:rsidRPr="00E4615C" w:rsidRDefault="003D0EEB" w:rsidP="00E4615C">
      <w:pPr>
        <w:tabs>
          <w:tab w:val="left" w:leader="dot" w:pos="9214"/>
        </w:tabs>
        <w:spacing w:line="448" w:lineRule="auto"/>
        <w:ind w:right="76"/>
        <w:jc w:val="both"/>
        <w:rPr>
          <w:rFonts w:ascii="Arial" w:hAnsi="Arial" w:cs="Arial"/>
        </w:rPr>
      </w:pPr>
      <w:r>
        <w:rPr>
          <w:rFonts w:ascii="Arial" w:hAnsi="Arial"/>
        </w:rPr>
        <w:t xml:space="preserve">Kalea</w:t>
      </w:r>
      <w:r>
        <w:rPr>
          <w:rFonts w:ascii="Arial" w:hAnsi="Arial"/>
        </w:rPr>
        <w:t xml:space="preserve"> </w:t>
      </w:r>
      <w:r>
        <w:rPr>
          <w:rFonts w:ascii="Arial" w:hAnsi="Arial"/>
        </w:rPr>
        <w:tab/>
      </w:r>
    </w:p>
    <w:p w:rsidR="003D0EEB" w:rsidRPr="00E4615C" w:rsidRDefault="003D0EEB" w:rsidP="00E4615C">
      <w:pPr>
        <w:tabs>
          <w:tab w:val="left" w:leader="dot" w:pos="9214"/>
        </w:tabs>
        <w:spacing w:line="448" w:lineRule="auto"/>
        <w:ind w:right="76"/>
        <w:jc w:val="both"/>
        <w:rPr>
          <w:rFonts w:ascii="Arial" w:hAnsi="Arial" w:cs="Arial"/>
        </w:rPr>
      </w:pPr>
      <w:r>
        <w:rPr>
          <w:rFonts w:ascii="Arial" w:hAnsi="Arial"/>
        </w:rPr>
        <w:t xml:space="preserve">Herria...............................Posta kodea</w:t>
      </w:r>
      <w:r>
        <w:rPr>
          <w:rFonts w:ascii="Arial" w:hAnsi="Arial"/>
        </w:rPr>
        <w:tab/>
      </w:r>
    </w:p>
    <w:p w:rsidR="003D0EEB" w:rsidRPr="00E4615C" w:rsidRDefault="003D0EEB" w:rsidP="00E4615C">
      <w:pPr>
        <w:tabs>
          <w:tab w:val="left" w:leader="dot" w:pos="9214"/>
        </w:tabs>
        <w:spacing w:line="448" w:lineRule="auto"/>
        <w:ind w:right="76"/>
        <w:jc w:val="both"/>
        <w:rPr>
          <w:rFonts w:ascii="Arial" w:hAnsi="Arial" w:cs="Arial"/>
        </w:rPr>
      </w:pPr>
      <w:r>
        <w:rPr>
          <w:rFonts w:ascii="Arial" w:hAnsi="Arial"/>
        </w:rPr>
        <w:t xml:space="preserve">Telefonoa........................... Helbide elektronikoa</w:t>
      </w:r>
      <w:r>
        <w:rPr>
          <w:rFonts w:ascii="Arial" w:hAnsi="Arial"/>
        </w:rPr>
        <w:tab/>
      </w:r>
    </w:p>
    <w:p w:rsidR="003D0EEB" w:rsidRPr="00E4615C" w:rsidRDefault="003D0EEB" w:rsidP="003D0EEB">
      <w:pPr>
        <w:tabs>
          <w:tab w:val="left" w:leader="dot" w:pos="9214"/>
        </w:tabs>
        <w:spacing w:line="448" w:lineRule="auto"/>
        <w:ind w:left="112" w:right="76"/>
        <w:rPr>
          <w:rFonts w:ascii="Arial" w:hAnsi="Arial" w:cs="Arial"/>
        </w:rPr>
      </w:pPr>
    </w:p>
    <w:p w:rsidR="003D0EEB" w:rsidRPr="00E4615C" w:rsidRDefault="003D0EEB" w:rsidP="003D0EEB">
      <w:pPr>
        <w:pStyle w:val="foral-f-parrafo-centrado-c"/>
        <w:shd w:val="clear" w:color="auto" w:fill="FFFFFF"/>
        <w:spacing w:before="0" w:beforeAutospacing="0" w:after="240" w:afterAutospacing="0"/>
        <w:jc w:val="center"/>
        <w:rPr>
          <w:color w:val="333333"/>
          <w:sz w:val="22"/>
          <w:szCs w:val="22"/>
          <w:rFonts w:ascii="Arial" w:hAnsi="Arial" w:cs="Arial"/>
        </w:rPr>
      </w:pPr>
      <w:r>
        <w:rPr>
          <w:rStyle w:val="negrita"/>
          <w:color w:val="333333"/>
          <w:sz w:val="22"/>
          <w:rFonts w:ascii="Arial" w:hAnsi="Arial"/>
        </w:rPr>
        <w:t xml:space="preserve">BERE ERANTZUKIZUNPEAN ADIERAZTEN DU:</w:t>
      </w:r>
    </w:p>
    <w:p w:rsidR="003D0EEB" w:rsidRPr="00E4615C" w:rsidRDefault="003D0EEB" w:rsidP="00E4615C">
      <w:pPr>
        <w:pStyle w:val="foral-f-parrafo-centrado-c"/>
        <w:shd w:val="clear" w:color="auto" w:fill="FFFFFF"/>
        <w:spacing w:before="0" w:beforeAutospacing="0" w:after="240" w:afterAutospacing="0"/>
        <w:jc w:val="center"/>
        <w:rPr>
          <w:color w:val="333333"/>
          <w:sz w:val="20"/>
          <w:szCs w:val="20"/>
          <w:rFonts w:ascii="Arial" w:hAnsi="Arial" w:cs="Arial"/>
        </w:rPr>
      </w:pPr>
      <w:r>
        <w:rPr>
          <w:rStyle w:val="negrita"/>
          <w:color w:val="333333"/>
          <w:sz w:val="20"/>
          <w:rFonts w:ascii="Arial" w:hAnsi="Arial"/>
        </w:rPr>
        <w:t xml:space="preserve">(“Laguntzak eskatzeko aurkeztu beharreko dokumentazioa” izeneko II. eranskineko d eta o puntuak betetzea)</w:t>
      </w:r>
    </w:p>
    <w:p w:rsidR="003D0EEB" w:rsidRPr="00E4615C" w:rsidRDefault="003D0EEB" w:rsidP="00E4615C">
      <w:pPr>
        <w:pStyle w:val="foral-f-firma-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1. Europar Batasunak finantzatutako Next Generation EU Suspertze, Eraldatze eta Erresilientzia Planaren esparruan aipatutako deialdiari dagozkion laguntzen xede diren lanak sustatzen dituena dela.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2. Ez dagoela Dirulaguntzei buruzko azaroaren 17ko 38/2003 Lege Orokorraren 13. artikuluan eta Dirulaguntzei buruzko azaroaren 9ko 11/2005 Foru Legearen 13. artikuluan aurreikusitako egoeretako batean ere, artikulu horietako e) letran aurreikusitako debekua izan ezik, zerga-betebeharrak edo Gizarte Segurantzarekikoak egunean izateko betebeharrari buruzkoa. Orobat, berariaz aipatu beharko da ez duela beste dirulaguntza edo laguntza batzuk itzultzeko betebeharrik, edo, izanez gero, zorrotz bete dituela betebehar horiek, azaroaren 17ko 38/2003 Legearen Erregelamenduaren 21. artikuluan ezarritakoaren arabera (uztailaren 21eko 887/2006 Errege Dekretuaren bidez onetsi zen erregelamendu hori).</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Aplikatu beharreko araudia ezagutzen duela, bereziki Suspertze eta Erresilientzia Mekanismoa ezartzen duen Europako Parlamentuaren eta Kontseiluaren 2021eko otsailaren 12ko (EB) 2021/241 Erregelamenduaren 22. artikuluaren apartatu hauek:</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1.</w:t>
      </w:r>
      <w:r>
        <w:rPr>
          <w:color w:val="333333"/>
          <w:sz w:val="22"/>
          <w:rFonts w:ascii="Arial" w:hAnsi="Arial"/>
        </w:rPr>
        <w:t xml:space="preserve"> </w:t>
      </w:r>
      <w:r>
        <w:rPr>
          <w:color w:val="333333"/>
          <w:sz w:val="22"/>
          <w:rFonts w:ascii="Arial" w:hAnsi="Arial"/>
        </w:rPr>
        <w:t xml:space="preserve">2. apartatuko d) letra:</w:t>
      </w:r>
      <w:r>
        <w:rPr>
          <w:color w:val="333333"/>
          <w:sz w:val="22"/>
          <w:rFonts w:ascii="Arial" w:hAnsi="Arial"/>
        </w:rPr>
        <w:t xml:space="preserve"> </w:t>
      </w:r>
      <w:r>
        <w:rPr>
          <w:color w:val="333333"/>
          <w:sz w:val="22"/>
          <w:rFonts w:ascii="Arial" w:hAnsi="Arial"/>
        </w:rPr>
        <w:t xml:space="preserve">«Suspertze eta erresilientzia planaren esparruan, honako datu-kategoria bateratu hauek biltzea, bilaketak egitea ahalbidetuko duen formatu elektroniko batean eta datu-base bakar batean, erreformak eta inbertsio-proiektuak gauzatzeko neurriei dagokienez, funtsen erabileraren auditoretza eta kontrola egiteko:</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i.</w:t>
      </w:r>
      <w:r>
        <w:rPr>
          <w:color w:val="333333"/>
          <w:sz w:val="22"/>
          <w:rFonts w:ascii="Arial" w:hAnsi="Arial"/>
        </w:rPr>
        <w:t xml:space="preserve"> </w:t>
      </w:r>
      <w:r>
        <w:rPr>
          <w:color w:val="333333"/>
          <w:sz w:val="22"/>
          <w:rFonts w:ascii="Arial" w:hAnsi="Arial"/>
        </w:rPr>
        <w:t xml:space="preserve">Funtsen azken hartzailearen izena;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ii.</w:t>
      </w:r>
      <w:r>
        <w:rPr>
          <w:color w:val="333333"/>
          <w:sz w:val="22"/>
          <w:rFonts w:ascii="Arial" w:hAnsi="Arial"/>
        </w:rPr>
        <w:t xml:space="preserve"> </w:t>
      </w:r>
      <w:r>
        <w:rPr>
          <w:color w:val="333333"/>
          <w:sz w:val="22"/>
          <w:rFonts w:ascii="Arial" w:hAnsi="Arial"/>
        </w:rPr>
        <w:t xml:space="preserve">Kontratistaren eta azpikontratistaren izenak, baldin eta funtsen azken hartzailea adjudikazio-botere bat bada, kontratazio publikoaren arloko Batasuneko edo Estatuko zuzenbidearen arabera;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iii. Funtsen hartzailearen edo kontratistaren benetako titularren izen-abizenak eta jaiotza-datak, Europako Parlamentuaren eta Kontseiluaren 2015/849 (EB) Zuzentarauaren (26) 3. artikuluko 6. puntuan definitzen denaren arabera;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iv. Suspertze eta Erresilientzia Planaren esparruan erreforma- eta inbertsio-proiektuak gauzatzeko neurrien zerrenda, neurri horien finantzaketa publikoaren guztizko zenbatekoarekin batera, eta Mekanismoaren eta Batasuneko beste funts batzuen esparruan ordaindutako funtsen zenbatekoa adierazita.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2.</w:t>
      </w:r>
      <w:r>
        <w:rPr>
          <w:color w:val="333333"/>
          <w:sz w:val="22"/>
          <w:rFonts w:ascii="Arial" w:hAnsi="Arial"/>
        </w:rPr>
        <w:t xml:space="preserve"> </w:t>
      </w:r>
      <w:r>
        <w:rPr>
          <w:color w:val="333333"/>
          <w:sz w:val="22"/>
          <w:rFonts w:ascii="Arial" w:hAnsi="Arial"/>
        </w:rPr>
        <w:t xml:space="preserve">3. apartatua:</w:t>
      </w:r>
      <w:r>
        <w:rPr>
          <w:color w:val="333333"/>
          <w:sz w:val="22"/>
          <w:rFonts w:ascii="Arial" w:hAnsi="Arial"/>
        </w:rPr>
        <w:t xml:space="preserve"> </w:t>
      </w:r>
      <w:r>
        <w:rPr>
          <w:color w:val="333333"/>
          <w:sz w:val="22"/>
          <w:rFonts w:ascii="Arial" w:hAnsi="Arial"/>
        </w:rPr>
        <w:t xml:space="preserve">«Artikulu honetako 2. apartatuko d) letran aipatutako datu pertsonalak estatu kideek eta Batzordeak baino ez dituzte tratatuko, aurrekontu-kudeaketaren onespenari eta 15. artikuluko 2. apartatuan eta 23. artikuluko 1. apartatuan aipatutako akordioen aplikazioari lotutako funtsen erabilerari dagozkien kontrol-prozedurei buruzko auditoretzaren ondorioetarako eta auditoretza horrek iraun bitartean.</w:t>
      </w:r>
      <w:r>
        <w:rPr>
          <w:color w:val="333333"/>
          <w:sz w:val="22"/>
          <w:rFonts w:ascii="Arial" w:hAnsi="Arial"/>
        </w:rPr>
        <w:t xml:space="preserve"> </w:t>
      </w:r>
      <w:r>
        <w:rPr>
          <w:color w:val="333333"/>
          <w:sz w:val="22"/>
          <w:rFonts w:ascii="Arial" w:hAnsi="Arial"/>
        </w:rPr>
        <w:t xml:space="preserve">Batzordearen kudeaketa onesteko prozeduraren esparruan, Europar Batasunaren Funtzionamenduari buruzko Tratatuaren 319. artikuluarekin bat etorriz, Mekanismoak txostenak aurkeztu beharko ditu Finantza Erregelamenduaren 247. artikuluan aipatutako finantza-informazioaren eta kontu-ematearen esparruan, eta, zehazki, bereizita, kudeaketari eta errendimenduari buruzko urteko txostenean».</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Azaldutako esparru juridikoarekin bat, datuak lagatzeko eta tratatzeko adostasuna adierazten dut, aipatutako artikuluetan berariaz zerrendatutako helburuetarako.</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3. Eskatutako laguntzaren xede den jarduketa egiteari dagokionez, adierazten du ezagutzen duela aplikatu beharreko araudia, eta ez dagoela EBren interes ekonomiko eta finantzarioen aurka joan daitekeen balizko inolako interes-gatazka egoeratan, eta konpromisoa hartzen duela, arau juridikoak, etikoak eta moralak betetzeari dagokionez estandar zorrotzenak betetzeko, beharrezkoak diren neurriak hartuz iruzurra, ustelkeria eta interes-gatazkak prebenitzeari eta hautemateari begira, eta, hala badagokio, agintari eskudunei jakinarazteko ikusitako edo ezagutzen dituen ez-betetzeen berri.</w:t>
      </w:r>
      <w:r>
        <w:rPr>
          <w:color w:val="333333"/>
          <w:sz w:val="22"/>
          <w:rFonts w:ascii="Arial" w:hAnsi="Arial"/>
        </w:rPr>
        <w:t xml:space="preserve"> </w:t>
      </w:r>
      <w:r>
        <w:rPr>
          <w:color w:val="333333"/>
          <w:sz w:val="22"/>
          <w:rFonts w:ascii="Arial" w:hAnsi="Arial"/>
        </w:rPr>
        <w:t xml:space="preserve">Ez duela eskatu edo jaso beste laguntza edo dirulaguntzarik jarduera edo helburu bererako, eta adierazten du ez duela finantzaketa bikoitzik eta, berak dakiela, ez duela bateraezintasun arriskurik Estatuko laguntzen araubidearekin.</w:t>
      </w:r>
      <w:r>
        <w:rPr>
          <w:color w:val="333333"/>
          <w:sz w:val="22"/>
          <w:rFonts w:ascii="Arial" w:hAnsi="Arial"/>
        </w:rPr>
        <w:t xml:space="preserve"> </w:t>
      </w:r>
      <w:r>
        <w:rPr>
          <w:color w:val="333333"/>
          <w:sz w:val="22"/>
          <w:rFonts w:ascii="Arial" w:hAnsi="Arial"/>
        </w:rPr>
        <w:t xml:space="preserve">Bestela, eskatutako eta, hala badagokio, lortutako laguntzaren zenbatekoa zehaztuko da, baita hori zer administrazio, organismo edo erakunde publikok eman duen ere.</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4. Eskatutako dirulaguntzari dagozkion zeharkako zergak ezin direla berreskuratu edo konpentsatu, Dirulaguntzei buruzko azaroaren 9ko 11/2005 Foru Legearen 28.8 artikuluan xedatutakoaren arabera.</w:t>
      </w:r>
      <w:r>
        <w:rPr>
          <w:color w:val="333333"/>
          <w:sz w:val="22"/>
          <w:rFonts w:ascii="Arial" w:hAnsi="Arial"/>
        </w:rPr>
        <w:t xml:space="preserve"> </w:t>
      </w:r>
      <w:r>
        <w:rPr>
          <w:color w:val="333333"/>
          <w:sz w:val="22"/>
          <w:rFonts w:ascii="Arial" w:hAnsi="Arial"/>
        </w:rPr>
        <w:t xml:space="preserve">Bestela, berreskuratzen edo konpentsatzen ahal diren zeharkako zergen xehetasunak emanen dira.</w:t>
      </w:r>
    </w:p>
    <w:p w:rsidR="003D0EEB" w:rsidRPr="00E4615C" w:rsidRDefault="003D0EEB" w:rsidP="00E4615C">
      <w:pPr>
        <w:pStyle w:val="foral-f-parrafo-c"/>
        <w:shd w:val="clear" w:color="auto" w:fill="FFFFFF"/>
        <w:spacing w:before="0" w:beforeAutospacing="0" w:after="120" w:afterAutospacing="0" w:line="360" w:lineRule="auto"/>
        <w:jc w:val="both"/>
        <w:rPr>
          <w:color w:val="333333"/>
          <w:sz w:val="22"/>
          <w:szCs w:val="22"/>
          <w:rFonts w:ascii="Arial" w:hAnsi="Arial" w:cs="Arial"/>
        </w:rPr>
      </w:pPr>
      <w:r>
        <w:rPr>
          <w:color w:val="333333"/>
          <w:sz w:val="22"/>
          <w:rFonts w:ascii="Arial" w:hAnsi="Arial"/>
        </w:rPr>
        <w:t xml:space="preserve">5. Jarduera ekonomikoak edo komertzialak egin arren, ezin dela krisialdian dagoen enpresatzat hartu (2014ko ekainaren 17ko 651/2014 (EB) Erregelamenduaren 2. artikuluaren 18. apartatuaren arabera), eta ez duela jaso ez oraingo ekitaldi fiskalean, ezta aurreko bi ekitaldi fiskaletan ere, hauekin batera, 200.000 euroko edo gehiagoko laguntzarik.</w:t>
      </w:r>
      <w:r>
        <w:rPr>
          <w:color w:val="333333"/>
          <w:sz w:val="22"/>
          <w:rFonts w:ascii="Arial" w:hAnsi="Arial"/>
        </w:rPr>
        <w:t xml:space="preserve"> </w:t>
      </w:r>
      <w:r>
        <w:rPr>
          <w:color w:val="333333"/>
          <w:sz w:val="22"/>
          <w:rFonts w:ascii="Arial" w:hAnsi="Arial"/>
        </w:rPr>
        <w:t xml:space="preserve">Bestela, uneko ekitaldi fiskalean eta aurreko bi ekitaldi fiskaletan emandako laguntza guztien xehetasunak emanen dira.</w:t>
      </w:r>
    </w:p>
    <w:p w:rsidR="003D0EEB" w:rsidRPr="00E4615C" w:rsidRDefault="003D0EEB" w:rsidP="00B60BB8">
      <w:pPr>
        <w:pStyle w:val="foral-f-parrafo-c"/>
        <w:shd w:val="clear" w:color="auto" w:fill="FFFFFF"/>
        <w:spacing w:before="0" w:beforeAutospacing="0" w:after="240" w:afterAutospacing="0" w:line="360" w:lineRule="auto"/>
        <w:jc w:val="both"/>
        <w:rPr>
          <w:color w:val="333333"/>
          <w:sz w:val="22"/>
          <w:szCs w:val="22"/>
          <w:rFonts w:ascii="Arial" w:hAnsi="Arial" w:cs="Arial"/>
        </w:rPr>
      </w:pPr>
      <w:r>
        <w:rPr>
          <w:color w:val="333333"/>
          <w:sz w:val="22"/>
          <w:rFonts w:ascii="Arial" w:hAnsi="Arial"/>
        </w:rPr>
        <w:t xml:space="preserve">Adierazpen honetan ezarritako betekizunen bat betetzen ez bada, itzuli egin beharko dira jasotako laguntzak, bai eta dagozkien berandutze-interesak ordaindu ere.</w:t>
      </w:r>
    </w:p>
    <w:p w:rsidR="003D0EEB" w:rsidRPr="00E4615C" w:rsidRDefault="003D0EEB" w:rsidP="00B60BB8">
      <w:pPr>
        <w:pStyle w:val="foral-f-firma-c"/>
        <w:shd w:val="clear" w:color="auto" w:fill="FFFFFF"/>
        <w:tabs>
          <w:tab w:val="left" w:leader="dot" w:pos="9214"/>
        </w:tabs>
        <w:spacing w:before="0" w:beforeAutospacing="0" w:after="240" w:afterAutospacing="0"/>
        <w:jc w:val="both"/>
        <w:rPr>
          <w:color w:val="333333"/>
          <w:sz w:val="22"/>
          <w:szCs w:val="22"/>
          <w:rFonts w:ascii="Arial" w:hAnsi="Arial" w:cs="Arial"/>
        </w:rPr>
      </w:pPr>
      <w:r>
        <w:rPr>
          <w:color w:val="333333"/>
          <w:sz w:val="22"/>
          <w:rFonts w:ascii="Arial" w:hAnsi="Arial"/>
        </w:rPr>
        <w:t xml:space="preserve">Eta hala ager dadin, honako hau sinatzen dut .................................(e)n, ......................... egunean.</w:t>
      </w:r>
      <w:r>
        <w:rPr>
          <w:color w:val="333333"/>
          <w:sz w:val="22"/>
          <w:rFonts w:ascii="Arial" w:hAnsi="Arial"/>
        </w:rPr>
        <w:t xml:space="preserve"> </w:t>
      </w:r>
      <w:r>
        <w:rPr>
          <w:color w:val="333333"/>
          <w:sz w:val="22"/>
          <w:rFonts w:ascii="Arial" w:hAnsi="Arial"/>
        </w:rPr>
        <w:tab/>
      </w:r>
    </w:p>
    <w:p w:rsidR="003D0EEB" w:rsidRPr="00E4615C" w:rsidRDefault="00E4615C" w:rsidP="00B60BB8">
      <w:pPr>
        <w:pStyle w:val="foral-f-firma-c"/>
        <w:shd w:val="clear" w:color="auto" w:fill="FFFFFF"/>
        <w:spacing w:before="0" w:beforeAutospacing="0" w:after="240" w:afterAutospacing="0"/>
        <w:rPr>
          <w:color w:val="333333"/>
          <w:sz w:val="22"/>
          <w:szCs w:val="22"/>
          <w:rFonts w:ascii="Arial" w:hAnsi="Arial" w:cs="Arial"/>
        </w:rPr>
      </w:pPr>
      <w:r>
        <w:rPr>
          <w:color w:val="333333"/>
          <w:sz w:val="22"/>
          <w:rFonts w:ascii="Arial" w:hAnsi="Arial"/>
        </w:rPr>
        <w:t xml:space="preserve">(OHAR GARRANTZITSUA.</w:t>
      </w:r>
      <w:r>
        <w:rPr>
          <w:color w:val="333333"/>
          <w:sz w:val="22"/>
          <w:rFonts w:ascii="Arial" w:hAnsi="Arial"/>
        </w:rPr>
        <w:t xml:space="preserve"> </w:t>
      </w:r>
      <w:r>
        <w:rPr>
          <w:color w:val="333333"/>
          <w:sz w:val="22"/>
          <w:rFonts w:ascii="Arial" w:hAnsi="Arial"/>
        </w:rPr>
        <w:t xml:space="preserve">Hala badagokio, sinadura guztiak jaso behar dira)</w:t>
      </w:r>
    </w:p>
    <w:p w:rsidR="003D0EEB" w:rsidRPr="00E4615C" w:rsidRDefault="003D0EEB" w:rsidP="003D0EEB">
      <w:pPr>
        <w:tabs>
          <w:tab w:val="left" w:leader="dot" w:pos="9214"/>
        </w:tabs>
        <w:spacing w:line="448" w:lineRule="auto"/>
        <w:ind w:left="112" w:right="76"/>
        <w:rPr>
          <w:rFonts w:ascii="Arial" w:hAnsi="Arial" w:cs="Arial"/>
        </w:rPr>
      </w:pPr>
    </w:p>
    <w:sectPr w:rsidR="003D0EEB" w:rsidRPr="00E4615C" w:rsidSect="00F953DE">
      <w:headerReference w:type="default" r:id="rId7"/>
      <w:footerReference w:type="default" r:id="rId8"/>
      <w:type w:val="continuous"/>
      <w:pgSz w:w="11910" w:h="16840"/>
      <w:pgMar w:top="1580" w:right="1600" w:bottom="1134" w:left="1020" w:header="708" w:footer="13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61FB">
      <w:r>
        <w:separator/>
      </w:r>
    </w:p>
  </w:endnote>
  <w:endnote w:type="continuationSeparator" w:id="0">
    <w:p w:rsidR="00000000" w:rsidRDefault="0052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08" w:rsidRDefault="00F953DE" w:rsidP="008A7A08">
    <w:pPr>
      <w:pStyle w:val="Textoindependiente"/>
      <w:spacing w:line="14" w:lineRule="auto"/>
    </w:pPr>
    <w:r>
      <mc:AlternateContent>
        <mc:Choice Requires="wps">
          <w:drawing>
            <wp:anchor distT="0" distB="0" distL="114300" distR="114300" simplePos="0" relativeHeight="251663360" behindDoc="1" locked="0" layoutInCell="1" allowOverlap="1">
              <wp:simplePos x="0" y="0"/>
              <wp:positionH relativeFrom="page">
                <wp:posOffset>5048250</wp:posOffset>
              </wp:positionH>
              <wp:positionV relativeFrom="page">
                <wp:posOffset>9639300</wp:posOffset>
              </wp:positionV>
              <wp:extent cx="1725295" cy="603885"/>
              <wp:effectExtent l="0" t="0" r="825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3DE" w:rsidRDefault="00F953DE" w:rsidP="008A7A08">
                          <w:pPr>
                            <w:spacing w:line="184" w:lineRule="exact"/>
                            <w:ind w:right="19"/>
                            <w:jc w:val="right"/>
                            <w:rPr>
                              <w:rFonts w:ascii="Calibri"/>
                              <w:sz w:val="16"/>
                            </w:rPr>
                          </w:pPr>
                        </w:p>
                        <w:p w:rsidR="008A7A08" w:rsidRDefault="008A7A08" w:rsidP="008A7A08">
                          <w:pPr>
                            <w:spacing w:line="184" w:lineRule="exact"/>
                            <w:ind w:right="19"/>
                            <w:jc w:val="right"/>
                            <w:rPr>
                              <w:sz w:val="16"/>
                              <w:rFonts w:ascii="Calibri"/>
                            </w:rPr>
                          </w:pPr>
                          <w:r>
                            <w:rPr>
                              <w:sz w:val="16"/>
                              <w:rFonts w:ascii="Calibri"/>
                            </w:rPr>
                            <w:t xml:space="preserve">Etxebizitza Zerbitzua</w:t>
                          </w:r>
                        </w:p>
                        <w:p w:rsidR="008A7A08" w:rsidRDefault="008A7A08" w:rsidP="008A7A08">
                          <w:pPr>
                            <w:spacing w:before="1" w:line="195" w:lineRule="exact"/>
                            <w:ind w:right="18"/>
                            <w:jc w:val="right"/>
                            <w:rPr>
                              <w:sz w:val="16"/>
                              <w:rFonts w:ascii="Calibri" w:hAnsi="Calibri"/>
                            </w:rPr>
                          </w:pPr>
                          <w:r>
                            <w:rPr>
                              <w:sz w:val="16"/>
                              <w:rFonts w:ascii="Calibri" w:hAnsi="Calibri"/>
                            </w:rPr>
                            <w:t xml:space="preserve">Alondegi kalea 1, 1. solairua - Iruña</w:t>
                          </w:r>
                        </w:p>
                        <w:p w:rsidR="008A7A08" w:rsidRDefault="008A7A08" w:rsidP="008A7A08">
                          <w:pPr>
                            <w:spacing w:line="195" w:lineRule="exact"/>
                            <w:ind w:right="18"/>
                            <w:jc w:val="right"/>
                            <w:rPr>
                              <w:sz w:val="16"/>
                              <w:rFonts w:ascii="Calibri"/>
                            </w:rPr>
                          </w:pPr>
                          <w:hyperlink r:id="rId1">
                            <w:r>
                              <w:rPr>
                                <w:color w:val="0000FF"/>
                                <w:sz w:val="16"/>
                                <w:u w:val="single" w:color="0000FF"/>
                                <w:rFonts w:ascii="Calibri"/>
                              </w:rPr>
                              <w:t xml:space="preserve">http://www.navarra.es/home_eu/Temas/Vivienda/Ciudadanos/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397.5pt;margin-top:759pt;width:135.85pt;height:4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RWtQIAAL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" filled="f" stroked="f">
              <v:textbox inset="0,0,0,0">
                <w:txbxContent>
                  <w:p w:rsidR="00F953DE" w:rsidRDefault="00F953DE" w:rsidP="008A7A08">
                    <w:pPr>
                      <w:spacing w:line="184" w:lineRule="exact"/>
                      <w:ind w:right="19"/>
                      <w:jc w:val="right"/>
                      <w:rPr>
                        <w:rFonts w:ascii="Calibri"/>
                        <w:sz w:val="16"/>
                      </w:rPr>
                    </w:pPr>
                  </w:p>
                  <w:p w:rsidR="008A7A08" w:rsidRDefault="008A7A08" w:rsidP="008A7A08">
                    <w:pPr>
                      <w:spacing w:line="184" w:lineRule="exact"/>
                      <w:ind w:right="19"/>
                      <w:jc w:val="right"/>
                      <w:rPr>
                        <w:sz w:val="16"/>
                        <w:rFonts w:ascii="Calibri"/>
                      </w:rPr>
                    </w:pPr>
                    <w:r>
                      <w:rPr>
                        <w:sz w:val="16"/>
                        <w:rFonts w:ascii="Calibri"/>
                      </w:rPr>
                      <w:t xml:space="preserve">Etxebizitza Zerbitzua</w:t>
                    </w:r>
                  </w:p>
                  <w:p w:rsidR="008A7A08" w:rsidRDefault="008A7A08" w:rsidP="008A7A08">
                    <w:pPr>
                      <w:spacing w:before="1" w:line="195" w:lineRule="exact"/>
                      <w:ind w:right="18"/>
                      <w:jc w:val="right"/>
                      <w:rPr>
                        <w:sz w:val="16"/>
                        <w:rFonts w:ascii="Calibri" w:hAnsi="Calibri"/>
                      </w:rPr>
                    </w:pPr>
                    <w:r>
                      <w:rPr>
                        <w:sz w:val="16"/>
                        <w:rFonts w:ascii="Calibri" w:hAnsi="Calibri"/>
                      </w:rPr>
                      <w:t xml:space="preserve">Alondegi kalea 1, 1. solairua - Iruña</w:t>
                    </w:r>
                  </w:p>
                  <w:p w:rsidR="008A7A08" w:rsidRDefault="008A7A08" w:rsidP="008A7A08">
                    <w:pPr>
                      <w:spacing w:line="195" w:lineRule="exact"/>
                      <w:ind w:right="18"/>
                      <w:jc w:val="right"/>
                      <w:rPr>
                        <w:sz w:val="16"/>
                        <w:rFonts w:ascii="Calibri"/>
                      </w:rPr>
                    </w:pPr>
                    <w:hyperlink r:id="rId1">
                      <w:r>
                        <w:rPr>
                          <w:color w:val="0000FF"/>
                          <w:sz w:val="16"/>
                          <w:u w:val="single" w:color="0000FF"/>
                          <w:rFonts w:ascii="Calibri"/>
                        </w:rPr>
                        <w:t xml:space="preserve">http://www.navarra.es/home_eu/Temas/Vivienda/Ciudadanos/</w:t>
                      </w:r>
                    </w:hyperlink>
                  </w:p>
                </w:txbxContent>
              </v:textbox>
              <w10:wrap anchorx="page" anchory="page"/>
            </v:shape>
          </w:pict>
        </mc:Fallback>
      </mc:AlternateContent>
    </w:r>
  </w:p>
  <w:p w:rsidR="00F953DE" w:rsidRPr="008A7A08" w:rsidRDefault="008A7A08" w:rsidP="008A7A08">
    <w:pPr>
      <w:pStyle w:val="Piedepgina"/>
      <w:rPr>
        <w:sz w:val="16"/>
        <w:szCs w:val="16"/>
        <w:rFonts w:asciiTheme="minorHAnsi" w:hAnsiTheme="minorHAnsi" w:cstheme="minorHAnsi"/>
      </w:rPr>
    </w:pPr>
    <w:r>
      <w:rPr>
        <w:sz w:val="16"/>
        <w:rFonts w:asciiTheme="minorHAnsi" w:hAnsiTheme="minorHAnsi"/>
      </w:rPr>
      <w:t xml:space="preserve">Orrialdea: </w:t>
    </w:r>
    <w:r w:rsidRPr="008A7A08">
      <w:rPr>
        <w:sz w:val="16"/>
        <w:rFonts w:asciiTheme="minorHAnsi" w:hAnsiTheme="minorHAnsi" w:cstheme="minorHAnsi"/>
      </w:rPr>
      <w:fldChar w:fldCharType="begin"/>
    </w:r>
    <w:r w:rsidRPr="008A7A08">
      <w:rPr>
        <w:sz w:val="16"/>
        <w:rFonts w:asciiTheme="minorHAnsi" w:hAnsiTheme="minorHAnsi" w:cstheme="minorHAnsi"/>
      </w:rPr>
      <w:instrText>PAGE   \* MERGEFORMAT</w:instrText>
    </w:r>
    <w:r w:rsidRPr="008A7A08">
      <w:rPr>
        <w:sz w:val="16"/>
        <w:rFonts w:asciiTheme="minorHAnsi" w:hAnsiTheme="minorHAnsi" w:cstheme="minorHAnsi"/>
      </w:rPr>
      <w:fldChar w:fldCharType="separate"/>
    </w:r>
    <w:r w:rsidR="005261FB">
      <w:rPr>
        <w:sz w:val="16"/>
        <w:rFonts w:asciiTheme="minorHAnsi" w:hAnsiTheme="minorHAnsi" w:cstheme="minorHAnsi"/>
      </w:rPr>
      <w:t>3</w:t>
    </w:r>
    <w:r w:rsidRPr="008A7A08">
      <w:rPr>
        <w:sz w:val="16"/>
        <w:rFonts w:asciiTheme="minorHAnsi" w:hAnsiTheme="minorHAnsi" w:cstheme="minorHAnsi"/>
      </w:rPr>
      <w:fldChar w:fldCharType="end"/>
    </w:r>
    <w:r>
      <w:rPr>
        <w:sz w:val="16"/>
        <w:rFonts w:asciiTheme="minorHAnsi" w:hAnsiTheme="minorHAnsi"/>
      </w:rPr>
      <w:t xml:space="preserve"> / 3</w:t>
    </w:r>
    <w:r>
      <w:rPr>
        <w:sz w:val="16"/>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61FB">
      <w:r>
        <w:separator/>
      </w:r>
    </w:p>
  </w:footnote>
  <w:footnote w:type="continuationSeparator" w:id="0">
    <w:p w:rsidR="00000000" w:rsidRDefault="0052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08" w:rsidRDefault="008A7A08" w:rsidP="008A7A08">
    <w:pPr>
      <w:pStyle w:val="Textoindependiente"/>
      <w:spacing w:line="14" w:lineRule="auto"/>
    </w:pPr>
    <w:r>
      <mc:AlternateContent>
        <mc:Choice Requires="wpg">
          <w:drawing>
            <wp:anchor distT="0" distB="0" distL="114300" distR="114300" simplePos="0" relativeHeight="251659264" behindDoc="1" locked="0" layoutInCell="1" allowOverlap="1">
              <wp:simplePos x="0" y="0"/>
              <wp:positionH relativeFrom="page">
                <wp:posOffset>1406525</wp:posOffset>
              </wp:positionH>
              <wp:positionV relativeFrom="page">
                <wp:posOffset>449580</wp:posOffset>
              </wp:positionV>
              <wp:extent cx="2891155" cy="434975"/>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1155" cy="434975"/>
                        <a:chOff x="2215" y="708"/>
                        <a:chExt cx="4553" cy="685"/>
                      </a:xfrm>
                    </wpg:grpSpPr>
                    <pic:pic xmlns:pic="http://schemas.openxmlformats.org/drawingml/2006/picture">
                      <pic:nvPicPr>
                        <pic:cNvPr id="4"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15" y="708"/>
                          <a:ext cx="2588"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26" y="816"/>
                          <a:ext cx="1942"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CCECB6" id="Grupo 2" o:spid="_x0000_s1026" style="position:absolute;margin-left:110.75pt;margin-top:35.4pt;width:227.65pt;height:34.25pt;z-index:-251657216;mso-position-horizontal-relative:page;mso-position-vertical-relative:page" coordorigin="2215,708" coordsize="4553,6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&#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215;top:708;width:2588;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">
                <v:imagedata r:id="rId3" o:title=""/>
              </v:shape>
              <v:shape id="Picture 9" o:spid="_x0000_s1028" type="#_x0000_t75" style="position:absolute;left:4826;top:816;width:1942;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">
                <v:imagedata r:id="rId4" o:title=""/>
              </v:shape>
              <w10:wrap anchorx="page" anchory="page"/>
            </v:group>
          </w:pict>
        </mc:Fallback>
      </mc:AlternateContent>
    </w:r>
    <w:r>
      <w:drawing>
        <wp:anchor distT="0" distB="0" distL="0" distR="0" simplePos="0" relativeHeight="251660288" behindDoc="1" locked="0" layoutInCell="1" allowOverlap="1" wp14:anchorId="3161AAD7" wp14:editId="0AE3BB5F">
          <wp:simplePos x="0" y="0"/>
          <wp:positionH relativeFrom="page">
            <wp:posOffset>89536</wp:posOffset>
          </wp:positionH>
          <wp:positionV relativeFrom="page">
            <wp:posOffset>485139</wp:posOffset>
          </wp:positionV>
          <wp:extent cx="1264853" cy="401827"/>
          <wp:effectExtent l="0" t="0" r="0" b="0"/>
          <wp:wrapNone/>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264853" cy="401827"/>
                  </a:xfrm>
                  <a:prstGeom prst="rect">
                    <a:avLst/>
                  </a:prstGeom>
                </pic:spPr>
              </pic:pic>
            </a:graphicData>
          </a:graphic>
        </wp:anchor>
      </w:drawing>
    </w:r>
    <w:r>
      <w:drawing>
        <wp:anchor distT="0" distB="0" distL="0" distR="0" simplePos="0" relativeHeight="251661312" behindDoc="1" locked="0" layoutInCell="1" allowOverlap="1" wp14:anchorId="5D97E701" wp14:editId="2785F3BF">
          <wp:simplePos x="0" y="0"/>
          <wp:positionH relativeFrom="page">
            <wp:posOffset>4364228</wp:posOffset>
          </wp:positionH>
          <wp:positionV relativeFrom="page">
            <wp:posOffset>517524</wp:posOffset>
          </wp:positionV>
          <wp:extent cx="2965196" cy="337515"/>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 cstate="print"/>
                  <a:stretch>
                    <a:fillRect/>
                  </a:stretch>
                </pic:blipFill>
                <pic:spPr>
                  <a:xfrm>
                    <a:off x="0" y="0"/>
                    <a:ext cx="2965196" cy="337515"/>
                  </a:xfrm>
                  <a:prstGeom prst="rect">
                    <a:avLst/>
                  </a:prstGeom>
                </pic:spPr>
              </pic:pic>
            </a:graphicData>
          </a:graphic>
        </wp:anchor>
      </w:drawing>
    </w:r>
  </w:p>
  <w:p w:rsidR="003D0EEB" w:rsidRDefault="003D0E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934CF"/>
    <w:multiLevelType w:val="hybridMultilevel"/>
    <w:tmpl w:val="470E382E"/>
    <w:lvl w:ilvl="0" w:tplc="910279AA">
      <w:start w:val="1"/>
      <w:numFmt w:val="lowerLetter"/>
      <w:lvlText w:val="%1)"/>
      <w:lvlJc w:val="left"/>
      <w:pPr>
        <w:ind w:left="112" w:hanging="260"/>
      </w:pPr>
      <w:rPr>
        <w:rFonts w:ascii="Arial MT" w:eastAsia="Arial MT" w:hAnsi="Arial MT" w:cs="Arial MT" w:hint="default"/>
        <w:w w:val="99"/>
        <w:sz w:val="20"/>
        <w:szCs w:val="20"/>
        <w:lang w:val="es-ES" w:eastAsia="en-US" w:bidi="ar-SA"/>
      </w:rPr>
    </w:lvl>
    <w:lvl w:ilvl="1" w:tplc="0336B02C">
      <w:numFmt w:val="bullet"/>
      <w:lvlText w:val="•"/>
      <w:lvlJc w:val="left"/>
      <w:pPr>
        <w:ind w:left="1036" w:hanging="260"/>
      </w:pPr>
      <w:rPr>
        <w:rFonts w:hint="default"/>
        <w:lang w:val="es-ES" w:eastAsia="en-US" w:bidi="ar-SA"/>
      </w:rPr>
    </w:lvl>
    <w:lvl w:ilvl="2" w:tplc="102CD5F8">
      <w:numFmt w:val="bullet"/>
      <w:lvlText w:val="•"/>
      <w:lvlJc w:val="left"/>
      <w:pPr>
        <w:ind w:left="1953" w:hanging="260"/>
      </w:pPr>
      <w:rPr>
        <w:rFonts w:hint="default"/>
        <w:lang w:val="es-ES" w:eastAsia="en-US" w:bidi="ar-SA"/>
      </w:rPr>
    </w:lvl>
    <w:lvl w:ilvl="3" w:tplc="16F06F86">
      <w:numFmt w:val="bullet"/>
      <w:lvlText w:val="•"/>
      <w:lvlJc w:val="left"/>
      <w:pPr>
        <w:ind w:left="2869" w:hanging="260"/>
      </w:pPr>
      <w:rPr>
        <w:rFonts w:hint="default"/>
        <w:lang w:val="es-ES" w:eastAsia="en-US" w:bidi="ar-SA"/>
      </w:rPr>
    </w:lvl>
    <w:lvl w:ilvl="4" w:tplc="F652664A">
      <w:numFmt w:val="bullet"/>
      <w:lvlText w:val="•"/>
      <w:lvlJc w:val="left"/>
      <w:pPr>
        <w:ind w:left="3786" w:hanging="260"/>
      </w:pPr>
      <w:rPr>
        <w:rFonts w:hint="default"/>
        <w:lang w:val="es-ES" w:eastAsia="en-US" w:bidi="ar-SA"/>
      </w:rPr>
    </w:lvl>
    <w:lvl w:ilvl="5" w:tplc="7E9E159E">
      <w:numFmt w:val="bullet"/>
      <w:lvlText w:val="•"/>
      <w:lvlJc w:val="left"/>
      <w:pPr>
        <w:ind w:left="4703" w:hanging="260"/>
      </w:pPr>
      <w:rPr>
        <w:rFonts w:hint="default"/>
        <w:lang w:val="es-ES" w:eastAsia="en-US" w:bidi="ar-SA"/>
      </w:rPr>
    </w:lvl>
    <w:lvl w:ilvl="6" w:tplc="913C394A">
      <w:numFmt w:val="bullet"/>
      <w:lvlText w:val="•"/>
      <w:lvlJc w:val="left"/>
      <w:pPr>
        <w:ind w:left="5619" w:hanging="260"/>
      </w:pPr>
      <w:rPr>
        <w:rFonts w:hint="default"/>
        <w:lang w:val="es-ES" w:eastAsia="en-US" w:bidi="ar-SA"/>
      </w:rPr>
    </w:lvl>
    <w:lvl w:ilvl="7" w:tplc="1552654E">
      <w:numFmt w:val="bullet"/>
      <w:lvlText w:val="•"/>
      <w:lvlJc w:val="left"/>
      <w:pPr>
        <w:ind w:left="6536" w:hanging="260"/>
      </w:pPr>
      <w:rPr>
        <w:rFonts w:hint="default"/>
        <w:lang w:val="es-ES" w:eastAsia="en-US" w:bidi="ar-SA"/>
      </w:rPr>
    </w:lvl>
    <w:lvl w:ilvl="8" w:tplc="E3061942">
      <w:numFmt w:val="bullet"/>
      <w:lvlText w:val="•"/>
      <w:lvlJc w:val="left"/>
      <w:pPr>
        <w:ind w:left="7453" w:hanging="2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A6"/>
    <w:rsid w:val="003D0EEB"/>
    <w:rsid w:val="005261FB"/>
    <w:rsid w:val="008376A6"/>
    <w:rsid w:val="008A7A08"/>
    <w:rsid w:val="00B60BB8"/>
    <w:rsid w:val="00D52870"/>
    <w:rsid w:val="00E4615C"/>
    <w:rsid w:val="00F95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4BF1"/>
  <w15:docId w15:val="{11239B29-5E6C-4A90-8279-267FE8A4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35"/>
      <w:ind w:left="112" w:right="106"/>
      <w:jc w:val="center"/>
    </w:pPr>
    <w:rPr>
      <w:rFonts w:ascii="Calibri" w:eastAsia="Calibri" w:hAnsi="Calibri" w:cs="Calibri"/>
      <w:b/>
      <w:bCs/>
      <w:sz w:val="32"/>
      <w:szCs w:val="32"/>
    </w:rPr>
  </w:style>
  <w:style w:type="paragraph" w:styleId="Prrafodelista">
    <w:name w:val="List Paragraph"/>
    <w:basedOn w:val="Normal"/>
    <w:uiPriority w:val="1"/>
    <w:qFormat/>
    <w:pPr>
      <w:spacing w:before="194"/>
      <w:ind w:left="112"/>
      <w:jc w:val="both"/>
    </w:pPr>
  </w:style>
  <w:style w:type="paragraph" w:customStyle="1" w:styleId="TableParagraph">
    <w:name w:val="Table Paragraph"/>
    <w:basedOn w:val="Normal"/>
    <w:uiPriority w:val="1"/>
    <w:qFormat/>
  </w:style>
  <w:style w:type="paragraph" w:customStyle="1" w:styleId="foral-f-parrafo-centrado-c">
    <w:name w:val="foral-f-parrafo-centrado-c"/>
    <w:basedOn w:val="Normal"/>
    <w:rsid w:val="003D0EE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3D0EEB"/>
  </w:style>
  <w:style w:type="paragraph" w:customStyle="1" w:styleId="foral-f-firma-c">
    <w:name w:val="foral-f-firma-c"/>
    <w:basedOn w:val="Normal"/>
    <w:rsid w:val="003D0EE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foral-f-parrafo-c">
    <w:name w:val="foral-f-parrafo-c"/>
    <w:basedOn w:val="Normal"/>
    <w:rsid w:val="003D0EE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D0EEB"/>
    <w:pPr>
      <w:tabs>
        <w:tab w:val="center" w:pos="4252"/>
        <w:tab w:val="right" w:pos="8504"/>
      </w:tabs>
    </w:pPr>
  </w:style>
  <w:style w:type="character" w:customStyle="1" w:styleId="EncabezadoCar">
    <w:name w:val="Encabezado Car"/>
    <w:basedOn w:val="Fuentedeprrafopredeter"/>
    <w:link w:val="Encabezado"/>
    <w:uiPriority w:val="99"/>
    <w:rsid w:val="003D0EEB"/>
    <w:rPr>
      <w:rFonts w:ascii="Arial MT" w:eastAsia="Arial MT" w:hAnsi="Arial MT" w:cs="Arial MT"/>
      <w:lang w:val="eu-ES"/>
    </w:rPr>
  </w:style>
  <w:style w:type="paragraph" w:styleId="Piedepgina">
    <w:name w:val="footer"/>
    <w:basedOn w:val="Normal"/>
    <w:link w:val="PiedepginaCar"/>
    <w:uiPriority w:val="99"/>
    <w:unhideWhenUsed/>
    <w:rsid w:val="003D0EEB"/>
    <w:pPr>
      <w:tabs>
        <w:tab w:val="center" w:pos="4252"/>
        <w:tab w:val="right" w:pos="8504"/>
      </w:tabs>
    </w:pPr>
  </w:style>
  <w:style w:type="character" w:customStyle="1" w:styleId="PiedepginaCar">
    <w:name w:val="Pie de página Car"/>
    <w:basedOn w:val="Fuentedeprrafopredeter"/>
    <w:link w:val="Piedepgina"/>
    <w:uiPriority w:val="99"/>
    <w:rsid w:val="003D0EEB"/>
    <w:rPr>
      <w:rFonts w:ascii="Arial MT" w:eastAsia="Arial MT" w:hAnsi="Arial MT" w:cs="Arial MT"/>
      <w:lang w:val="eu-ES"/>
    </w:rPr>
  </w:style>
  <w:style w:type="paragraph" w:styleId="Textodeglobo">
    <w:name w:val="Balloon Text"/>
    <w:basedOn w:val="Normal"/>
    <w:link w:val="TextodegloboCar"/>
    <w:uiPriority w:val="99"/>
    <w:semiHidden/>
    <w:unhideWhenUsed/>
    <w:rsid w:val="00B60B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BB8"/>
    <w:rPr>
      <w:rFonts w:ascii="Segoe UI" w:eastAsia="Arial MT"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9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&#65279;<?xml version="1.0" encoding="UTF-8" standalone="yes"?>
<Relationships xmlns="http://schemas.openxmlformats.org/package/2006/relationships"><Relationship Id="rId2" Type="http://schemas.openxmlformats.org/officeDocument/2006/relationships/hyperlink" Target="http://www.navarra.es/home_eu/Temas/Vivienda/Ciudadanos/" TargetMode="External"/><Relationship Id="rId1" Type="http://schemas.openxmlformats.org/officeDocument/2006/relationships/hyperlink" Target="http://www.navarra.es/home_eu/Temas/Vivienda/Ciudadan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Etayo Lezáun, Javier (Vivienda)</dc:creator>
  <cp:lastModifiedBy>X036445</cp:lastModifiedBy>
  <cp:revision>2</cp:revision>
  <cp:lastPrinted>2023-04-14T09:00:00Z</cp:lastPrinted>
  <dcterms:created xsi:type="dcterms:W3CDTF">2023-04-14T09:01:00Z</dcterms:created>
  <dcterms:modified xsi:type="dcterms:W3CDTF">2023-04-14T09:01:00Z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2016</vt:lpwstr>
  </property>
  <property fmtid="{D5CDD505-2E9C-101B-9397-08002B2CF9AE}" pid="4" name="LastSaved">
    <vt:filetime>2023-04-14T00:00:00Z</vt:filetime>
  </property>
</Properties>
</file>