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6" w:type="dxa"/>
        <w:jc w:val="center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4"/>
        <w:gridCol w:w="1276"/>
        <w:gridCol w:w="1536"/>
      </w:tblGrid>
      <w:tr w:rsidR="007A202C" w:rsidRPr="006C73E6" w:rsidTr="000050B4">
        <w:trPr>
          <w:trHeight w:val="699"/>
          <w:jc w:val="center"/>
        </w:trPr>
        <w:tc>
          <w:tcPr>
            <w:tcW w:w="10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75A9" w:rsidRDefault="007A202C" w:rsidP="008B75A9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3E6">
              <w:rPr>
                <w:rFonts w:ascii="Arial" w:hAnsi="Arial" w:cs="Arial"/>
                <w:b/>
                <w:sz w:val="24"/>
                <w:szCs w:val="24"/>
              </w:rPr>
              <w:t>PRESUPUESTO DE INGRESOS Y GASTOS DE LA ENTIDAD</w:t>
            </w:r>
            <w:r w:rsidR="008B75A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7A202C" w:rsidRPr="006C73E6" w:rsidRDefault="007A202C" w:rsidP="0096253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VOLUNTARIADO</w:t>
            </w:r>
            <w:r w:rsidRPr="006C73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345A">
              <w:rPr>
                <w:rFonts w:ascii="Arial" w:hAnsi="Arial" w:cs="Arial"/>
                <w:b/>
                <w:sz w:val="24"/>
                <w:szCs w:val="24"/>
              </w:rPr>
              <w:t>AÑ</w:t>
            </w:r>
            <w:r>
              <w:rPr>
                <w:rFonts w:ascii="Arial" w:hAnsi="Arial" w:cs="Arial"/>
                <w:b/>
                <w:sz w:val="24"/>
                <w:szCs w:val="24"/>
              </w:rPr>
              <w:t>O 202</w:t>
            </w:r>
            <w:r w:rsidR="003F605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7A202C" w:rsidRPr="004D3451" w:rsidTr="000050B4">
        <w:trPr>
          <w:trHeight w:val="360"/>
          <w:jc w:val="center"/>
        </w:trPr>
        <w:tc>
          <w:tcPr>
            <w:tcW w:w="7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A202C" w:rsidRP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A202C">
              <w:rPr>
                <w:rFonts w:ascii="Arial" w:hAnsi="Arial" w:cs="Arial"/>
                <w:b/>
                <w:sz w:val="22"/>
                <w:szCs w:val="22"/>
              </w:rPr>
              <w:t xml:space="preserve">NOMBRE DE LA ENTIDAD: </w:t>
            </w:r>
          </w:p>
          <w:p w:rsidR="007A202C" w:rsidRPr="006C73E6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B2F47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9B2F47">
              <w:rPr>
                <w:rFonts w:ascii="Arial" w:hAnsi="Arial" w:cs="Arial"/>
                <w:b/>
                <w:sz w:val="22"/>
                <w:szCs w:val="22"/>
                <w:u w:val="single"/>
              </w:rPr>
              <w:t>INGRESOS</w:t>
            </w:r>
            <w:r w:rsidRPr="004D345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A202C" w:rsidRPr="006C73E6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360"/>
          <w:jc w:val="center"/>
        </w:trPr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1"/>
                <w:numId w:val="1"/>
              </w:numPr>
              <w:tabs>
                <w:tab w:val="clear" w:pos="4252"/>
                <w:tab w:val="clear" w:pos="8504"/>
                <w:tab w:val="left" w:pos="321"/>
              </w:tabs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>GOBIERNO DE NAVARRA: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8B75A9">
            <w:pPr>
              <w:pStyle w:val="Piedepgina"/>
              <w:tabs>
                <w:tab w:val="clear" w:pos="4252"/>
                <w:tab w:val="clear" w:pos="8504"/>
              </w:tabs>
              <w:ind w:left="605" w:hanging="404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 xml:space="preserve">- Agencia Navarra </w:t>
            </w:r>
            <w:r w:rsidRPr="00E578AC">
              <w:rPr>
                <w:rFonts w:ascii="Arial" w:hAnsi="Arial" w:cs="Arial"/>
                <w:sz w:val="16"/>
                <w:szCs w:val="18"/>
              </w:rPr>
              <w:t xml:space="preserve">de </w:t>
            </w:r>
            <w:r w:rsidRPr="00F854EC">
              <w:rPr>
                <w:rFonts w:ascii="Arial" w:hAnsi="Arial" w:cs="Arial"/>
                <w:sz w:val="18"/>
                <w:szCs w:val="18"/>
              </w:rPr>
              <w:t>Autonomía</w:t>
            </w:r>
            <w:r w:rsidRPr="00E578AC">
              <w:rPr>
                <w:rFonts w:ascii="Arial" w:hAnsi="Arial" w:cs="Arial"/>
                <w:sz w:val="16"/>
                <w:szCs w:val="18"/>
              </w:rPr>
              <w:t xml:space="preserve"> y </w:t>
            </w:r>
            <w:r w:rsidRPr="00F854EC">
              <w:rPr>
                <w:rFonts w:ascii="Arial" w:hAnsi="Arial" w:cs="Arial"/>
                <w:sz w:val="18"/>
                <w:szCs w:val="18"/>
              </w:rPr>
              <w:t>Desarrollo</w:t>
            </w:r>
            <w:r w:rsidRPr="00E578AC">
              <w:rPr>
                <w:rFonts w:ascii="Arial" w:hAnsi="Arial" w:cs="Arial"/>
                <w:sz w:val="16"/>
                <w:szCs w:val="18"/>
              </w:rPr>
              <w:t xml:space="preserve"> de las </w:t>
            </w:r>
            <w:r w:rsidRPr="00F854EC">
              <w:rPr>
                <w:rFonts w:ascii="Arial" w:hAnsi="Arial" w:cs="Arial"/>
                <w:sz w:val="18"/>
                <w:szCs w:val="18"/>
              </w:rPr>
              <w:t>Personas</w:t>
            </w:r>
            <w:r>
              <w:rPr>
                <w:rFonts w:ascii="Arial" w:hAnsi="Arial" w:cs="Arial"/>
                <w:sz w:val="18"/>
                <w:szCs w:val="18"/>
              </w:rPr>
              <w:t xml:space="preserve">- Subv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Progr</w:t>
            </w:r>
            <w:proofErr w:type="spellEnd"/>
            <w:r w:rsidR="008B75A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65DF">
              <w:rPr>
                <w:rFonts w:ascii="Arial" w:hAnsi="Arial" w:cs="Arial"/>
                <w:sz w:val="18"/>
                <w:szCs w:val="18"/>
              </w:rPr>
              <w:t>V</w:t>
            </w:r>
            <w:r w:rsidR="008B75A9">
              <w:rPr>
                <w:rFonts w:ascii="Arial" w:hAnsi="Arial" w:cs="Arial"/>
                <w:sz w:val="18"/>
                <w:szCs w:val="18"/>
              </w:rPr>
              <w:t>oluntariad</w:t>
            </w:r>
            <w:r w:rsidR="00E578AC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hanging="40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54EC">
              <w:rPr>
                <w:rFonts w:ascii="Arial" w:hAnsi="Arial" w:cs="Arial"/>
                <w:b/>
                <w:sz w:val="18"/>
                <w:szCs w:val="18"/>
              </w:rPr>
              <w:t>Total Ingresos ANADP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854EC">
              <w:rPr>
                <w:rFonts w:ascii="Arial" w:hAnsi="Arial" w:cs="Arial"/>
                <w:sz w:val="18"/>
                <w:szCs w:val="18"/>
              </w:rPr>
              <w:instrText xml:space="preserve"> SUM() \# "0,00" </w:instrText>
            </w:r>
            <w:r w:rsidRPr="00F854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227" w:hanging="4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hanging="404"/>
              <w:rPr>
                <w:rFonts w:ascii="Arial" w:hAnsi="Arial" w:cs="Arial"/>
                <w:sz w:val="18"/>
                <w:szCs w:val="18"/>
              </w:rPr>
            </w:pPr>
            <w:r w:rsidRPr="00C601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- </w:t>
            </w:r>
            <w:r w:rsidRPr="00F854EC">
              <w:rPr>
                <w:rFonts w:ascii="Arial" w:hAnsi="Arial" w:cs="Arial"/>
                <w:sz w:val="18"/>
                <w:szCs w:val="18"/>
              </w:rPr>
              <w:t>Otros Departa</w:t>
            </w:r>
            <w:r>
              <w:rPr>
                <w:rFonts w:ascii="Arial" w:hAnsi="Arial" w:cs="Arial"/>
                <w:sz w:val="18"/>
                <w:szCs w:val="18"/>
              </w:rPr>
              <w:t>mento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F854EC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obierno de Navarra</w:t>
            </w:r>
            <w:r w:rsidRPr="00F854E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…………… ……………………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  <w:tab w:val="num" w:pos="426"/>
              </w:tabs>
              <w:ind w:left="103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b/>
                <w:sz w:val="18"/>
                <w:szCs w:val="18"/>
              </w:rPr>
              <w:t>Otros Ingresos Gobierno de Navarra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  <w:tab w:val="left" w:pos="32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1"/>
                <w:numId w:val="1"/>
              </w:numPr>
              <w:tabs>
                <w:tab w:val="clear" w:pos="4252"/>
                <w:tab w:val="clear" w:pos="8504"/>
              </w:tabs>
              <w:ind w:left="401" w:hanging="4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ADMINISTRACIÓN LOCAL</w:t>
            </w:r>
            <w:r w:rsidRPr="00F854E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Ayuntamiento de …………………………………………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b/>
                <w:sz w:val="18"/>
                <w:szCs w:val="18"/>
              </w:rPr>
              <w:t>Ingresos Administración Local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right w:val="nil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1"/>
                <w:numId w:val="1"/>
              </w:numPr>
              <w:tabs>
                <w:tab w:val="clear" w:pos="4252"/>
                <w:tab w:val="clear" w:pos="8504"/>
                <w:tab w:val="left" w:pos="321"/>
              </w:tabs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>ENTIDADES FINANCIERAS (especificar Entidad):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ind w:firstLine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…………………………………………………………………..……………...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ind w:firstLine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b/>
                <w:sz w:val="18"/>
                <w:szCs w:val="18"/>
              </w:rPr>
              <w:t>Total Ingresos Entidades financieras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top w:val="nil"/>
              <w:left w:val="nil"/>
              <w:right w:val="nil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1"/>
                <w:numId w:val="1"/>
              </w:numPr>
              <w:tabs>
                <w:tab w:val="clear" w:pos="4252"/>
                <w:tab w:val="clear" w:pos="8504"/>
                <w:tab w:val="left" w:pos="321"/>
              </w:tabs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>INGRESOS PROPIOS DE LA ENTIDAD: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nil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197" w:firstLine="403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>- Cuotas Socias/os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197" w:firstLine="403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>- Ingresos usuarias/os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197" w:firstLine="403"/>
              <w:rPr>
                <w:rFonts w:ascii="Arial" w:hAnsi="Arial" w:cs="Arial"/>
                <w:sz w:val="18"/>
                <w:szCs w:val="18"/>
              </w:rPr>
            </w:pPr>
            <w:r w:rsidRPr="00F854EC">
              <w:rPr>
                <w:rFonts w:ascii="Arial" w:hAnsi="Arial" w:cs="Arial"/>
                <w:sz w:val="18"/>
                <w:szCs w:val="18"/>
              </w:rPr>
              <w:t xml:space="preserve">- Otros ingresos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nil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54EC">
              <w:rPr>
                <w:rFonts w:ascii="Arial" w:hAnsi="Arial" w:cs="Arial"/>
                <w:b/>
                <w:sz w:val="18"/>
                <w:szCs w:val="18"/>
              </w:rPr>
              <w:t>Total Ingresos propios de la Entidad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nil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54EC">
              <w:rPr>
                <w:rFonts w:ascii="Arial" w:hAnsi="Arial" w:cs="Arial"/>
                <w:b/>
                <w:sz w:val="22"/>
                <w:szCs w:val="22"/>
                <w:u w:val="single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otal</w:t>
            </w:r>
            <w:r w:rsidRPr="00F854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INGRESOS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 la</w:t>
            </w:r>
            <w:r w:rsidRPr="00F854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ENTIDAD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4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nil"/>
            </w:tcBorders>
            <w:vAlign w:val="center"/>
          </w:tcPr>
          <w:p w:rsid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A202C" w:rsidRPr="006C73E6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A202C" w:rsidRPr="006C73E6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A202C" w:rsidRPr="00E635CB" w:rsidRDefault="007A202C" w:rsidP="007A202C">
            <w:pPr>
              <w:pStyle w:val="Piedepgina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76775">
              <w:rPr>
                <w:rFonts w:ascii="Arial" w:hAnsi="Arial" w:cs="Arial"/>
                <w:b/>
                <w:sz w:val="22"/>
                <w:szCs w:val="22"/>
                <w:u w:val="single"/>
              </w:rPr>
              <w:t>GASTOS</w:t>
            </w:r>
            <w:r w:rsidRPr="004D345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nil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327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ind w:right="294" w:firstLine="17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Gasto de</w:t>
            </w:r>
            <w:r w:rsidRPr="00F854EC">
              <w:rPr>
                <w:rFonts w:ascii="Arial" w:hAnsi="Arial" w:cs="Arial"/>
              </w:rPr>
              <w:t xml:space="preserve"> Personal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179" w:right="294" w:firstLine="403"/>
              <w:jc w:val="right"/>
              <w:rPr>
                <w:rFonts w:ascii="Arial" w:hAnsi="Arial" w:cs="Arial"/>
              </w:rPr>
            </w:pPr>
            <w:r w:rsidRPr="00F854E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Gasto de </w:t>
            </w:r>
            <w:r w:rsidRPr="00F854EC">
              <w:rPr>
                <w:rFonts w:ascii="Arial" w:hAnsi="Arial" w:cs="Arial"/>
              </w:rPr>
              <w:t xml:space="preserve"> Funcionamiento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179" w:right="294" w:firstLine="403"/>
              <w:jc w:val="right"/>
              <w:rPr>
                <w:rFonts w:ascii="Arial" w:hAnsi="Arial" w:cs="Arial"/>
              </w:rPr>
            </w:pPr>
            <w:r w:rsidRPr="00F854EC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Gasto de </w:t>
            </w:r>
            <w:r w:rsidRPr="00F854EC">
              <w:rPr>
                <w:rFonts w:ascii="Arial" w:hAnsi="Arial" w:cs="Arial"/>
              </w:rPr>
              <w:t xml:space="preserve">Actividades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nil"/>
            </w:tcBorders>
            <w:vAlign w:val="center"/>
          </w:tcPr>
          <w:p w:rsidR="007A202C" w:rsidRPr="00F854EC" w:rsidRDefault="007A202C" w:rsidP="007A202C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54EC">
              <w:rPr>
                <w:rFonts w:ascii="Arial" w:hAnsi="Arial" w:cs="Arial"/>
                <w:b/>
                <w:sz w:val="22"/>
                <w:szCs w:val="22"/>
                <w:u w:val="single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otal</w:t>
            </w:r>
            <w:r w:rsidRPr="00F854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GASTOS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 la</w:t>
            </w:r>
            <w:r w:rsidRPr="00F854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ENTIDAD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  <w:right w:val="single" w:sz="24" w:space="0" w:color="auto"/>
            </w:tcBorders>
          </w:tcPr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nil"/>
            </w:tcBorders>
            <w:vAlign w:val="center"/>
          </w:tcPr>
          <w:p w:rsid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  <w:r w:rsidRPr="004D3451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A202C" w:rsidRPr="006C73E6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A202C" w:rsidRPr="00F854E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2C" w:rsidRDefault="007A202C" w:rsidP="007A202C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76775">
              <w:rPr>
                <w:rFonts w:ascii="Arial" w:hAnsi="Arial" w:cs="Arial"/>
                <w:b/>
                <w:sz w:val="22"/>
                <w:szCs w:val="22"/>
                <w:u w:val="single"/>
              </w:rPr>
              <w:t>RESULTADO DEL PRESUPUESTO</w:t>
            </w:r>
            <w:r w:rsidRPr="004D345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A202C" w:rsidRPr="006C73E6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nil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right w:val="single" w:sz="2" w:space="0" w:color="auto"/>
            </w:tcBorders>
            <w:vAlign w:val="center"/>
          </w:tcPr>
          <w:p w:rsidR="007A202C" w:rsidRPr="0096013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487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60131">
              <w:rPr>
                <w:rFonts w:ascii="Arial" w:hAnsi="Arial" w:cs="Arial"/>
                <w:b/>
                <w:sz w:val="22"/>
                <w:szCs w:val="22"/>
              </w:rPr>
              <w:t>Total INGRESOS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7A202C" w:rsidRPr="0096013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ind w:left="50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GASTOS</w:t>
            </w:r>
            <w:r w:rsidRPr="0096013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auto"/>
              <w:bottom w:val="thickThinSmallGap" w:sz="18" w:space="0" w:color="auto"/>
              <w:right w:val="nil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02C" w:rsidRPr="004D3451" w:rsidTr="000050B4">
        <w:trPr>
          <w:trHeight w:val="284"/>
          <w:jc w:val="center"/>
        </w:trPr>
        <w:tc>
          <w:tcPr>
            <w:tcW w:w="7354" w:type="dxa"/>
            <w:tcBorders>
              <w:left w:val="nil"/>
              <w:bottom w:val="nil"/>
              <w:right w:val="nil"/>
            </w:tcBorders>
            <w:vAlign w:val="center"/>
          </w:tcPr>
          <w:p w:rsidR="007A202C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202C" w:rsidRPr="00E76775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RESULTADO FINAL </w:t>
            </w:r>
            <w:r w:rsidRPr="00094F43">
              <w:rPr>
                <w:rFonts w:ascii="Arial" w:hAnsi="Arial" w:cs="Arial"/>
                <w:sz w:val="18"/>
                <w:szCs w:val="18"/>
              </w:rPr>
              <w:t>(resta</w:t>
            </w:r>
            <w:r>
              <w:rPr>
                <w:rFonts w:ascii="Arial" w:hAnsi="Arial" w:cs="Arial"/>
                <w:sz w:val="18"/>
                <w:szCs w:val="18"/>
              </w:rPr>
              <w:t xml:space="preserve"> los dos totales anteriores</w:t>
            </w:r>
            <w:r w:rsidRPr="00094F4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  <w:right w:val="thickThinSmallGap" w:sz="18" w:space="0" w:color="auto"/>
            </w:tcBorders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7A202C" w:rsidRPr="004D3451" w:rsidRDefault="007A202C" w:rsidP="000050B4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023B" w:rsidRDefault="0082023B"/>
    <w:sectPr w:rsidR="0082023B" w:rsidSect="009A1B41">
      <w:headerReference w:type="default" r:id="rId8"/>
      <w:footerReference w:type="default" r:id="rId9"/>
      <w:headerReference w:type="first" r:id="rId10"/>
      <w:pgSz w:w="11906" w:h="16838" w:code="9"/>
      <w:pgMar w:top="2126" w:right="720" w:bottom="720" w:left="720" w:header="142" w:footer="567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2C" w:rsidRDefault="007A202C" w:rsidP="007A202C">
      <w:r>
        <w:separator/>
      </w:r>
    </w:p>
  </w:endnote>
  <w:endnote w:type="continuationSeparator" w:id="0">
    <w:p w:rsidR="007A202C" w:rsidRDefault="007A202C" w:rsidP="007A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00" w:rsidRPr="00F36F41" w:rsidRDefault="007A202C" w:rsidP="00F36F41">
    <w:pPr>
      <w:pStyle w:val="Estilo1"/>
      <w:pBdr>
        <w:top w:val="single" w:sz="4" w:space="1" w:color="auto"/>
      </w:pBdr>
      <w:jc w:val="right"/>
      <w:rPr>
        <w:i/>
        <w:sz w:val="16"/>
        <w:szCs w:val="16"/>
      </w:rPr>
    </w:pPr>
    <w:r>
      <w:rPr>
        <w:sz w:val="16"/>
        <w:szCs w:val="16"/>
      </w:rPr>
      <w:t>Presupuesto de Ingresos y Gast</w:t>
    </w:r>
    <w:r w:rsidR="003F6052">
      <w:rPr>
        <w:sz w:val="16"/>
        <w:szCs w:val="16"/>
      </w:rPr>
      <w:t>os Programa de Voluntariado 2025</w:t>
    </w:r>
    <w:r w:rsidR="00FC345A" w:rsidRPr="00F36F41">
      <w:rPr>
        <w:sz w:val="16"/>
        <w:szCs w:val="16"/>
      </w:rPr>
      <w:ptab w:relativeTo="margin" w:alignment="right" w:leader="none"/>
    </w:r>
    <w:r w:rsidR="00FC345A" w:rsidRPr="00F36F41">
      <w:rPr>
        <w:sz w:val="16"/>
        <w:szCs w:val="16"/>
      </w:rPr>
      <w:t xml:space="preserve">Página </w:t>
    </w:r>
    <w:r w:rsidR="00FC345A" w:rsidRPr="00F36F41">
      <w:rPr>
        <w:sz w:val="16"/>
        <w:szCs w:val="16"/>
      </w:rPr>
      <w:fldChar w:fldCharType="begin"/>
    </w:r>
    <w:r w:rsidR="00FC345A" w:rsidRPr="00F36F41">
      <w:rPr>
        <w:sz w:val="16"/>
        <w:szCs w:val="16"/>
      </w:rPr>
      <w:instrText xml:space="preserve"> PAGE </w:instrText>
    </w:r>
    <w:r w:rsidR="00FC345A" w:rsidRPr="00F36F41">
      <w:rPr>
        <w:sz w:val="16"/>
        <w:szCs w:val="16"/>
      </w:rPr>
      <w:fldChar w:fldCharType="separate"/>
    </w:r>
    <w:r w:rsidR="00E578AC">
      <w:rPr>
        <w:noProof/>
        <w:sz w:val="16"/>
        <w:szCs w:val="16"/>
      </w:rPr>
      <w:t>1</w:t>
    </w:r>
    <w:r w:rsidR="00FC345A" w:rsidRPr="00F36F41">
      <w:rPr>
        <w:sz w:val="16"/>
        <w:szCs w:val="16"/>
      </w:rPr>
      <w:fldChar w:fldCharType="end"/>
    </w:r>
    <w:r w:rsidR="00FC345A" w:rsidRPr="00F36F41">
      <w:rPr>
        <w:sz w:val="16"/>
        <w:szCs w:val="16"/>
      </w:rPr>
      <w:t xml:space="preserve"> de </w:t>
    </w:r>
    <w:r w:rsidR="00FC345A" w:rsidRPr="00F36F41">
      <w:rPr>
        <w:sz w:val="16"/>
        <w:szCs w:val="16"/>
      </w:rPr>
      <w:fldChar w:fldCharType="begin"/>
    </w:r>
    <w:r w:rsidR="00FC345A" w:rsidRPr="00F36F41">
      <w:rPr>
        <w:sz w:val="16"/>
        <w:szCs w:val="16"/>
      </w:rPr>
      <w:instrText xml:space="preserve"> NUMPAGES </w:instrText>
    </w:r>
    <w:r w:rsidR="00FC345A" w:rsidRPr="00F36F41">
      <w:rPr>
        <w:sz w:val="16"/>
        <w:szCs w:val="16"/>
      </w:rPr>
      <w:fldChar w:fldCharType="separate"/>
    </w:r>
    <w:r w:rsidR="00E578AC">
      <w:rPr>
        <w:noProof/>
        <w:sz w:val="16"/>
        <w:szCs w:val="16"/>
      </w:rPr>
      <w:t>1</w:t>
    </w:r>
    <w:r w:rsidR="00FC345A" w:rsidRPr="00F36F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2C" w:rsidRDefault="007A202C" w:rsidP="007A202C">
      <w:r>
        <w:separator/>
      </w:r>
    </w:p>
  </w:footnote>
  <w:footnote w:type="continuationSeparator" w:id="0">
    <w:p w:rsidR="007A202C" w:rsidRDefault="007A202C" w:rsidP="007A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00" w:rsidRDefault="00FC345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DB1B039" wp14:editId="34C24FAE">
          <wp:simplePos x="0" y="0"/>
          <wp:positionH relativeFrom="page">
            <wp:posOffset>647700</wp:posOffset>
          </wp:positionH>
          <wp:positionV relativeFrom="page">
            <wp:posOffset>180975</wp:posOffset>
          </wp:positionV>
          <wp:extent cx="6597650" cy="1019175"/>
          <wp:effectExtent l="0" t="0" r="0" b="9525"/>
          <wp:wrapNone/>
          <wp:docPr id="7" name="Imagen 7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4D00" w:rsidRDefault="00E578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00" w:rsidRDefault="00FC345A">
    <w:pPr>
      <w:pStyle w:val="Encabezado"/>
    </w:pPr>
    <w:r>
      <w:rPr>
        <w:noProof/>
        <w:lang w:val="es-ES"/>
      </w:rPr>
      <w:drawing>
        <wp:inline distT="0" distB="0" distL="0" distR="0" wp14:anchorId="1D778FF1" wp14:editId="0ED9E034">
          <wp:extent cx="6667500" cy="904875"/>
          <wp:effectExtent l="0" t="0" r="0" b="9525"/>
          <wp:docPr id="8" name="Imagen 8" descr="ANADP_GTab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DP_GTab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60EB3"/>
    <w:multiLevelType w:val="hybridMultilevel"/>
    <w:tmpl w:val="920A1C8A"/>
    <w:lvl w:ilvl="0" w:tplc="2334ECAE">
      <w:start w:val="1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FF258FB"/>
    <w:multiLevelType w:val="hybridMultilevel"/>
    <w:tmpl w:val="944EE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2F8F"/>
    <w:multiLevelType w:val="multilevel"/>
    <w:tmpl w:val="5B985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2C"/>
    <w:rsid w:val="000065DF"/>
    <w:rsid w:val="003F6052"/>
    <w:rsid w:val="00412AB1"/>
    <w:rsid w:val="00632B5C"/>
    <w:rsid w:val="006D45B9"/>
    <w:rsid w:val="007A202C"/>
    <w:rsid w:val="0082023B"/>
    <w:rsid w:val="00867BD7"/>
    <w:rsid w:val="008B75A9"/>
    <w:rsid w:val="0096253D"/>
    <w:rsid w:val="009A1B41"/>
    <w:rsid w:val="00E578AC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2A7"/>
  <w15:chartTrackingRefBased/>
  <w15:docId w15:val="{CE2B49F9-3A38-43F0-A6E4-FAEC0A55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A20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0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A20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20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1">
    <w:name w:val="Estilo1"/>
    <w:basedOn w:val="Normal"/>
    <w:qFormat/>
    <w:rsid w:val="007A202C"/>
    <w:rPr>
      <w:rFonts w:ascii="Arial" w:eastAsiaTheme="majorEastAsia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41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1A68-0EAD-4DD2-9487-9B389A3F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X004478</dc:creator>
  <cp:keywords/>
  <dc:description/>
  <cp:lastModifiedBy>Rodríguez Gregori, José María (ANADP)</cp:lastModifiedBy>
  <cp:revision>13</cp:revision>
  <cp:lastPrinted>2021-03-12T08:55:00Z</cp:lastPrinted>
  <dcterms:created xsi:type="dcterms:W3CDTF">2021-03-12T08:19:00Z</dcterms:created>
  <dcterms:modified xsi:type="dcterms:W3CDTF">2024-12-13T08:33:00Z</dcterms:modified>
</cp:coreProperties>
</file>