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9F" w:rsidRPr="0077619C" w:rsidRDefault="00A4719F" w:rsidP="00742063">
      <w:pPr>
        <w:jc w:val="center"/>
        <w:rPr>
          <w:rFonts w:cstheme="minorHAnsi"/>
          <w:b/>
          <w:sz w:val="24"/>
          <w:szCs w:val="24"/>
        </w:rPr>
      </w:pPr>
      <w:r w:rsidRPr="0077619C">
        <w:rPr>
          <w:rFonts w:cstheme="minorHAnsi"/>
          <w:b/>
          <w:sz w:val="24"/>
          <w:szCs w:val="24"/>
        </w:rPr>
        <w:t>ANEXO II</w:t>
      </w:r>
    </w:p>
    <w:p w:rsidR="00A4719F" w:rsidRPr="0077619C" w:rsidRDefault="00A4719F" w:rsidP="0096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theme="minorHAnsi"/>
          <w:b/>
          <w:sz w:val="24"/>
          <w:szCs w:val="24"/>
        </w:rPr>
      </w:pPr>
      <w:r w:rsidRPr="0077619C">
        <w:rPr>
          <w:rFonts w:cstheme="minorHAnsi"/>
          <w:b/>
          <w:sz w:val="24"/>
          <w:szCs w:val="24"/>
        </w:rPr>
        <w:t>MEMORIA DESCRIPTIVA DEL PROYECTO INTEGRADO DE INSERCIÓN</w:t>
      </w:r>
    </w:p>
    <w:p w:rsidR="00A4719F" w:rsidRPr="002E29C9" w:rsidRDefault="00A4719F" w:rsidP="002E29C9">
      <w:pPr>
        <w:pStyle w:val="Sinespaciado"/>
      </w:pPr>
    </w:p>
    <w:p w:rsidR="00A4719F" w:rsidRDefault="00A4719F" w:rsidP="00BD583E">
      <w:pPr>
        <w:pStyle w:val="Prrafodelista"/>
        <w:spacing w:before="0" w:after="200" w:line="276" w:lineRule="auto"/>
        <w:ind w:left="0"/>
        <w:jc w:val="left"/>
        <w:rPr>
          <w:rFonts w:asciiTheme="minorHAnsi" w:hAnsiTheme="minorHAnsi" w:cstheme="minorHAnsi"/>
        </w:rPr>
      </w:pPr>
    </w:p>
    <w:p w:rsidR="00A4719F" w:rsidRPr="00755DC7" w:rsidRDefault="00E42DB0" w:rsidP="00A4719F">
      <w:pPr>
        <w:pStyle w:val="Prrafodelista"/>
        <w:numPr>
          <w:ilvl w:val="0"/>
          <w:numId w:val="2"/>
        </w:numPr>
        <w:spacing w:before="0" w:after="20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4719F" w:rsidRPr="00755DC7">
        <w:rPr>
          <w:rFonts w:asciiTheme="minorHAnsi" w:hAnsiTheme="minorHAnsi" w:cstheme="minorHAnsi"/>
        </w:rPr>
        <w:t>LÍNEA DE SUBVENCIÓN</w:t>
      </w:r>
    </w:p>
    <w:p w:rsidR="00A4719F" w:rsidRPr="00755DC7" w:rsidRDefault="00A4719F" w:rsidP="00554D9D">
      <w:pPr>
        <w:pStyle w:val="Prrafodelista"/>
        <w:spacing w:before="0" w:after="200" w:line="276" w:lineRule="auto"/>
        <w:ind w:left="0"/>
        <w:jc w:val="left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c>
          <w:tcPr>
            <w:tcW w:w="9072" w:type="dxa"/>
          </w:tcPr>
          <w:p w:rsidR="00A4719F" w:rsidRPr="00755DC7" w:rsidRDefault="00BF26DE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54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719F" w:rsidRPr="00755DC7">
              <w:rPr>
                <w:rFonts w:asciiTheme="minorHAnsi" w:hAnsiTheme="minorHAnsi" w:cstheme="minorHAnsi"/>
              </w:rPr>
              <w:t xml:space="preserve"> Pro</w:t>
            </w:r>
            <w:r w:rsidR="00A4719F">
              <w:rPr>
                <w:rFonts w:asciiTheme="minorHAnsi" w:hAnsiTheme="minorHAnsi" w:cstheme="minorHAnsi"/>
              </w:rPr>
              <w:t>gramas orientados al desarrollo de competencias y empleos digitales</w:t>
            </w:r>
            <w:r w:rsidR="00A4719F" w:rsidRPr="00755DC7">
              <w:rPr>
                <w:rFonts w:asciiTheme="minorHAnsi" w:hAnsiTheme="minorHAnsi" w:cstheme="minorHAnsi"/>
              </w:rPr>
              <w:t>.</w:t>
            </w:r>
          </w:p>
          <w:p w:rsidR="00A4719F" w:rsidRDefault="00BF26DE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879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719F">
              <w:rPr>
                <w:rFonts w:asciiTheme="minorHAnsi" w:hAnsiTheme="minorHAnsi" w:cstheme="minorHAnsi"/>
              </w:rPr>
              <w:t xml:space="preserve"> Programas</w:t>
            </w:r>
            <w:r w:rsidR="00A4719F" w:rsidRPr="00755DC7">
              <w:rPr>
                <w:rFonts w:asciiTheme="minorHAnsi" w:hAnsiTheme="minorHAnsi" w:cstheme="minorHAnsi"/>
              </w:rPr>
              <w:t xml:space="preserve"> </w:t>
            </w:r>
            <w:r w:rsidR="00A4719F">
              <w:rPr>
                <w:rFonts w:asciiTheme="minorHAnsi" w:hAnsiTheme="minorHAnsi" w:cstheme="minorHAnsi"/>
              </w:rPr>
              <w:t>orientados al desarrollo de competencias y empleos verde, economía circular, tratamiento de residuos, ahorro o eficiencia energética, energías renovables, transporte y movilidad sostenible, gestión del agua, rehabilitación y edificación sostenibles, aprovechamientos forestales y agrarios.</w:t>
            </w:r>
          </w:p>
          <w:p w:rsidR="00A4719F" w:rsidRPr="00755DC7" w:rsidRDefault="00BF26DE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137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719F">
              <w:rPr>
                <w:rFonts w:asciiTheme="minorHAnsi" w:hAnsiTheme="minorHAnsi" w:cstheme="minorHAnsi"/>
              </w:rPr>
              <w:t xml:space="preserve"> Programas desarrollados en municipios con menos de 5.000 habitantes.</w:t>
            </w:r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755DC7" w:rsidRDefault="00A4719F" w:rsidP="00A4719F">
      <w:pPr>
        <w:pStyle w:val="Prrafodelista"/>
        <w:numPr>
          <w:ilvl w:val="0"/>
          <w:numId w:val="2"/>
        </w:numPr>
        <w:spacing w:before="0" w:after="200" w:line="276" w:lineRule="auto"/>
        <w:rPr>
          <w:rFonts w:asciiTheme="minorHAnsi" w:hAnsiTheme="minorHAnsi" w:cstheme="minorHAnsi"/>
        </w:rPr>
      </w:pPr>
      <w:r w:rsidRPr="00755DC7">
        <w:rPr>
          <w:rFonts w:asciiTheme="minorHAnsi" w:hAnsiTheme="minorHAnsi" w:cstheme="minorHAnsi"/>
        </w:rPr>
        <w:t xml:space="preserve"> PREVISIÓN DE ACCIONES A DESARROLLAR COMO PARTE DE LOS ITINERARIOS PERSONALIZADOS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c>
          <w:tcPr>
            <w:tcW w:w="9072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BD583E" w:rsidRDefault="00A4719F" w:rsidP="00BD583E">
            <w:pPr>
              <w:pStyle w:val="Sinespaciado"/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 w:rsidRPr="00755DC7">
        <w:rPr>
          <w:rFonts w:cstheme="minorHAnsi"/>
        </w:rPr>
        <w:t>C) NÚMERO DE PERSONAS A ATENDER Y QUE FINALIZARÁN SU ITINERARIO</w:t>
      </w:r>
    </w:p>
    <w:tbl>
      <w:tblPr>
        <w:tblStyle w:val="Tablaconcuadrcula"/>
        <w:tblW w:w="9087" w:type="dxa"/>
        <w:tblLook w:val="04A0" w:firstRow="1" w:lastRow="0" w:firstColumn="1" w:lastColumn="0" w:noHBand="0" w:noVBand="1"/>
      </w:tblPr>
      <w:tblGrid>
        <w:gridCol w:w="3690"/>
        <w:gridCol w:w="5397"/>
      </w:tblGrid>
      <w:tr w:rsidR="00A4719F" w:rsidRPr="00755DC7" w:rsidTr="007D1A98">
        <w:trPr>
          <w:trHeight w:val="189"/>
        </w:trPr>
        <w:tc>
          <w:tcPr>
            <w:tcW w:w="3690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  <w:r w:rsidRPr="00755DC7">
              <w:rPr>
                <w:rFonts w:asciiTheme="minorHAnsi" w:hAnsiTheme="minorHAnsi" w:cstheme="minorHAnsi"/>
              </w:rPr>
              <w:t>Número de personas a atender</w:t>
            </w:r>
          </w:p>
        </w:tc>
        <w:tc>
          <w:tcPr>
            <w:tcW w:w="5397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  <w:r w:rsidRPr="00755DC7">
              <w:rPr>
                <w:rFonts w:asciiTheme="minorHAnsi" w:hAnsiTheme="minorHAnsi" w:cstheme="minorHAnsi"/>
              </w:rPr>
              <w:t>Número de persona que finalizarán su itinerario</w:t>
            </w:r>
          </w:p>
        </w:tc>
      </w:tr>
      <w:tr w:rsidR="00A4719F" w:rsidRPr="00755DC7" w:rsidTr="007D1A98">
        <w:trPr>
          <w:trHeight w:val="379"/>
        </w:trPr>
        <w:tc>
          <w:tcPr>
            <w:tcW w:w="3690" w:type="dxa"/>
          </w:tcPr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BD583E" w:rsidRDefault="00A4719F" w:rsidP="00BD583E">
            <w:pPr>
              <w:pStyle w:val="Sinespaciado"/>
            </w:pPr>
          </w:p>
        </w:tc>
        <w:tc>
          <w:tcPr>
            <w:tcW w:w="5397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  <w:r w:rsidRPr="00755DC7">
        <w:rPr>
          <w:rFonts w:asciiTheme="minorHAnsi" w:hAnsiTheme="minorHAnsi" w:cstheme="minorHAnsi"/>
        </w:rPr>
        <w:t>D) PLAZO DE DURACIÓN TOTAL DEL PROYECTO. FECHAS PREVISTAS DE INICIO Y FINAL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c>
          <w:tcPr>
            <w:tcW w:w="9072" w:type="dxa"/>
          </w:tcPr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BD583E" w:rsidRDefault="00A4719F" w:rsidP="00BD583E">
            <w:pPr>
              <w:pStyle w:val="Sinespaciado"/>
            </w:pPr>
          </w:p>
          <w:p w:rsidR="00A4719F" w:rsidRPr="00BD583E" w:rsidRDefault="00A4719F" w:rsidP="00BD583E">
            <w:pPr>
              <w:pStyle w:val="Sinespaciado"/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 w:rsidRPr="00755DC7">
        <w:rPr>
          <w:rFonts w:cstheme="minorHAnsi"/>
        </w:rPr>
        <w:t xml:space="preserve">E) </w:t>
      </w:r>
      <w:r>
        <w:rPr>
          <w:rFonts w:cstheme="minorHAnsi"/>
        </w:rPr>
        <w:t>LOCALIDADES EN LAS QUE SE DESARROLLA EL PROGRAMA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c>
          <w:tcPr>
            <w:tcW w:w="9072" w:type="dxa"/>
          </w:tcPr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48247A" w:rsidRPr="00755DC7" w:rsidRDefault="0048247A" w:rsidP="00D424DB">
            <w:pPr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2E21D0" w:rsidRDefault="00A4719F" w:rsidP="002E21D0">
      <w:pPr>
        <w:rPr>
          <w:rFonts w:cstheme="minorHAnsi"/>
          <w:szCs w:val="20"/>
          <w:lang w:val="es-ES_tradnl"/>
        </w:rPr>
      </w:pPr>
      <w:r>
        <w:rPr>
          <w:rFonts w:cstheme="minorHAnsi"/>
        </w:rPr>
        <w:br w:type="page"/>
      </w:r>
    </w:p>
    <w:p w:rsidR="00A4719F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>
        <w:rPr>
          <w:rFonts w:cstheme="minorHAnsi"/>
        </w:rPr>
        <w:t>F)</w:t>
      </w:r>
      <w:r w:rsidRPr="00755DC7">
        <w:rPr>
          <w:rFonts w:cstheme="minorHAnsi"/>
        </w:rPr>
        <w:t xml:space="preserve"> PERFIL PROFESIONAL DEL PERSONAL TÉCNICO ADSCRITO AL PROYECTO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rPr>
          <w:trHeight w:val="659"/>
        </w:trPr>
        <w:tc>
          <w:tcPr>
            <w:tcW w:w="9072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BF26DE" w:rsidRPr="00755DC7" w:rsidRDefault="00BF26DE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  <w:r w:rsidRPr="00755DC7">
        <w:rPr>
          <w:rFonts w:asciiTheme="minorHAnsi" w:hAnsiTheme="minorHAnsi" w:cstheme="minorHAnsi"/>
        </w:rPr>
        <w:t>G) CRITERIOS DE SELECCIÓN DE LAS PERSONAS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36B1" w:rsidTr="001036B1">
        <w:tc>
          <w:tcPr>
            <w:tcW w:w="9060" w:type="dxa"/>
          </w:tcPr>
          <w:p w:rsidR="001036B1" w:rsidRDefault="001036B1" w:rsidP="00742063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  <w:p w:rsidR="001036B1" w:rsidRDefault="001036B1" w:rsidP="00742063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  <w:p w:rsidR="001036B1" w:rsidRDefault="001036B1" w:rsidP="00742063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7D1A98" w:rsidRDefault="007D1A98" w:rsidP="007C6239">
      <w:pPr>
        <w:pStyle w:val="Sinespaciado"/>
      </w:pPr>
    </w:p>
    <w:p w:rsidR="001036B1" w:rsidRPr="007C6239" w:rsidRDefault="001036B1" w:rsidP="007C6239">
      <w:pPr>
        <w:pStyle w:val="Sinespaciado"/>
      </w:pPr>
    </w:p>
    <w:p w:rsidR="00A4719F" w:rsidRDefault="00DA2C9B" w:rsidP="00742063">
      <w:pPr>
        <w:rPr>
          <w:rFonts w:cstheme="minorHAnsi"/>
        </w:rPr>
      </w:pPr>
      <w:r>
        <w:rPr>
          <w:rFonts w:cstheme="minorHAnsi"/>
        </w:rPr>
        <w:t>H) COMPROMISO</w:t>
      </w:r>
      <w:r w:rsidR="00E42DB0">
        <w:rPr>
          <w:rFonts w:cstheme="minorHAnsi"/>
        </w:rPr>
        <w:t>S</w:t>
      </w:r>
      <w:r>
        <w:rPr>
          <w:rFonts w:cstheme="minorHAnsi"/>
        </w:rPr>
        <w:t xml:space="preserve"> DE INSERCIÓN</w:t>
      </w:r>
    </w:p>
    <w:tbl>
      <w:tblPr>
        <w:tblStyle w:val="Tablaconcuadrcula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A2C9B" w:rsidRPr="00755DC7" w:rsidTr="007D1A98">
        <w:tc>
          <w:tcPr>
            <w:tcW w:w="9634" w:type="dxa"/>
          </w:tcPr>
          <w:p w:rsidR="00DA2C9B" w:rsidRPr="00755DC7" w:rsidRDefault="00DA2C9B" w:rsidP="00771F76">
            <w:pPr>
              <w:rPr>
                <w:rFonts w:asciiTheme="minorHAnsi" w:hAnsiTheme="minorHAnsi" w:cstheme="minorHAnsi"/>
              </w:rPr>
            </w:pPr>
          </w:p>
          <w:p w:rsidR="00DA2C9B" w:rsidRDefault="00DA2C9B" w:rsidP="00771F76">
            <w:pPr>
              <w:rPr>
                <w:rFonts w:asciiTheme="minorHAnsi" w:hAnsiTheme="minorHAnsi" w:cstheme="minorHAnsi"/>
              </w:rPr>
            </w:pPr>
          </w:p>
          <w:p w:rsidR="00BF26DE" w:rsidRPr="00755DC7" w:rsidRDefault="00BF26DE" w:rsidP="00771F76">
            <w:pPr>
              <w:rPr>
                <w:rFonts w:asciiTheme="minorHAnsi" w:hAnsiTheme="minorHAnsi" w:cstheme="minorHAnsi"/>
              </w:rPr>
            </w:pPr>
          </w:p>
          <w:p w:rsidR="00DA2C9B" w:rsidRPr="00755DC7" w:rsidRDefault="00DA2C9B" w:rsidP="00771F76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DA2C9B" w:rsidRDefault="00DA2C9B" w:rsidP="00742063">
      <w:pPr>
        <w:rPr>
          <w:rFonts w:cstheme="minorHAnsi"/>
        </w:rPr>
      </w:pPr>
    </w:p>
    <w:p w:rsidR="00A4719F" w:rsidRPr="00755DC7" w:rsidRDefault="00DA2C9B" w:rsidP="00742063">
      <w:pPr>
        <w:pStyle w:val="Prrafode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A4719F" w:rsidRPr="00755DC7">
        <w:rPr>
          <w:rFonts w:asciiTheme="minorHAnsi" w:hAnsiTheme="minorHAnsi" w:cstheme="minorHAnsi"/>
        </w:rPr>
        <w:t>) PRESUPUESTO ESTIMATIVO DEL COSTE DEL PROYECTO TOTAL</w:t>
      </w:r>
    </w:p>
    <w:tbl>
      <w:tblPr>
        <w:tblStyle w:val="Tablaconcuadrcula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7D1A98">
        <w:tc>
          <w:tcPr>
            <w:tcW w:w="9634" w:type="dxa"/>
          </w:tcPr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BF26DE" w:rsidRPr="00755DC7" w:rsidRDefault="00BF26DE" w:rsidP="00D424DB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 w:rsidRPr="00755DC7">
        <w:rPr>
          <w:rFonts w:cstheme="minorHAnsi"/>
        </w:rPr>
        <w:t>Nota: Presentar toda aquella documentación que la Entidad solicitante considere oportuna para acreditar la información contenida en las acciones a realizar.</w:t>
      </w:r>
    </w:p>
    <w:p w:rsidR="00A4719F" w:rsidRPr="00755DC7" w:rsidRDefault="00A4719F" w:rsidP="00742063">
      <w:pPr>
        <w:rPr>
          <w:rFonts w:cstheme="minorHAnsi"/>
        </w:rPr>
      </w:pPr>
    </w:p>
    <w:p w:rsidR="00FC3484" w:rsidRDefault="00BF26DE" w:rsidP="00A4719F"/>
    <w:sectPr w:rsidR="00FC3484" w:rsidSect="00775E74">
      <w:headerReference w:type="default" r:id="rId7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0D" w:rsidRDefault="002E21D0">
      <w:pPr>
        <w:spacing w:after="0" w:line="240" w:lineRule="auto"/>
      </w:pPr>
      <w:r>
        <w:separator/>
      </w:r>
    </w:p>
  </w:endnote>
  <w:endnote w:type="continuationSeparator" w:id="0">
    <w:p w:rsidR="00AD4A0D" w:rsidRDefault="002E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0D" w:rsidRDefault="002E21D0">
      <w:pPr>
        <w:spacing w:after="0" w:line="240" w:lineRule="auto"/>
      </w:pPr>
      <w:r>
        <w:separator/>
      </w:r>
    </w:p>
  </w:footnote>
  <w:footnote w:type="continuationSeparator" w:id="0">
    <w:p w:rsidR="00AD4A0D" w:rsidRDefault="002E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B3" w:rsidRDefault="005212B3" w:rsidP="005212B3">
    <w:pPr>
      <w:pStyle w:val="Encabezado"/>
    </w:pPr>
    <w:r>
      <w:tab/>
    </w:r>
  </w:p>
  <w:tbl>
    <w:tblPr>
      <w:tblStyle w:val="Tablaconcuadrcula"/>
      <w:tblW w:w="111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0"/>
      <w:gridCol w:w="2108"/>
      <w:gridCol w:w="3709"/>
      <w:gridCol w:w="2006"/>
    </w:tblGrid>
    <w:tr w:rsidR="005212B3" w:rsidTr="005212B3">
      <w:trPr>
        <w:jc w:val="center"/>
      </w:trPr>
      <w:tc>
        <w:tcPr>
          <w:tcW w:w="3280" w:type="dxa"/>
          <w:vAlign w:val="center"/>
        </w:tcPr>
        <w:p w:rsidR="005212B3" w:rsidRDefault="005212B3" w:rsidP="005212B3">
          <w:pPr>
            <w:pStyle w:val="Encabezado"/>
            <w:jc w:val="center"/>
          </w:pPr>
          <w:r w:rsidRPr="00827970">
            <w:rPr>
              <w:noProof/>
              <w:lang w:val="es-ES" w:eastAsia="es-ES"/>
            </w:rPr>
            <w:drawing>
              <wp:inline distT="0" distB="0" distL="0" distR="0" wp14:anchorId="28668BD5" wp14:editId="010F4053">
                <wp:extent cx="1905000" cy="558982"/>
                <wp:effectExtent l="0" t="0" r="0" b="0"/>
                <wp:docPr id="36" name="Imagen 36" descr="C:\Users\N128600\AppData\Local\Microsoft\Windows\INetCache\IE\MGDKV77T\.ptmp396563\nextgenerationeu_es - 8\nextgenerationeu_es\JPEG\ES Financiado por la Unión Europea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128600\AppData\Local\Microsoft\Windows\INetCache\IE\MGDKV77T\.ptmp396563\nextgenerationeu_es - 8\nextgenerationeu_es\JPEG\ES Financiado por la Unión Europea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667" cy="573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8" w:type="dxa"/>
          <w:vAlign w:val="center"/>
        </w:tcPr>
        <w:p w:rsidR="005212B3" w:rsidRDefault="005212B3" w:rsidP="005212B3">
          <w:pPr>
            <w:pStyle w:val="Encabezado"/>
            <w:jc w:val="center"/>
          </w:pPr>
          <w:r w:rsidRPr="00827970">
            <w:rPr>
              <w:noProof/>
              <w:lang w:val="es-ES" w:eastAsia="es-ES"/>
            </w:rPr>
            <w:drawing>
              <wp:inline distT="0" distB="0" distL="0" distR="0" wp14:anchorId="412370BE" wp14:editId="07A8F288">
                <wp:extent cx="1019175" cy="509588"/>
                <wp:effectExtent l="0" t="0" r="0" b="5080"/>
                <wp:docPr id="38" name="Imagen 38" descr="C:\Users\N128600\Downloads\Gobierno de España- bn 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N128600\Downloads\Gobierno de España- bn 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024" cy="515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9" w:type="dxa"/>
          <w:vAlign w:val="center"/>
        </w:tcPr>
        <w:p w:rsidR="005212B3" w:rsidRDefault="005212B3" w:rsidP="005212B3">
          <w:pPr>
            <w:pStyle w:val="Encabezado"/>
            <w:jc w:val="center"/>
          </w:pPr>
          <w:r w:rsidRPr="00827970">
            <w:rPr>
              <w:noProof/>
              <w:lang w:val="es-ES" w:eastAsia="es-ES"/>
            </w:rPr>
            <w:drawing>
              <wp:inline distT="0" distB="0" distL="0" distR="0" wp14:anchorId="776D119C" wp14:editId="2E499571">
                <wp:extent cx="2218262" cy="1085850"/>
                <wp:effectExtent l="0" t="0" r="0" b="9525"/>
                <wp:docPr id="37" name="Imagen 37" descr="C:\Users\N128600\AppData\Local\Microsoft\Windows\INetCache\IE\GMZ5RV0Z\.ptmp354575\logosplanderecuperacion\logosplanderecuperacion\JPG\Logo PRTR dos líneas\Logo PRTR dos línea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128600\AppData\Local\Microsoft\Windows\INetCache\IE\GMZ5RV0Z\.ptmp354575\logosplanderecuperacion\logosplanderecuperacion\JPG\Logo PRTR dos líneas\Logo PRTR dos líneas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8262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dxa"/>
          <w:vAlign w:val="center"/>
        </w:tcPr>
        <w:p w:rsidR="005212B3" w:rsidRDefault="005212B3" w:rsidP="005212B3">
          <w:pPr>
            <w:pStyle w:val="Encabezado"/>
            <w:jc w:val="center"/>
          </w:pPr>
          <w:r w:rsidRPr="008572CB">
            <w:rPr>
              <w:noProof/>
              <w:sz w:val="13"/>
              <w:szCs w:val="13"/>
              <w:lang w:val="es-ES" w:eastAsia="es-ES"/>
            </w:rPr>
            <w:drawing>
              <wp:inline distT="0" distB="0" distL="0" distR="0" wp14:anchorId="57F6EEFC" wp14:editId="373B18B5">
                <wp:extent cx="1085215" cy="359410"/>
                <wp:effectExtent l="0" t="0" r="635" b="2540"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424DB" w:rsidRPr="005212B3" w:rsidRDefault="00BF26DE" w:rsidP="005212B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1A9E"/>
    <w:multiLevelType w:val="hybridMultilevel"/>
    <w:tmpl w:val="64883484"/>
    <w:lvl w:ilvl="0" w:tplc="84E83AB0">
      <w:start w:val="1"/>
      <w:numFmt w:val="upp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85D9C"/>
    <w:multiLevelType w:val="hybridMultilevel"/>
    <w:tmpl w:val="710EA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0B40"/>
    <w:multiLevelType w:val="hybridMultilevel"/>
    <w:tmpl w:val="7E4A58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B346B0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54"/>
    <w:rsid w:val="000E0E49"/>
    <w:rsid w:val="001036B1"/>
    <w:rsid w:val="002D77A1"/>
    <w:rsid w:val="002E21D0"/>
    <w:rsid w:val="00476DD8"/>
    <w:rsid w:val="0048247A"/>
    <w:rsid w:val="005212B3"/>
    <w:rsid w:val="007D1A98"/>
    <w:rsid w:val="00A4719F"/>
    <w:rsid w:val="00AD4A0D"/>
    <w:rsid w:val="00BF26DE"/>
    <w:rsid w:val="00DA2C9B"/>
    <w:rsid w:val="00E42DB0"/>
    <w:rsid w:val="00E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EF46"/>
  <w15:chartTrackingRefBased/>
  <w15:docId w15:val="{1E7D2615-CA26-4ABA-9274-3E59E66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TITO"/>
    <w:autoRedefine/>
    <w:uiPriority w:val="1"/>
    <w:qFormat/>
    <w:rsid w:val="00A471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"/>
      <w:sz w:val="1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4719F"/>
    <w:pPr>
      <w:tabs>
        <w:tab w:val="center" w:pos="4252"/>
        <w:tab w:val="right" w:pos="8504"/>
      </w:tabs>
      <w:spacing w:after="0" w:line="240" w:lineRule="auto"/>
      <w:jc w:val="both"/>
    </w:pPr>
    <w:rPr>
      <w:rFonts w:ascii="Leelawadee UI" w:hAnsi="Leelawadee UI" w:cs="Times New Roman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4719F"/>
    <w:rPr>
      <w:rFonts w:ascii="Leelawadee UI" w:hAnsi="Leelawadee UI" w:cs="Times New Roman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4719F"/>
    <w:pPr>
      <w:tabs>
        <w:tab w:val="center" w:pos="4252"/>
        <w:tab w:val="right" w:pos="8504"/>
      </w:tabs>
      <w:spacing w:after="0" w:line="240" w:lineRule="auto"/>
      <w:jc w:val="both"/>
    </w:pPr>
    <w:rPr>
      <w:rFonts w:ascii="Leelawadee UI" w:hAnsi="Leelawadee UI" w:cs="Times New Roman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719F"/>
    <w:rPr>
      <w:rFonts w:ascii="Leelawadee UI" w:hAnsi="Leelawadee UI" w:cs="Times New Roman"/>
      <w:szCs w:val="20"/>
      <w:lang w:val="es-ES_tradnl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A4719F"/>
    <w:pPr>
      <w:spacing w:before="120" w:after="120" w:line="240" w:lineRule="auto"/>
      <w:ind w:left="720"/>
      <w:contextualSpacing/>
      <w:jc w:val="both"/>
    </w:pPr>
    <w:rPr>
      <w:rFonts w:ascii="Leelawadee UI" w:hAnsi="Leelawadee UI" w:cs="Times New Roman"/>
      <w:szCs w:val="20"/>
      <w:lang w:val="es-ES_tradnl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rsid w:val="00A4719F"/>
    <w:rPr>
      <w:rFonts w:ascii="Leelawadee UI" w:hAnsi="Leelawadee UI" w:cs="Times New Roman"/>
      <w:szCs w:val="20"/>
      <w:lang w:val="es-ES_tradnl"/>
    </w:rPr>
  </w:style>
  <w:style w:type="table" w:styleId="Tablaconcuadrcula">
    <w:name w:val="Table Grid"/>
    <w:basedOn w:val="Tablanormal"/>
    <w:rsid w:val="00A4719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4719F"/>
    <w:rPr>
      <w:color w:val="0000FF"/>
      <w:u w:val="single"/>
    </w:rPr>
  </w:style>
  <w:style w:type="paragraph" w:customStyle="1" w:styleId="centrocursiva">
    <w:name w:val="centro_cursiva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1108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X048470</dc:creator>
  <cp:keywords/>
  <dc:description/>
  <cp:lastModifiedBy>X032478</cp:lastModifiedBy>
  <cp:revision>11</cp:revision>
  <cp:lastPrinted>2022-06-09T08:56:00Z</cp:lastPrinted>
  <dcterms:created xsi:type="dcterms:W3CDTF">2022-01-28T14:02:00Z</dcterms:created>
  <dcterms:modified xsi:type="dcterms:W3CDTF">2022-06-09T08:58:00Z</dcterms:modified>
</cp:coreProperties>
</file>