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C6" w:rsidRPr="00914403" w:rsidRDefault="00FE16C6" w:rsidP="00FE16C6">
      <w:pPr>
        <w:spacing w:line="360" w:lineRule="auto"/>
        <w:jc w:val="center"/>
        <w:rPr>
          <w:rFonts w:cs="Arial"/>
          <w:b/>
          <w:color w:val="000000"/>
        </w:rPr>
      </w:pPr>
      <w:r>
        <w:rPr>
          <w:b/>
          <w:color w:val="000000"/>
        </w:rPr>
        <w:t>2. ERANSKINA</w:t>
      </w:r>
    </w:p>
    <w:p w:rsidR="00FE16C6" w:rsidRPr="00914403" w:rsidRDefault="00FE16C6" w:rsidP="00FE16C6">
      <w:pPr>
        <w:spacing w:line="360" w:lineRule="auto"/>
        <w:jc w:val="center"/>
        <w:rPr>
          <w:rFonts w:cs="Arial"/>
          <w:b/>
          <w:color w:val="000000"/>
        </w:rPr>
      </w:pPr>
      <w:r>
        <w:rPr>
          <w:b/>
          <w:color w:val="000000"/>
        </w:rPr>
        <w:t>ERANTZUKIZUNPEKO ADIERAZPENA</w:t>
      </w:r>
    </w:p>
    <w:p w:rsidR="00FE16C6" w:rsidRPr="00914403" w:rsidRDefault="00FE16C6" w:rsidP="00FE16C6">
      <w:pPr>
        <w:spacing w:line="360" w:lineRule="auto"/>
        <w:jc w:val="center"/>
        <w:rPr>
          <w:rFonts w:cs="Arial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372"/>
        <w:gridCol w:w="2340"/>
        <w:gridCol w:w="4136"/>
      </w:tblGrid>
      <w:tr w:rsidR="00FE16C6" w:rsidTr="002C6CC6">
        <w:trPr>
          <w:trHeight w:val="39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E16C6" w:rsidRPr="00914403" w:rsidRDefault="00FE16C6" w:rsidP="002C6CC6">
            <w:pPr>
              <w:tabs>
                <w:tab w:val="left" w:pos="2685"/>
              </w:tabs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Izen-deiturak: 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C6" w:rsidRPr="00914403" w:rsidRDefault="00FE16C6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FE16C6" w:rsidTr="002C6CC6">
        <w:trPr>
          <w:trHeight w:val="39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E16C6" w:rsidRPr="00914403" w:rsidRDefault="00FE16C6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Kargua: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C6" w:rsidRPr="00914403" w:rsidRDefault="00FE16C6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ascii="MS Mincho" w:hAnsi="MS Mincho"/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FE16C6" w:rsidTr="002C6CC6">
        <w:trPr>
          <w:trHeight w:val="395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E16C6" w:rsidRPr="00914403" w:rsidRDefault="00FE16C6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Noren ordez eta noren izenean ari den: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C6" w:rsidRPr="00914403" w:rsidRDefault="00FE16C6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ascii="MS Mincho" w:hAnsi="MS Mincho"/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FE16C6" w:rsidTr="002C6CC6">
        <w:trPr>
          <w:trHeight w:val="422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E16C6" w:rsidRPr="00914403" w:rsidRDefault="00FE16C6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Museo edo bilduma </w:t>
            </w:r>
            <w:proofErr w:type="spellStart"/>
            <w:r>
              <w:rPr>
                <w:color w:val="000000"/>
                <w:sz w:val="20"/>
              </w:rPr>
              <w:t>museografiko</w:t>
            </w:r>
            <w:proofErr w:type="spellEnd"/>
            <w:r>
              <w:rPr>
                <w:color w:val="000000"/>
                <w:sz w:val="20"/>
              </w:rPr>
              <w:t xml:space="preserve"> iraunkor honetarako eskatzen da </w:t>
            </w:r>
            <w:proofErr w:type="spellStart"/>
            <w:r>
              <w:rPr>
                <w:color w:val="000000"/>
                <w:sz w:val="20"/>
              </w:rPr>
              <w:t>dirulaguntza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C6" w:rsidRPr="00914403" w:rsidRDefault="00FE16C6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  </w:t>
            </w:r>
          </w:p>
        </w:tc>
      </w:tr>
    </w:tbl>
    <w:p w:rsidR="00FE16C6" w:rsidRPr="00914403" w:rsidRDefault="00FE16C6" w:rsidP="00FE16C6">
      <w:pPr>
        <w:spacing w:line="360" w:lineRule="auto"/>
        <w:rPr>
          <w:rFonts w:cs="Arial"/>
          <w:color w:val="000000"/>
          <w:sz w:val="20"/>
          <w:szCs w:val="20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 xml:space="preserve">Horrekin loturik, honako </w:t>
      </w:r>
      <w:proofErr w:type="spellStart"/>
      <w:r>
        <w:rPr>
          <w:color w:val="000000"/>
          <w:sz w:val="18"/>
        </w:rPr>
        <w:t>erantzukizunpeko</w:t>
      </w:r>
      <w:proofErr w:type="spellEnd"/>
      <w:r>
        <w:rPr>
          <w:color w:val="000000"/>
          <w:sz w:val="18"/>
        </w:rPr>
        <w:t xml:space="preserve"> adierazpen hau egiten dut eskatzaileari buruz: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 xml:space="preserve">a) Ez dela gabetua, epai irmo bidez ezarritako kondenaren ondorioz, </w:t>
      </w:r>
      <w:proofErr w:type="spellStart"/>
      <w:r>
        <w:rPr>
          <w:color w:val="000000"/>
          <w:sz w:val="18"/>
        </w:rPr>
        <w:t>dirulaguntza</w:t>
      </w:r>
      <w:proofErr w:type="spellEnd"/>
      <w:r>
        <w:rPr>
          <w:color w:val="000000"/>
          <w:sz w:val="18"/>
        </w:rPr>
        <w:t xml:space="preserve"> edo laguntza publikoak lortzeko aukeraz.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b) Ez duela konkurtsoaren deklaraziorik eskatu, ez dutela kaudimengabe deklaratu inolako prozeduratan, ez dutela konkurtso egoeran deklaratu, ez dagoela inolako esku-hartze judizialen mende eta, Konkurtso Legearen arabera desgaitua izan bada, ez dagoela konkurtsoa kalifikatzen duen epaian ezarritako desgaikuntza aldian.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c) Ez duela inoiz ere eragin Administrazioarekin sinatutako kontratu baten suntsiarazpen irmorik auziren batean errudun deklaratua izatearen ondorioz.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after="120"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 xml:space="preserve">d) Ez dagoela sartuta </w:t>
      </w:r>
      <w:r>
        <w:rPr>
          <w:i/>
          <w:color w:val="000000"/>
          <w:sz w:val="18"/>
        </w:rPr>
        <w:t>(dagokion laukitxoa markatu)</w:t>
      </w:r>
      <w:r>
        <w:rPr>
          <w:color w:val="000000"/>
          <w:sz w:val="18"/>
        </w:rPr>
        <w:t>.</w:t>
      </w:r>
    </w:p>
    <w:p w:rsidR="00FE16C6" w:rsidRPr="00914403" w:rsidRDefault="00FE16C6" w:rsidP="00FE16C6">
      <w:pPr>
        <w:spacing w:after="120" w:line="360" w:lineRule="auto"/>
        <w:ind w:left="360"/>
        <w:rPr>
          <w:rFonts w:cs="Arial"/>
          <w:color w:val="000000"/>
          <w:sz w:val="18"/>
          <w:szCs w:val="18"/>
        </w:rPr>
      </w:pPr>
      <w:r w:rsidRPr="00914403">
        <w:rPr>
          <w:rFonts w:cs="Arial"/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4403">
        <w:rPr>
          <w:rFonts w:cs="Arial"/>
          <w:color w:val="000000"/>
          <w:sz w:val="18"/>
        </w:rPr>
        <w:instrText xml:space="preserve"> FORMCHECKBOX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 w:rsidRPr="00914403">
        <w:rPr>
          <w:rFonts w:cs="Arial"/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Pertsona fisikoa</w:t>
      </w:r>
    </w:p>
    <w:p w:rsidR="00FE16C6" w:rsidRPr="00914403" w:rsidRDefault="00FE16C6" w:rsidP="00FE16C6">
      <w:pPr>
        <w:spacing w:after="120" w:line="360" w:lineRule="auto"/>
        <w:ind w:left="360"/>
        <w:rPr>
          <w:rFonts w:cs="Arial"/>
          <w:color w:val="000000"/>
          <w:sz w:val="18"/>
          <w:szCs w:val="18"/>
        </w:rPr>
      </w:pPr>
      <w:r w:rsidRPr="00914403">
        <w:rPr>
          <w:rFonts w:cs="Arial"/>
          <w:color w:val="000000"/>
          <w:sz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14403">
        <w:rPr>
          <w:rFonts w:cs="Arial"/>
          <w:color w:val="000000"/>
          <w:sz w:val="18"/>
        </w:rPr>
        <w:instrText xml:space="preserve"> FORMCHECKBOX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 w:rsidRPr="00914403">
        <w:rPr>
          <w:rFonts w:cs="Arial"/>
          <w:color w:val="000000"/>
          <w:sz w:val="18"/>
        </w:rPr>
        <w:fldChar w:fldCharType="end"/>
      </w:r>
      <w:r>
        <w:rPr>
          <w:rFonts w:cs="Arial"/>
          <w:color w:val="000000"/>
          <w:sz w:val="18"/>
        </w:rPr>
        <w:t xml:space="preserve"> </w:t>
      </w:r>
      <w:r>
        <w:rPr>
          <w:color w:val="000000"/>
          <w:sz w:val="18"/>
        </w:rPr>
        <w:t>Administratzaileak, merkataritza sozietateen kasuan</w:t>
      </w:r>
    </w:p>
    <w:p w:rsidR="00FE16C6" w:rsidRPr="00914403" w:rsidRDefault="00FE16C6" w:rsidP="00FE16C6">
      <w:pPr>
        <w:spacing w:line="360" w:lineRule="auto"/>
        <w:ind w:left="360"/>
        <w:rPr>
          <w:rFonts w:cs="Arial"/>
          <w:color w:val="000000"/>
          <w:sz w:val="18"/>
          <w:szCs w:val="18"/>
        </w:rPr>
      </w:pPr>
      <w:r w:rsidRPr="00914403">
        <w:rPr>
          <w:rFonts w:cs="Arial"/>
          <w:color w:val="000000"/>
          <w:sz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14403">
        <w:rPr>
          <w:rFonts w:cs="Arial"/>
          <w:color w:val="000000"/>
          <w:sz w:val="18"/>
        </w:rPr>
        <w:instrText xml:space="preserve"> FORMCHECKBOX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 w:rsidRPr="00914403">
        <w:rPr>
          <w:rFonts w:cs="Arial"/>
          <w:color w:val="000000"/>
          <w:sz w:val="18"/>
        </w:rPr>
        <w:fldChar w:fldCharType="end"/>
      </w:r>
      <w:r>
        <w:rPr>
          <w:color w:val="000000"/>
          <w:sz w:val="18"/>
        </w:rPr>
        <w:t> Legezko ordezkaritza duten pertsonak, bestelako pertsona juridikoen kasuan.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indarreko araudian ezarritako bateraezintasuneko kasuetan.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e) Zerga arloko betebeharrak eta Gizarte Segurantzakoak egunean dauzkala, eta zorrik ez daukala Nafarroako Foru Komunitateko Administrazioarekin edo haren erakunde autonomoekin.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f) Ez duela egoitza fiskala erregelamenduz paradisu fiskaltzat kalifikatutako herrialde edo lurralde batean.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 xml:space="preserve">g) Ez dagoela gabetua, epai irmo bidez ezarritako zehapenaren ondorioz, </w:t>
      </w:r>
      <w:proofErr w:type="spellStart"/>
      <w:r>
        <w:rPr>
          <w:color w:val="000000"/>
          <w:sz w:val="18"/>
        </w:rPr>
        <w:t>dirulaguntza</w:t>
      </w:r>
      <w:proofErr w:type="spellEnd"/>
      <w:r>
        <w:rPr>
          <w:color w:val="000000"/>
          <w:sz w:val="18"/>
        </w:rPr>
        <w:t xml:space="preserve"> edo laguntza publikoak lortzeko aukeraz, </w:t>
      </w:r>
      <w:proofErr w:type="spellStart"/>
      <w:r>
        <w:rPr>
          <w:color w:val="000000"/>
          <w:sz w:val="18"/>
        </w:rPr>
        <w:t>Dirulaguntzei</w:t>
      </w:r>
      <w:proofErr w:type="spellEnd"/>
      <w:r>
        <w:rPr>
          <w:color w:val="000000"/>
          <w:sz w:val="18"/>
        </w:rPr>
        <w:t xml:space="preserve"> buruzko irailaren 9ko 11/2005 Foru Legean edo tributuei buruzko legeria orokorrean ezarritakoaren arabera.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color w:val="000000"/>
          <w:sz w:val="18"/>
        </w:rPr>
        <w:t xml:space="preserve">h) Ez dagoela administrazio-zehapen irmorik edo kondena-epai irmorik betetzen, edo, hala bada, ez dagoela zehapen eta kondena-epai bat bete zain, sexuan edo generoan oinarritutako diskriminazioa dakarten lan arloko jardunbideak egiteagatik edo onartzeagatik. </w:t>
      </w:r>
    </w:p>
    <w:p w:rsidR="00FE16C6" w:rsidRPr="00914403" w:rsidRDefault="00FE16C6" w:rsidP="00FE16C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 xml:space="preserve">i) </w:t>
      </w:r>
      <w:proofErr w:type="spellStart"/>
      <w:r>
        <w:rPr>
          <w:color w:val="000000"/>
          <w:sz w:val="18"/>
        </w:rPr>
        <w:t>Dirulaguntzei</w:t>
      </w:r>
      <w:proofErr w:type="spellEnd"/>
      <w:r>
        <w:rPr>
          <w:color w:val="000000"/>
          <w:sz w:val="18"/>
        </w:rPr>
        <w:t xml:space="preserve"> buruzko Foru Legearen 28.8 artikuluan adierazitakoari dagokionez, hau adierazten du:</w:t>
      </w:r>
    </w:p>
    <w:p w:rsidR="00FE16C6" w:rsidRPr="00914403" w:rsidRDefault="00FE16C6" w:rsidP="00FE16C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after="120" w:line="360" w:lineRule="auto"/>
        <w:ind w:left="360"/>
        <w:rPr>
          <w:rFonts w:cs="Arial"/>
          <w:color w:val="000000"/>
          <w:sz w:val="18"/>
          <w:szCs w:val="18"/>
        </w:rPr>
      </w:pPr>
      <w:r w:rsidRPr="00914403">
        <w:rPr>
          <w:rFonts w:cs="Arial"/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4403">
        <w:rPr>
          <w:rFonts w:cs="Arial"/>
          <w:color w:val="000000"/>
          <w:sz w:val="18"/>
        </w:rPr>
        <w:instrText xml:space="preserve"> FORMCHECKBOX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 w:rsidRPr="00914403">
        <w:rPr>
          <w:rFonts w:cs="Arial"/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 Aurrekontu gisa aurkeztutako gastuetan (eta, </w:t>
      </w:r>
      <w:proofErr w:type="spellStart"/>
      <w:r>
        <w:rPr>
          <w:color w:val="000000"/>
          <w:sz w:val="18"/>
        </w:rPr>
        <w:t>dirulaguntza</w:t>
      </w:r>
      <w:proofErr w:type="spellEnd"/>
      <w:r>
        <w:rPr>
          <w:color w:val="000000"/>
          <w:sz w:val="18"/>
        </w:rPr>
        <w:t xml:space="preserve"> emanez gero, gastu gisa aurkezten </w:t>
      </w:r>
      <w:proofErr w:type="spellStart"/>
      <w:r>
        <w:rPr>
          <w:color w:val="000000"/>
          <w:sz w:val="18"/>
        </w:rPr>
        <w:t>direnetan</w:t>
      </w:r>
      <w:proofErr w:type="spellEnd"/>
      <w:r>
        <w:rPr>
          <w:color w:val="000000"/>
          <w:sz w:val="18"/>
        </w:rPr>
        <w:t xml:space="preserve"> ere bai) ez dagoela sartuta</w:t>
      </w:r>
      <w:r>
        <w:t xml:space="preserve"> </w:t>
      </w:r>
      <w:r>
        <w:rPr>
          <w:color w:val="000000"/>
          <w:sz w:val="18"/>
        </w:rPr>
        <w:t>balio erantsiaren gaineko zerga, edo antzeko zergak, berreskuratzen edo konpentsatzen ahal direlako.</w:t>
      </w:r>
    </w:p>
    <w:p w:rsidR="00FE16C6" w:rsidRPr="00914403" w:rsidRDefault="00FE16C6" w:rsidP="00FE16C6">
      <w:pPr>
        <w:spacing w:after="120" w:line="360" w:lineRule="auto"/>
        <w:ind w:left="360"/>
        <w:rPr>
          <w:rFonts w:cs="Arial"/>
          <w:color w:val="000000"/>
          <w:sz w:val="18"/>
          <w:szCs w:val="18"/>
        </w:rPr>
      </w:pPr>
      <w:r w:rsidRPr="00914403">
        <w:rPr>
          <w:rFonts w:cs="Arial"/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4403">
        <w:rPr>
          <w:rFonts w:cs="Arial"/>
          <w:color w:val="000000"/>
          <w:sz w:val="18"/>
        </w:rPr>
        <w:instrText xml:space="preserve"> FORMCHECKBOX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 w:rsidRPr="00914403">
        <w:rPr>
          <w:rFonts w:cs="Arial"/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Aurrekontu gisa aurkeztutako gastuetan (eta, </w:t>
      </w:r>
      <w:proofErr w:type="spellStart"/>
      <w:r>
        <w:rPr>
          <w:color w:val="000000"/>
          <w:sz w:val="18"/>
        </w:rPr>
        <w:t>dirulaguntza</w:t>
      </w:r>
      <w:proofErr w:type="spellEnd"/>
      <w:r>
        <w:rPr>
          <w:color w:val="000000"/>
          <w:sz w:val="18"/>
        </w:rPr>
        <w:t xml:space="preserve"> emanez gero, gastu gisa aurkezten </w:t>
      </w:r>
      <w:proofErr w:type="spellStart"/>
      <w:r>
        <w:rPr>
          <w:color w:val="000000"/>
          <w:sz w:val="18"/>
        </w:rPr>
        <w:t>direnetan</w:t>
      </w:r>
      <w:proofErr w:type="spellEnd"/>
      <w:r>
        <w:rPr>
          <w:color w:val="000000"/>
          <w:sz w:val="18"/>
        </w:rPr>
        <w:t xml:space="preserve"> ere bai) sartuta dagoela balio erantsiaren gaineko zerga, edo antzeko zergak, ezin direlako berreskuratu edo konpentsatu.</w:t>
      </w:r>
    </w:p>
    <w:p w:rsidR="00FE16C6" w:rsidRPr="00914403" w:rsidRDefault="00FE16C6" w:rsidP="00FE16C6">
      <w:pPr>
        <w:spacing w:after="120" w:line="360" w:lineRule="auto"/>
        <w:ind w:left="360"/>
        <w:rPr>
          <w:rFonts w:cs="Arial"/>
          <w:color w:val="000000"/>
          <w:sz w:val="18"/>
          <w:szCs w:val="18"/>
        </w:rPr>
      </w:pP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  <w:r w:rsidRPr="00914403">
        <w:rPr>
          <w:rFonts w:cs="Arial"/>
          <w:color w:val="000000"/>
          <w:sz w:val="18"/>
        </w:rPr>
        <w:fldChar w:fldCharType="begin" w:fldLock="1">
          <w:ffData>
            <w:name w:val="Texto13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18"/>
        </w:rPr>
        <w:instrText xml:space="preserve"> FORMTEXT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 w:rsidRPr="00914403">
        <w:rPr>
          <w:rFonts w:cs="Arial"/>
          <w:color w:val="000000"/>
          <w:sz w:val="18"/>
        </w:rPr>
        <w:fldChar w:fldCharType="end"/>
      </w:r>
      <w:r>
        <w:t xml:space="preserve">(e)n,        (e)ko </w:t>
      </w:r>
      <w:r w:rsidRPr="00914403">
        <w:rPr>
          <w:rFonts w:cs="Arial"/>
          <w:color w:val="000000"/>
          <w:sz w:val="18"/>
        </w:rPr>
        <w:fldChar w:fldCharType="begin" w:fldLock="1">
          <w:ffData>
            <w:name w:val="Texto14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18"/>
        </w:rPr>
        <w:instrText xml:space="preserve"> FORMTEXT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 w:rsidRPr="00914403">
        <w:rPr>
          <w:rFonts w:cs="Arial"/>
          <w:color w:val="000000"/>
          <w:sz w:val="18"/>
        </w:rPr>
        <w:fldChar w:fldCharType="end"/>
      </w:r>
      <w:r>
        <w:t xml:space="preserve">aren </w:t>
      </w:r>
      <w:r w:rsidRPr="00914403">
        <w:rPr>
          <w:rFonts w:cs="Arial"/>
          <w:color w:val="000000"/>
          <w:sz w:val="18"/>
        </w:rPr>
        <w:fldChar w:fldCharType="begin" w:fldLock="1">
          <w:ffData>
            <w:name w:val="Texto15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18"/>
        </w:rPr>
        <w:instrText xml:space="preserve"> FORMTEXT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 w:rsidRPr="00914403">
        <w:rPr>
          <w:rFonts w:cs="Arial"/>
          <w:color w:val="000000"/>
          <w:sz w:val="18"/>
        </w:rPr>
        <w:fldChar w:fldCharType="end"/>
      </w:r>
      <w:r>
        <w:t>(e)(a)n</w:t>
      </w:r>
      <w:r>
        <w:rPr>
          <w:color w:val="000000"/>
          <w:sz w:val="18"/>
        </w:rPr>
        <w:t xml:space="preserve"> </w:t>
      </w:r>
    </w:p>
    <w:p w:rsidR="00FE16C6" w:rsidRPr="00914403" w:rsidRDefault="00FE16C6" w:rsidP="00FE16C6">
      <w:pPr>
        <w:spacing w:line="360" w:lineRule="auto"/>
        <w:rPr>
          <w:rFonts w:cs="Arial"/>
          <w:color w:val="000000"/>
          <w:sz w:val="18"/>
          <w:szCs w:val="18"/>
        </w:rPr>
      </w:pPr>
    </w:p>
    <w:p w:rsidR="003F7F6F" w:rsidRDefault="00FE16C6" w:rsidP="00FE16C6">
      <w:pPr>
        <w:spacing w:line="360" w:lineRule="auto"/>
      </w:pPr>
      <w:r>
        <w:rPr>
          <w:color w:val="000000"/>
          <w:sz w:val="18"/>
        </w:rPr>
        <w:t xml:space="preserve">Eskatzailearen sinadura </w:t>
      </w:r>
      <w:r w:rsidRPr="00914403">
        <w:rPr>
          <w:rFonts w:cs="Arial"/>
          <w:color w:val="000000"/>
          <w:sz w:val="18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18"/>
        </w:rPr>
        <w:instrText xml:space="preserve"> FORMTEXT </w:instrText>
      </w:r>
      <w:r w:rsidRPr="00914403">
        <w:rPr>
          <w:rFonts w:cs="Arial"/>
          <w:color w:val="000000"/>
          <w:sz w:val="18"/>
        </w:rPr>
      </w:r>
      <w:r w:rsidRPr="00914403">
        <w:rPr>
          <w:rFonts w:cs="Arial"/>
          <w:color w:val="000000"/>
          <w:sz w:val="18"/>
        </w:rPr>
        <w:fldChar w:fldCharType="separate"/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>
        <w:rPr>
          <w:color w:val="000000"/>
          <w:sz w:val="18"/>
        </w:rPr>
        <w:t> </w:t>
      </w:r>
      <w:r w:rsidRPr="00914403">
        <w:rPr>
          <w:rFonts w:cs="Arial"/>
          <w:color w:val="000000"/>
          <w:sz w:val="18"/>
        </w:rPr>
        <w:fldChar w:fldCharType="end"/>
      </w:r>
      <w:bookmarkStart w:id="0" w:name="_GoBack"/>
      <w:bookmarkEnd w:id="0"/>
    </w:p>
    <w:sectPr w:rsidR="003F7F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C6" w:rsidRDefault="00FE16C6" w:rsidP="00FE16C6">
      <w:r>
        <w:separator/>
      </w:r>
    </w:p>
  </w:endnote>
  <w:endnote w:type="continuationSeparator" w:id="0">
    <w:p w:rsidR="00FE16C6" w:rsidRDefault="00FE16C6" w:rsidP="00FE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C6" w:rsidRDefault="00FE16C6" w:rsidP="00FE16C6">
      <w:r>
        <w:separator/>
      </w:r>
    </w:p>
  </w:footnote>
  <w:footnote w:type="continuationSeparator" w:id="0">
    <w:p w:rsidR="00FE16C6" w:rsidRDefault="00FE16C6" w:rsidP="00FE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C6" w:rsidRDefault="00FE16C6">
    <w:pPr>
      <w:pStyle w:val="Encabezado"/>
    </w:pPr>
    <w:r w:rsidRPr="006819EB">
      <w:rPr>
        <w:noProof/>
      </w:rPr>
      <w:drawing>
        <wp:inline distT="0" distB="0" distL="0" distR="0" wp14:anchorId="626CC7CF" wp14:editId="023A35BB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16C6" w:rsidRDefault="00FE16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6"/>
    <w:rsid w:val="00067A59"/>
    <w:rsid w:val="003F7F6F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DC65-EFE9-47CB-8320-E120A971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C6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E16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6C6"/>
    <w:rPr>
      <w:rFonts w:ascii="Arial" w:hAnsi="Arial"/>
      <w:sz w:val="22"/>
      <w:szCs w:val="24"/>
      <w:lang w:val="eu-ES"/>
    </w:rPr>
  </w:style>
  <w:style w:type="paragraph" w:styleId="Piedepgina">
    <w:name w:val="footer"/>
    <w:basedOn w:val="Normal"/>
    <w:link w:val="PiedepginaCar"/>
    <w:rsid w:val="00FE16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E16C6"/>
    <w:rPr>
      <w:rFonts w:ascii="Arial" w:hAnsi="Arial"/>
      <w:sz w:val="22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2025-02-28T11:11:00Z</dcterms:created>
  <dcterms:modified xsi:type="dcterms:W3CDTF">2025-02-28T11:13:00Z</dcterms:modified>
</cp:coreProperties>
</file>