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DC" w:rsidRPr="00C719D9" w:rsidRDefault="00EC2ADC" w:rsidP="00EC2ADC">
      <w:pPr>
        <w:spacing w:line="360" w:lineRule="auto"/>
        <w:jc w:val="center"/>
        <w:rPr>
          <w:rFonts w:ascii="Calibri" w:hAnsi="Calibri" w:cs="Calibri"/>
          <w:b/>
        </w:rPr>
      </w:pPr>
      <w:r w:rsidRPr="00C719D9">
        <w:rPr>
          <w:rFonts w:ascii="Calibri" w:hAnsi="Calibri" w:cs="Calibri"/>
          <w:b/>
        </w:rPr>
        <w:t xml:space="preserve">ANEXO 1 </w:t>
      </w:r>
    </w:p>
    <w:p w:rsidR="00EC2ADC" w:rsidRPr="00C719D9" w:rsidRDefault="00EC2ADC" w:rsidP="00EC2ADC">
      <w:pPr>
        <w:spacing w:line="36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C719D9">
        <w:rPr>
          <w:rFonts w:ascii="Calibri" w:hAnsi="Calibri" w:cs="Calibri"/>
          <w:b/>
        </w:rPr>
        <w:t>SOLICITUD</w:t>
      </w:r>
    </w:p>
    <w:p w:rsidR="00EC2ADC" w:rsidRPr="00C719D9" w:rsidRDefault="00EC2ADC" w:rsidP="00EC2ADC">
      <w:pPr>
        <w:spacing w:line="360" w:lineRule="auto"/>
        <w:jc w:val="center"/>
        <w:rPr>
          <w:rFonts w:ascii="Calibri" w:hAnsi="Calibri" w:cs="Calibri"/>
          <w:b/>
        </w:rPr>
      </w:pPr>
    </w:p>
    <w:p w:rsidR="00EC2ADC" w:rsidRPr="00C719D9" w:rsidRDefault="00EC2ADC" w:rsidP="00EC2ADC">
      <w:pPr>
        <w:spacing w:line="360" w:lineRule="auto"/>
        <w:rPr>
          <w:rFonts w:ascii="Calibri" w:hAnsi="Calibri" w:cs="Calibri"/>
          <w:sz w:val="20"/>
          <w:szCs w:val="20"/>
        </w:rPr>
      </w:pPr>
      <w:r w:rsidRPr="00C719D9">
        <w:rPr>
          <w:rFonts w:ascii="Calibri" w:hAnsi="Calibri" w:cs="Calibri"/>
          <w:b/>
          <w:sz w:val="20"/>
          <w:szCs w:val="20"/>
        </w:rPr>
        <w:t>DATOS DEL TITULAR DEL MUSEO O COLECCIÓN MUSEOGRÁFICA PERMANENTE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64"/>
        <w:gridCol w:w="465"/>
        <w:gridCol w:w="336"/>
        <w:gridCol w:w="1126"/>
        <w:gridCol w:w="1578"/>
        <w:gridCol w:w="1229"/>
        <w:gridCol w:w="2253"/>
        <w:gridCol w:w="26"/>
      </w:tblGrid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4985" w:type="pct"/>
            <w:gridSpan w:val="8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C3610">
              <w:rPr>
                <w:rFonts w:ascii="Calibri" w:hAnsi="Calibri" w:cs="Calibri"/>
                <w:sz w:val="20"/>
                <w:szCs w:val="20"/>
              </w:rPr>
            </w:r>
            <w:r w:rsidR="00DC36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C719D9">
              <w:rPr>
                <w:rFonts w:ascii="Calibri" w:hAnsi="Calibri" w:cs="Calibri"/>
                <w:sz w:val="20"/>
                <w:szCs w:val="20"/>
              </w:rPr>
              <w:t xml:space="preserve"> Persona física</w:t>
            </w:r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4985" w:type="pct"/>
            <w:gridSpan w:val="8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C3610">
              <w:rPr>
                <w:rFonts w:ascii="Calibri" w:hAnsi="Calibri" w:cs="Calibri"/>
                <w:sz w:val="20"/>
                <w:szCs w:val="20"/>
              </w:rPr>
            </w:r>
            <w:r w:rsidR="00DC36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C719D9">
              <w:rPr>
                <w:rFonts w:ascii="Calibri" w:hAnsi="Calibri" w:cs="Calibri"/>
                <w:sz w:val="20"/>
                <w:szCs w:val="20"/>
              </w:rPr>
              <w:t xml:space="preserve"> Persona jurídica</w:t>
            </w:r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4985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C3610">
              <w:rPr>
                <w:rFonts w:ascii="Calibri" w:hAnsi="Calibri" w:cs="Calibri"/>
                <w:sz w:val="20"/>
                <w:szCs w:val="20"/>
              </w:rPr>
            </w:r>
            <w:r w:rsidR="00DC36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Pr="00C719D9">
              <w:rPr>
                <w:rFonts w:ascii="Calibri" w:hAnsi="Calibri" w:cs="Calibri"/>
                <w:sz w:val="20"/>
                <w:szCs w:val="20"/>
              </w:rPr>
              <w:t xml:space="preserve"> Entidad local</w:t>
            </w:r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4985" w:type="pct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1158" w:type="pct"/>
            <w:gridSpan w:val="3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t xml:space="preserve">Nombre </w:t>
            </w:r>
          </w:p>
        </w:tc>
        <w:tc>
          <w:tcPr>
            <w:tcW w:w="3827" w:type="pct"/>
            <w:gridSpan w:val="5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730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NIF </w:t>
            </w:r>
          </w:p>
        </w:tc>
        <w:tc>
          <w:tcPr>
            <w:tcW w:w="4254" w:type="pct"/>
            <w:gridSpan w:val="7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  <w:bookmarkEnd w:id="4"/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730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t>Dirección</w:t>
            </w:r>
          </w:p>
        </w:tc>
        <w:tc>
          <w:tcPr>
            <w:tcW w:w="4254" w:type="pct"/>
            <w:gridSpan w:val="7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EC2ADC" w:rsidRPr="00C719D9" w:rsidTr="002007E4">
        <w:trPr>
          <w:gridAfter w:val="1"/>
          <w:wAfter w:w="26" w:type="dxa"/>
          <w:trHeight w:val="319"/>
        </w:trPr>
        <w:tc>
          <w:tcPr>
            <w:tcW w:w="885" w:type="pct"/>
            <w:gridSpan w:val="2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Código postal </w:t>
            </w:r>
          </w:p>
        </w:tc>
        <w:bookmarkStart w:id="6" w:name="Texto1"/>
        <w:tc>
          <w:tcPr>
            <w:tcW w:w="1131" w:type="pct"/>
            <w:gridSpan w:val="3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26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Localidad</w:t>
            </w:r>
            <w:proofErr w:type="spellEnd"/>
          </w:p>
        </w:tc>
        <w:tc>
          <w:tcPr>
            <w:tcW w:w="2042" w:type="pct"/>
            <w:gridSpan w:val="2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EC2ADC" w:rsidRPr="00C719D9" w:rsidTr="002007E4">
        <w:trPr>
          <w:trHeight w:val="319"/>
        </w:trPr>
        <w:tc>
          <w:tcPr>
            <w:tcW w:w="730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Teléfono</w:t>
            </w:r>
            <w:proofErr w:type="spellEnd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bookmarkStart w:id="8" w:name="Texto2"/>
        <w:tc>
          <w:tcPr>
            <w:tcW w:w="2212" w:type="pct"/>
            <w:gridSpan w:val="5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21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Fax</w:t>
            </w:r>
          </w:p>
        </w:tc>
        <w:bookmarkStart w:id="9" w:name="Texto3"/>
        <w:tc>
          <w:tcPr>
            <w:tcW w:w="1337" w:type="pct"/>
            <w:gridSpan w:val="2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EC2ADC" w:rsidRPr="00C719D9" w:rsidTr="002007E4">
        <w:trPr>
          <w:gridAfter w:val="1"/>
          <w:wAfter w:w="26" w:type="dxa"/>
          <w:trHeight w:val="337"/>
        </w:trPr>
        <w:tc>
          <w:tcPr>
            <w:tcW w:w="1355" w:type="pct"/>
            <w:gridSpan w:val="4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Correo electrónico</w:t>
            </w:r>
          </w:p>
        </w:tc>
        <w:tc>
          <w:tcPr>
            <w:tcW w:w="3629" w:type="pct"/>
            <w:gridSpan w:val="4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0" w:name="Texto4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EC2ADC" w:rsidRPr="00C719D9" w:rsidRDefault="00EC2ADC" w:rsidP="00EC2AD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EC2ADC" w:rsidRPr="00C719D9" w:rsidRDefault="00EC2ADC" w:rsidP="00EC2ADC">
      <w:pPr>
        <w:spacing w:line="360" w:lineRule="auto"/>
        <w:rPr>
          <w:rFonts w:ascii="Calibri" w:hAnsi="Calibri" w:cs="Calibri"/>
          <w:sz w:val="20"/>
          <w:szCs w:val="20"/>
        </w:rPr>
      </w:pPr>
      <w:r w:rsidRPr="00C719D9">
        <w:rPr>
          <w:rFonts w:ascii="Calibri" w:hAnsi="Calibri" w:cs="Calibri"/>
          <w:b/>
          <w:sz w:val="20"/>
          <w:szCs w:val="20"/>
        </w:rPr>
        <w:t>DATOS DEL REPRESENTANTE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290"/>
        <w:gridCol w:w="451"/>
        <w:gridCol w:w="1351"/>
        <w:gridCol w:w="653"/>
        <w:gridCol w:w="896"/>
        <w:gridCol w:w="1381"/>
        <w:gridCol w:w="2329"/>
      </w:tblGrid>
      <w:tr w:rsidR="00EC2ADC" w:rsidRPr="00C719D9" w:rsidTr="002007E4">
        <w:trPr>
          <w:trHeight w:val="373"/>
        </w:trPr>
        <w:tc>
          <w:tcPr>
            <w:tcW w:w="1143" w:type="pct"/>
            <w:gridSpan w:val="3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t xml:space="preserve">Nombre y apellidos </w:t>
            </w:r>
          </w:p>
        </w:tc>
        <w:tc>
          <w:tcPr>
            <w:tcW w:w="3857" w:type="pct"/>
            <w:gridSpan w:val="5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C2ADC" w:rsidRPr="00C719D9" w:rsidTr="002007E4">
        <w:trPr>
          <w:trHeight w:val="373"/>
        </w:trPr>
        <w:tc>
          <w:tcPr>
            <w:tcW w:w="711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Cargo</w:t>
            </w:r>
          </w:p>
        </w:tc>
        <w:tc>
          <w:tcPr>
            <w:tcW w:w="4289" w:type="pct"/>
            <w:gridSpan w:val="7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/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FILLIN   \* MERGEFORMAT </w:instrText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</w:p>
        </w:tc>
      </w:tr>
      <w:tr w:rsidR="00EC2ADC" w:rsidRPr="00C719D9" w:rsidTr="002007E4">
        <w:trPr>
          <w:trHeight w:val="373"/>
        </w:trPr>
        <w:tc>
          <w:tcPr>
            <w:tcW w:w="711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DNI</w:t>
            </w:r>
          </w:p>
        </w:tc>
        <w:tc>
          <w:tcPr>
            <w:tcW w:w="4289" w:type="pct"/>
            <w:gridSpan w:val="7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  <w:lang w:val="pt-BR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fldChar w:fldCharType="end"/>
            </w:r>
          </w:p>
        </w:tc>
      </w:tr>
      <w:tr w:rsidR="00EC2ADC" w:rsidRPr="00C719D9" w:rsidTr="002007E4">
        <w:trPr>
          <w:trHeight w:val="373"/>
        </w:trPr>
        <w:tc>
          <w:tcPr>
            <w:tcW w:w="711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t>Dirección</w:t>
            </w:r>
          </w:p>
        </w:tc>
        <w:tc>
          <w:tcPr>
            <w:tcW w:w="4289" w:type="pct"/>
            <w:gridSpan w:val="7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C2ADC" w:rsidRPr="00C719D9" w:rsidTr="002007E4">
        <w:trPr>
          <w:trHeight w:val="373"/>
        </w:trPr>
        <w:tc>
          <w:tcPr>
            <w:tcW w:w="880" w:type="pct"/>
            <w:gridSpan w:val="2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Código postal 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Localidad</w:t>
            </w:r>
            <w:proofErr w:type="spellEnd"/>
          </w:p>
        </w:tc>
        <w:tc>
          <w:tcPr>
            <w:tcW w:w="2165" w:type="pct"/>
            <w:gridSpan w:val="2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EC2ADC" w:rsidRPr="00C719D9" w:rsidTr="002007E4">
        <w:trPr>
          <w:trHeight w:val="373"/>
        </w:trPr>
        <w:tc>
          <w:tcPr>
            <w:tcW w:w="711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Teléfono</w:t>
            </w:r>
            <w:proofErr w:type="spellEnd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4" w:type="pct"/>
            <w:gridSpan w:val="5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pct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Fax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C2ADC" w:rsidRPr="00C719D9" w:rsidTr="002007E4">
        <w:trPr>
          <w:trHeight w:val="394"/>
        </w:trPr>
        <w:tc>
          <w:tcPr>
            <w:tcW w:w="2312" w:type="pct"/>
            <w:gridSpan w:val="5"/>
            <w:shd w:val="clear" w:color="auto" w:fill="F3F3F3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Correo electrónico para </w:t>
            </w:r>
            <w:proofErr w:type="spellStart"/>
            <w:r w:rsidRPr="00C719D9">
              <w:rPr>
                <w:rFonts w:ascii="Calibri" w:hAnsi="Calibri" w:cs="Calibri"/>
                <w:sz w:val="20"/>
                <w:szCs w:val="20"/>
                <w:lang w:val="pt-BR"/>
              </w:rPr>
              <w:t>comunicaciones</w:t>
            </w:r>
            <w:proofErr w:type="spellEnd"/>
          </w:p>
        </w:tc>
        <w:tc>
          <w:tcPr>
            <w:tcW w:w="2688" w:type="pct"/>
            <w:gridSpan w:val="3"/>
            <w:shd w:val="clear" w:color="auto" w:fill="auto"/>
            <w:vAlign w:val="center"/>
          </w:tcPr>
          <w:p w:rsidR="00EC2ADC" w:rsidRPr="00C719D9" w:rsidRDefault="00EC2ADC" w:rsidP="002007E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719D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19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719D9">
              <w:rPr>
                <w:rFonts w:ascii="Calibri" w:hAnsi="Calibri" w:cs="Calibri"/>
                <w:sz w:val="20"/>
                <w:szCs w:val="20"/>
              </w:rPr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719D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EC2ADC" w:rsidRPr="00FC30B8" w:rsidRDefault="00EC2ADC" w:rsidP="00EC2ADC">
      <w:pPr>
        <w:spacing w:line="360" w:lineRule="auto"/>
        <w:rPr>
          <w:b/>
          <w:sz w:val="20"/>
          <w:szCs w:val="20"/>
        </w:rPr>
      </w:pPr>
    </w:p>
    <w:p w:rsidR="00EC2ADC" w:rsidRDefault="00EC2ADC" w:rsidP="00EC2ADC">
      <w:pPr>
        <w:spacing w:line="360" w:lineRule="auto"/>
        <w:rPr>
          <w:b/>
          <w:sz w:val="20"/>
          <w:szCs w:val="20"/>
        </w:rPr>
      </w:pPr>
    </w:p>
    <w:p w:rsidR="00EC2ADC" w:rsidRPr="00B96528" w:rsidRDefault="00EC2ADC" w:rsidP="00EC2ADC">
      <w:pPr>
        <w:spacing w:line="360" w:lineRule="auto"/>
        <w:rPr>
          <w:b/>
          <w:sz w:val="18"/>
          <w:szCs w:val="18"/>
        </w:rPr>
      </w:pPr>
      <w:r w:rsidRPr="00B96528">
        <w:rPr>
          <w:b/>
          <w:sz w:val="18"/>
          <w:szCs w:val="18"/>
        </w:rPr>
        <w:t>AUTORIZACIÓN DE LA CONSULTA DE DOCUMENTOS EN PODER DE LA ADMINISTRACIÓN</w:t>
      </w:r>
    </w:p>
    <w:p w:rsidR="00EC2ADC" w:rsidRDefault="00EC2ADC" w:rsidP="00EC2ADC">
      <w:pPr>
        <w:spacing w:line="360" w:lineRule="auto"/>
        <w:rPr>
          <w:b/>
          <w:sz w:val="20"/>
          <w:szCs w:val="20"/>
        </w:rPr>
      </w:pP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EC2ADC" w:rsidRPr="00D90873" w:rsidTr="002007E4">
        <w:trPr>
          <w:trHeight w:val="397"/>
        </w:trPr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</w:p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  <w:r w:rsidRPr="005F3020">
              <w:rPr>
                <w:sz w:val="18"/>
                <w:szCs w:val="18"/>
              </w:rPr>
              <w:t>Autorización para que el órgano gestor pueda recabar los certificados o la información relativa al cumplimiento de las obligaciones fiscales y de Seguridad Social</w:t>
            </w:r>
          </w:p>
        </w:tc>
      </w:tr>
      <w:tr w:rsidR="00EC2ADC" w:rsidRPr="00D90873" w:rsidTr="002007E4">
        <w:trPr>
          <w:trHeight w:val="39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</w:p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  <w:r w:rsidRPr="005F30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020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5F3020">
              <w:rPr>
                <w:sz w:val="18"/>
                <w:szCs w:val="18"/>
              </w:rPr>
              <w:fldChar w:fldCharType="end"/>
            </w:r>
            <w:r w:rsidRPr="005F3020">
              <w:rPr>
                <w:sz w:val="18"/>
                <w:szCs w:val="18"/>
              </w:rPr>
              <w:t xml:space="preserve"> Autorizo</w:t>
            </w:r>
          </w:p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  <w:r w:rsidRPr="005F30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020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5F3020">
              <w:rPr>
                <w:sz w:val="18"/>
                <w:szCs w:val="18"/>
              </w:rPr>
              <w:fldChar w:fldCharType="end"/>
            </w:r>
            <w:r w:rsidRPr="005F3020">
              <w:rPr>
                <w:sz w:val="18"/>
                <w:szCs w:val="18"/>
              </w:rPr>
              <w:t xml:space="preserve"> No autorizo (en este caso, deberá aportar los correspondientes documentos acreditativos)</w:t>
            </w:r>
          </w:p>
          <w:p w:rsidR="00EC2ADC" w:rsidRPr="005F3020" w:rsidRDefault="00EC2ADC" w:rsidP="002007E4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EC2ADC" w:rsidRDefault="00EC2ADC" w:rsidP="00EC2ADC">
      <w:pPr>
        <w:spacing w:line="360" w:lineRule="auto"/>
        <w:rPr>
          <w:b/>
          <w:sz w:val="20"/>
          <w:szCs w:val="20"/>
        </w:rPr>
      </w:pPr>
    </w:p>
    <w:p w:rsidR="00EC2ADC" w:rsidRDefault="00EC2ADC" w:rsidP="00EC2AD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C2ADC" w:rsidRPr="00FC30B8" w:rsidRDefault="00EC2ADC" w:rsidP="00EC2ADC">
      <w:pPr>
        <w:spacing w:line="360" w:lineRule="auto"/>
        <w:rPr>
          <w:b/>
          <w:sz w:val="20"/>
          <w:szCs w:val="20"/>
        </w:rPr>
      </w:pP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EC2ADC" w:rsidRPr="008D1DD7" w:rsidTr="002007E4">
        <w:trPr>
          <w:trHeight w:val="397"/>
        </w:trPr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before="60" w:line="360" w:lineRule="auto"/>
              <w:ind w:left="215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t>Ejerzo el derecho a no presentar los siguientes documentos que obran en poder de la Administración de la Comunidad Foral y autorizo al órgano instructor para que pueda recabar dichos documentos o la información contenida en los mismos de los órganos en que se encuentren.</w:t>
            </w:r>
          </w:p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before="60" w:line="360" w:lineRule="auto"/>
              <w:ind w:left="215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t>(</w:t>
            </w:r>
            <w:r w:rsidRPr="008D1DD7">
              <w:rPr>
                <w:i/>
                <w:sz w:val="18"/>
                <w:szCs w:val="18"/>
              </w:rPr>
              <w:t>Si desea autorizar marque con una X y facilite los datos que se solicitan; en caso contrario, deberá aportar los documentos acreditativos. También deberá aportar los documentos acreditativos en el caso de que se haya producido modificación de los datos que contienen</w:t>
            </w:r>
            <w:r w:rsidRPr="008D1DD7">
              <w:rPr>
                <w:sz w:val="18"/>
                <w:szCs w:val="18"/>
              </w:rPr>
              <w:t>)</w:t>
            </w:r>
          </w:p>
        </w:tc>
      </w:tr>
      <w:tr w:rsidR="00EC2ADC" w:rsidRPr="008D1DD7" w:rsidTr="002007E4">
        <w:trPr>
          <w:trHeight w:val="39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after="120" w:line="360" w:lineRule="auto"/>
              <w:ind w:left="215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Documento que acredite la representación</w:t>
            </w:r>
          </w:p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after="120" w:line="360" w:lineRule="auto"/>
              <w:ind w:left="497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t xml:space="preserve">Fecha de presentación </w:t>
            </w:r>
            <w:r w:rsidRPr="008D1DD7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FORMTEXT </w:instrText>
            </w:r>
            <w:r w:rsidRPr="008D1DD7">
              <w:rPr>
                <w:sz w:val="18"/>
                <w:szCs w:val="18"/>
              </w:rPr>
            </w:r>
            <w:r w:rsidRPr="008D1DD7">
              <w:rPr>
                <w:sz w:val="18"/>
                <w:szCs w:val="18"/>
              </w:rPr>
              <w:fldChar w:fldCharType="separate"/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sz w:val="18"/>
                <w:szCs w:val="18"/>
              </w:rPr>
              <w:fldChar w:fldCharType="end"/>
            </w:r>
          </w:p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after="120" w:line="360" w:lineRule="auto"/>
              <w:ind w:left="497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t xml:space="preserve">Órgano </w:t>
            </w:r>
            <w:r w:rsidRPr="008D1DD7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FORMTEXT </w:instrText>
            </w:r>
            <w:r w:rsidRPr="008D1DD7">
              <w:rPr>
                <w:sz w:val="18"/>
                <w:szCs w:val="18"/>
              </w:rPr>
            </w:r>
            <w:r w:rsidRPr="008D1DD7">
              <w:rPr>
                <w:sz w:val="18"/>
                <w:szCs w:val="18"/>
              </w:rPr>
              <w:fldChar w:fldCharType="separate"/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sz w:val="18"/>
                <w:szCs w:val="18"/>
              </w:rPr>
              <w:fldChar w:fldCharType="end"/>
            </w:r>
          </w:p>
          <w:p w:rsidR="00EC2ADC" w:rsidRPr="008D1DD7" w:rsidRDefault="00EC2ADC" w:rsidP="002007E4">
            <w:pPr>
              <w:tabs>
                <w:tab w:val="left" w:pos="1632"/>
                <w:tab w:val="left" w:pos="5769"/>
              </w:tabs>
              <w:spacing w:after="120" w:line="360" w:lineRule="auto"/>
              <w:ind w:left="497" w:right="418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t xml:space="preserve">Procedimiento en el que se presentó </w:t>
            </w:r>
            <w:r w:rsidRPr="008D1DD7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FORMTEXT </w:instrText>
            </w:r>
            <w:r w:rsidRPr="008D1DD7">
              <w:rPr>
                <w:sz w:val="18"/>
                <w:szCs w:val="18"/>
              </w:rPr>
            </w:r>
            <w:r w:rsidRPr="008D1DD7">
              <w:rPr>
                <w:sz w:val="18"/>
                <w:szCs w:val="18"/>
              </w:rPr>
              <w:fldChar w:fldCharType="separate"/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noProof/>
                <w:sz w:val="18"/>
                <w:szCs w:val="18"/>
              </w:rPr>
              <w:t> </w:t>
            </w:r>
            <w:r w:rsidRPr="008D1DD7">
              <w:rPr>
                <w:sz w:val="18"/>
                <w:szCs w:val="18"/>
              </w:rPr>
              <w:fldChar w:fldCharType="end"/>
            </w:r>
          </w:p>
        </w:tc>
      </w:tr>
    </w:tbl>
    <w:p w:rsidR="00EC2ADC" w:rsidRDefault="00EC2ADC" w:rsidP="00EC2ADC">
      <w:pPr>
        <w:spacing w:line="360" w:lineRule="auto"/>
        <w:rPr>
          <w:sz w:val="18"/>
          <w:szCs w:val="18"/>
        </w:rPr>
      </w:pPr>
    </w:p>
    <w:p w:rsidR="00EC2ADC" w:rsidRPr="008D1DD7" w:rsidRDefault="00EC2ADC" w:rsidP="00EC2ADC">
      <w:pPr>
        <w:spacing w:line="360" w:lineRule="auto"/>
        <w:rPr>
          <w:b/>
          <w:sz w:val="20"/>
          <w:szCs w:val="20"/>
        </w:rPr>
      </w:pPr>
      <w:r w:rsidRPr="008D1DD7">
        <w:rPr>
          <w:sz w:val="18"/>
          <w:szCs w:val="18"/>
        </w:rPr>
        <w:t xml:space="preserve"> </w:t>
      </w:r>
      <w:r w:rsidRPr="008D1DD7">
        <w:rPr>
          <w:b/>
          <w:sz w:val="20"/>
          <w:szCs w:val="20"/>
        </w:rPr>
        <w:t>DOCUMENTACIÓN QUE SE APORTA</w:t>
      </w: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EC2ADC" w:rsidRPr="008D1DD7" w:rsidTr="002007E4">
        <w:trPr>
          <w:trHeight w:val="397"/>
        </w:trPr>
        <w:tc>
          <w:tcPr>
            <w:tcW w:w="8820" w:type="dxa"/>
            <w:vAlign w:val="center"/>
          </w:tcPr>
          <w:p w:rsidR="00EC2ADC" w:rsidRDefault="00EC2ADC" w:rsidP="002007E4">
            <w:pPr>
              <w:spacing w:line="360" w:lineRule="auto"/>
              <w:ind w:left="360" w:right="418"/>
              <w:rPr>
                <w:sz w:val="18"/>
                <w:szCs w:val="18"/>
              </w:rPr>
            </w:pP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NIF de la entidad solicitante (solo si no está en poder de la Administración o si estando no se autoriza su consulta por el órgano instructor).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DNI del representante cuando proceda (solo si no se autoriza su consulta por el órgano instructor).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Acreditación de la representación cuando proceda (solo si no está en poder de la Administración o si estando no se autoriza su consulta por el órgano instructor). No es necesario que los cargos públicos acrediten la representación.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Declaración responsable de reunir los requisitos para obtener la condición de beneficiario, de acuerdo con lo establecido en la Ley Foral 11/2005, de 9 de noviembre, de Subvenciones (Anexo 2).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Memoria de actividad y cuentas del año </w:t>
            </w:r>
            <w:r>
              <w:rPr>
                <w:sz w:val="18"/>
                <w:szCs w:val="18"/>
              </w:rPr>
              <w:t>2024</w:t>
            </w:r>
            <w:r w:rsidRPr="008D1DD7">
              <w:rPr>
                <w:sz w:val="18"/>
                <w:szCs w:val="18"/>
              </w:rPr>
              <w:t xml:space="preserve"> (gastos e ingresos) del museo o colección museográfica permanente. Se indicará la actividad de la institución, mejoras que se han realizado, horarios de apertura al público, número de visitantes y uso de idiomas distintos al castellano (solo si no está en poder de la Administración).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Plan de actividad para el año </w:t>
            </w:r>
            <w:r>
              <w:rPr>
                <w:sz w:val="18"/>
                <w:szCs w:val="18"/>
              </w:rPr>
              <w:t>2025</w:t>
            </w:r>
            <w:r w:rsidRPr="008D1DD7">
              <w:rPr>
                <w:sz w:val="18"/>
                <w:szCs w:val="18"/>
              </w:rPr>
              <w:t>, incluyendo número de horas de apertura desglosado por meses y días de apertura semanal gratuita (solo si no está en poder de la Administración).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Presupuesto de gastos e ingresos para el año </w:t>
            </w:r>
            <w:r>
              <w:rPr>
                <w:sz w:val="18"/>
                <w:szCs w:val="18"/>
              </w:rPr>
              <w:t>2025</w:t>
            </w:r>
            <w:r w:rsidRPr="008D1DD7">
              <w:rPr>
                <w:sz w:val="18"/>
                <w:szCs w:val="18"/>
              </w:rPr>
              <w:t xml:space="preserve"> conforme al modelo establecido en el Anexo 3. En el caso de las entidades locales, certificación de las partidas económicas destinadas al museo o colección museográfica permanente.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Declaración explícita de las ayudas o subvenciones con que cuente el museo o colección museográfica permanente para funcionamiento. Se hará constar el supuesto de que existan solicitudes de ayuda que no se hayan resuelto todavía en la fecha de presentación de ésta.</w:t>
            </w:r>
          </w:p>
          <w:p w:rsidR="00EC2ADC" w:rsidRPr="008D1DD7" w:rsidRDefault="00EC2ADC" w:rsidP="002007E4">
            <w:pPr>
              <w:spacing w:line="360" w:lineRule="auto"/>
              <w:ind w:left="360" w:right="276"/>
              <w:rPr>
                <w:sz w:val="18"/>
                <w:szCs w:val="18"/>
              </w:rPr>
            </w:pPr>
            <w:r w:rsidRPr="008D1DD7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DD7">
              <w:rPr>
                <w:sz w:val="18"/>
                <w:szCs w:val="18"/>
              </w:rPr>
              <w:instrText xml:space="preserve"> FORMCHECKBOX </w:instrText>
            </w:r>
            <w:r w:rsidR="00DC3610">
              <w:rPr>
                <w:sz w:val="18"/>
                <w:szCs w:val="18"/>
              </w:rPr>
            </w:r>
            <w:r w:rsidR="00DC3610">
              <w:rPr>
                <w:sz w:val="18"/>
                <w:szCs w:val="18"/>
              </w:rPr>
              <w:fldChar w:fldCharType="separate"/>
            </w:r>
            <w:r w:rsidRPr="008D1DD7">
              <w:rPr>
                <w:sz w:val="18"/>
                <w:szCs w:val="18"/>
              </w:rPr>
              <w:fldChar w:fldCharType="end"/>
            </w:r>
            <w:r w:rsidRPr="008D1DD7">
              <w:rPr>
                <w:sz w:val="18"/>
                <w:szCs w:val="18"/>
              </w:rPr>
              <w:t xml:space="preserve"> Proyecto de conservación preventiva </w:t>
            </w:r>
            <w:r>
              <w:rPr>
                <w:sz w:val="18"/>
                <w:szCs w:val="18"/>
              </w:rPr>
              <w:t xml:space="preserve">y/o curativa </w:t>
            </w:r>
            <w:r w:rsidRPr="008D1DD7">
              <w:rPr>
                <w:sz w:val="18"/>
                <w:szCs w:val="18"/>
              </w:rPr>
              <w:t>del museo o colección museográfica permanente. La presentación de este proyecto es opcional.</w:t>
            </w:r>
          </w:p>
        </w:tc>
      </w:tr>
    </w:tbl>
    <w:p w:rsidR="00EC2ADC" w:rsidRDefault="00EC2ADC" w:rsidP="00EC2ADC">
      <w:pPr>
        <w:spacing w:line="360" w:lineRule="auto"/>
        <w:rPr>
          <w:sz w:val="18"/>
          <w:szCs w:val="18"/>
        </w:rPr>
      </w:pPr>
    </w:p>
    <w:p w:rsidR="00EC2ADC" w:rsidRPr="008D1DD7" w:rsidRDefault="00EC2ADC" w:rsidP="00EC2ADC">
      <w:pPr>
        <w:spacing w:line="360" w:lineRule="auto"/>
        <w:rPr>
          <w:sz w:val="18"/>
          <w:szCs w:val="18"/>
        </w:rPr>
      </w:pPr>
      <w:r w:rsidRPr="008D1DD7">
        <w:rPr>
          <w:sz w:val="18"/>
          <w:szCs w:val="18"/>
        </w:rPr>
        <w:t xml:space="preserve">En </w:t>
      </w:r>
      <w:r w:rsidRPr="008D1DD7">
        <w:rPr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8D1DD7">
        <w:rPr>
          <w:sz w:val="18"/>
          <w:szCs w:val="18"/>
        </w:rPr>
        <w:instrText xml:space="preserve"> FORMTEXT </w:instrText>
      </w:r>
      <w:r w:rsidRPr="008D1DD7">
        <w:rPr>
          <w:sz w:val="18"/>
          <w:szCs w:val="18"/>
        </w:rPr>
      </w:r>
      <w:r w:rsidRPr="008D1DD7">
        <w:rPr>
          <w:sz w:val="18"/>
          <w:szCs w:val="18"/>
        </w:rPr>
        <w:fldChar w:fldCharType="separate"/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sz w:val="18"/>
          <w:szCs w:val="18"/>
        </w:rPr>
        <w:fldChar w:fldCharType="end"/>
      </w:r>
      <w:bookmarkEnd w:id="12"/>
      <w:r w:rsidRPr="008D1DD7">
        <w:rPr>
          <w:sz w:val="18"/>
          <w:szCs w:val="18"/>
        </w:rPr>
        <w:t xml:space="preserve"> </w:t>
      </w:r>
      <w:proofErr w:type="spellStart"/>
      <w:r w:rsidRPr="008D1DD7">
        <w:rPr>
          <w:sz w:val="18"/>
          <w:szCs w:val="18"/>
        </w:rPr>
        <w:t>a</w:t>
      </w:r>
      <w:proofErr w:type="spellEnd"/>
      <w:r w:rsidRPr="008D1DD7">
        <w:rPr>
          <w:sz w:val="18"/>
          <w:szCs w:val="18"/>
        </w:rPr>
        <w:t xml:space="preserve"> </w:t>
      </w:r>
      <w:r w:rsidRPr="008D1DD7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Pr="008D1DD7">
        <w:rPr>
          <w:sz w:val="18"/>
          <w:szCs w:val="18"/>
        </w:rPr>
        <w:instrText xml:space="preserve"> FORMTEXT </w:instrText>
      </w:r>
      <w:r w:rsidRPr="008D1DD7">
        <w:rPr>
          <w:sz w:val="18"/>
          <w:szCs w:val="18"/>
        </w:rPr>
      </w:r>
      <w:r w:rsidRPr="008D1DD7">
        <w:rPr>
          <w:sz w:val="18"/>
          <w:szCs w:val="18"/>
        </w:rPr>
        <w:fldChar w:fldCharType="separate"/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sz w:val="18"/>
          <w:szCs w:val="18"/>
        </w:rPr>
        <w:fldChar w:fldCharType="end"/>
      </w:r>
      <w:bookmarkEnd w:id="13"/>
      <w:r w:rsidRPr="008D1DD7">
        <w:rPr>
          <w:sz w:val="18"/>
          <w:szCs w:val="18"/>
        </w:rPr>
        <w:t xml:space="preserve"> de </w:t>
      </w:r>
      <w:r w:rsidRPr="008D1DD7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Pr="008D1DD7">
        <w:rPr>
          <w:sz w:val="18"/>
          <w:szCs w:val="18"/>
        </w:rPr>
        <w:instrText xml:space="preserve"> FORMTEXT </w:instrText>
      </w:r>
      <w:r w:rsidRPr="008D1DD7">
        <w:rPr>
          <w:sz w:val="18"/>
          <w:szCs w:val="18"/>
        </w:rPr>
      </w:r>
      <w:r w:rsidRPr="008D1DD7">
        <w:rPr>
          <w:sz w:val="18"/>
          <w:szCs w:val="18"/>
        </w:rPr>
        <w:fldChar w:fldCharType="separate"/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sz w:val="18"/>
          <w:szCs w:val="18"/>
        </w:rPr>
        <w:fldChar w:fldCharType="end"/>
      </w:r>
      <w:bookmarkEnd w:id="14"/>
      <w:proofErr w:type="spellStart"/>
      <w:r w:rsidRPr="008D1DD7">
        <w:rPr>
          <w:sz w:val="18"/>
          <w:szCs w:val="18"/>
        </w:rPr>
        <w:t>de</w:t>
      </w:r>
      <w:proofErr w:type="spellEnd"/>
      <w:r w:rsidRPr="008D1DD7">
        <w:rPr>
          <w:sz w:val="18"/>
          <w:szCs w:val="18"/>
        </w:rPr>
        <w:t xml:space="preserve"> </w:t>
      </w:r>
    </w:p>
    <w:p w:rsidR="00EC2ADC" w:rsidRDefault="00EC2ADC" w:rsidP="00EC2ADC">
      <w:pPr>
        <w:spacing w:line="360" w:lineRule="auto"/>
        <w:rPr>
          <w:sz w:val="18"/>
          <w:szCs w:val="18"/>
        </w:rPr>
      </w:pPr>
      <w:r w:rsidRPr="008D1DD7">
        <w:rPr>
          <w:sz w:val="18"/>
          <w:szCs w:val="18"/>
        </w:rPr>
        <w:t>Firma</w:t>
      </w:r>
      <w:bookmarkStart w:id="15" w:name="Texto16"/>
      <w:r w:rsidRPr="008D1DD7">
        <w:rPr>
          <w:sz w:val="18"/>
          <w:szCs w:val="18"/>
        </w:rPr>
        <w:t xml:space="preserve"> del solicitante</w:t>
      </w:r>
      <w:r w:rsidRPr="008D1DD7">
        <w:rPr>
          <w:sz w:val="18"/>
          <w:szCs w:val="18"/>
        </w:rPr>
        <w:fldChar w:fldCharType="begin">
          <w:ffData>
            <w:name w:val="Texto16"/>
            <w:enabled w:val="0"/>
            <w:calcOnExit w:val="0"/>
            <w:textInput/>
          </w:ffData>
        </w:fldChar>
      </w:r>
      <w:r w:rsidRPr="008D1DD7">
        <w:rPr>
          <w:sz w:val="18"/>
          <w:szCs w:val="18"/>
        </w:rPr>
        <w:instrText xml:space="preserve"> FORMTEXT </w:instrText>
      </w:r>
      <w:r w:rsidRPr="008D1DD7">
        <w:rPr>
          <w:sz w:val="18"/>
          <w:szCs w:val="18"/>
        </w:rPr>
      </w:r>
      <w:r w:rsidRPr="008D1DD7">
        <w:rPr>
          <w:sz w:val="18"/>
          <w:szCs w:val="18"/>
        </w:rPr>
        <w:fldChar w:fldCharType="separate"/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noProof/>
          <w:sz w:val="18"/>
          <w:szCs w:val="18"/>
        </w:rPr>
        <w:t> </w:t>
      </w:r>
      <w:r w:rsidRPr="008D1DD7">
        <w:rPr>
          <w:sz w:val="18"/>
          <w:szCs w:val="18"/>
        </w:rPr>
        <w:fldChar w:fldCharType="end"/>
      </w:r>
      <w:bookmarkEnd w:id="15"/>
    </w:p>
    <w:p w:rsidR="004D3D78" w:rsidRPr="00EC2ADC" w:rsidRDefault="004D3D78" w:rsidP="00EC2ADC">
      <w:pPr>
        <w:spacing w:before="240" w:after="240" w:line="276" w:lineRule="auto"/>
        <w:jc w:val="left"/>
        <w:rPr>
          <w:rFonts w:ascii="Calibri" w:hAnsi="Calibri" w:cs="Calibri"/>
          <w:color w:val="FF0000"/>
        </w:rPr>
      </w:pPr>
    </w:p>
    <w:sectPr w:rsidR="004D3D78" w:rsidRPr="00EC2A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10" w:rsidRDefault="00DC3610" w:rsidP="00DC3610">
      <w:r>
        <w:separator/>
      </w:r>
    </w:p>
  </w:endnote>
  <w:endnote w:type="continuationSeparator" w:id="0">
    <w:p w:rsidR="00DC3610" w:rsidRDefault="00DC3610" w:rsidP="00DC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10" w:rsidRDefault="00DC3610" w:rsidP="00DC3610">
      <w:r>
        <w:separator/>
      </w:r>
    </w:p>
  </w:footnote>
  <w:footnote w:type="continuationSeparator" w:id="0">
    <w:p w:rsidR="00DC3610" w:rsidRDefault="00DC3610" w:rsidP="00DC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10" w:rsidRDefault="00DC3610">
    <w:pPr>
      <w:pStyle w:val="Encabezado"/>
    </w:pPr>
    <w:r w:rsidRPr="006819EB">
      <w:rPr>
        <w:noProof/>
      </w:rPr>
      <w:drawing>
        <wp:inline distT="0" distB="0" distL="0" distR="0" wp14:anchorId="0D7F2E36" wp14:editId="631C8DD4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610" w:rsidRDefault="00DC36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DC"/>
    <w:rsid w:val="004D3D78"/>
    <w:rsid w:val="00DC3610"/>
    <w:rsid w:val="00E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41486-549B-4F08-B3BB-7CC58077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DC"/>
    <w:pPr>
      <w:spacing w:after="0" w:line="240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610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3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610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Cánovas Arlegui, María (Cultura)</dc:creator>
  <cp:keywords/>
  <dc:description/>
  <cp:lastModifiedBy>del Valle de Lersundi Manso de Zuñiga, Maria Pilar (Cultura)</cp:lastModifiedBy>
  <cp:revision>2</cp:revision>
  <dcterms:created xsi:type="dcterms:W3CDTF">2025-02-28T09:28:00Z</dcterms:created>
  <dcterms:modified xsi:type="dcterms:W3CDTF">2025-02-28T12:02:00Z</dcterms:modified>
</cp:coreProperties>
</file>