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623" w:rsidRPr="000D3D3D" w:rsidRDefault="00C54886" w:rsidP="00963339">
      <w:pPr>
        <w:spacing w:before="4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DECLARACIÓN RESPONSABLE: JUSTIFICACIÓN DE COSTES INDIRECTOS</w:t>
      </w:r>
    </w:p>
    <w:p w:rsidR="00B61AAA" w:rsidRPr="000D3D3D" w:rsidRDefault="00120C20" w:rsidP="00CF3623">
      <w:pPr>
        <w:spacing w:before="360"/>
        <w:rPr>
          <w:rFonts w:ascii="Arial" w:hAnsi="Arial" w:cs="Arial"/>
          <w:b/>
          <w:sz w:val="22"/>
          <w:szCs w:val="22"/>
        </w:rPr>
      </w:pPr>
      <w:r w:rsidRPr="000D3D3D">
        <w:rPr>
          <w:rFonts w:ascii="Arial" w:hAnsi="Arial" w:cs="Arial"/>
          <w:b/>
          <w:sz w:val="22"/>
          <w:szCs w:val="22"/>
        </w:rPr>
        <w:t xml:space="preserve">DATOS DE </w:t>
      </w:r>
      <w:smartTag w:uri="urn:schemas-microsoft-com:office:smarttags" w:element="PersonName">
        <w:smartTagPr>
          <w:attr w:name="ProductID" w:val="LA ENTIDAD SOLICITANTE"/>
        </w:smartTagPr>
        <w:r w:rsidRPr="000D3D3D">
          <w:rPr>
            <w:rFonts w:ascii="Arial" w:hAnsi="Arial" w:cs="Arial"/>
            <w:b/>
            <w:sz w:val="22"/>
            <w:szCs w:val="22"/>
          </w:rPr>
          <w:t>LA</w:t>
        </w:r>
        <w:r w:rsidR="00F9752C">
          <w:rPr>
            <w:rFonts w:ascii="Arial" w:hAnsi="Arial" w:cs="Arial"/>
            <w:b/>
            <w:sz w:val="22"/>
            <w:szCs w:val="22"/>
          </w:rPr>
          <w:t xml:space="preserve"> ENTIDAD</w:t>
        </w:r>
        <w:r w:rsidR="004E1FFC" w:rsidRPr="000D3D3D">
          <w:rPr>
            <w:rFonts w:ascii="Arial" w:hAnsi="Arial" w:cs="Arial"/>
            <w:b/>
            <w:sz w:val="22"/>
            <w:szCs w:val="22"/>
          </w:rPr>
          <w:t xml:space="preserve"> SOLICITANTE</w:t>
        </w:r>
      </w:smartTag>
      <w:r w:rsidR="004E1FFC" w:rsidRPr="000D3D3D">
        <w:rPr>
          <w:rFonts w:ascii="Arial" w:hAnsi="Arial" w:cs="Arial"/>
          <w:b/>
          <w:sz w:val="22"/>
          <w:szCs w:val="22"/>
        </w:rPr>
        <w:t>: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900"/>
        <w:gridCol w:w="1260"/>
        <w:gridCol w:w="4032"/>
      </w:tblGrid>
      <w:tr w:rsidR="00A95CC3" w:rsidRPr="000D3D3D" w:rsidTr="0067553C">
        <w:trPr>
          <w:trHeight w:hRule="exact" w:val="340"/>
        </w:trPr>
        <w:tc>
          <w:tcPr>
            <w:tcW w:w="3348" w:type="dxa"/>
            <w:vAlign w:val="center"/>
          </w:tcPr>
          <w:p w:rsidR="00A95CC3" w:rsidRPr="000D3D3D" w:rsidRDefault="00A95CC3" w:rsidP="00D55C82">
            <w:pPr>
              <w:rPr>
                <w:rFonts w:ascii="Arial" w:hAnsi="Arial" w:cs="Arial"/>
                <w:sz w:val="22"/>
                <w:szCs w:val="22"/>
              </w:rPr>
            </w:pPr>
            <w:r w:rsidRPr="000D3D3D">
              <w:rPr>
                <w:rFonts w:ascii="Arial" w:hAnsi="Arial" w:cs="Arial"/>
                <w:sz w:val="22"/>
                <w:szCs w:val="22"/>
              </w:rPr>
              <w:t>NIF</w:t>
            </w:r>
          </w:p>
        </w:tc>
        <w:tc>
          <w:tcPr>
            <w:tcW w:w="6192" w:type="dxa"/>
            <w:gridSpan w:val="3"/>
            <w:vAlign w:val="center"/>
          </w:tcPr>
          <w:p w:rsidR="00A95CC3" w:rsidRPr="000D3D3D" w:rsidRDefault="00A95CC3" w:rsidP="00D55C82">
            <w:pPr>
              <w:rPr>
                <w:rFonts w:ascii="Arial" w:hAnsi="Arial" w:cs="Arial"/>
                <w:sz w:val="22"/>
                <w:szCs w:val="22"/>
              </w:rPr>
            </w:pPr>
            <w:r w:rsidRPr="000D3D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D3D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3D3D">
              <w:rPr>
                <w:rFonts w:ascii="Arial" w:hAnsi="Arial" w:cs="Arial"/>
                <w:sz w:val="22"/>
                <w:szCs w:val="22"/>
              </w:rPr>
            </w:r>
            <w:r w:rsidRPr="000D3D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B3419" w:rsidRPr="00AB3419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0D3D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3D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3D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3D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3D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3D3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B278C" w:rsidRPr="000D3D3D" w:rsidTr="0067553C">
        <w:trPr>
          <w:trHeight w:hRule="exact" w:val="340"/>
        </w:trPr>
        <w:tc>
          <w:tcPr>
            <w:tcW w:w="3348" w:type="dxa"/>
            <w:vAlign w:val="center"/>
          </w:tcPr>
          <w:p w:rsidR="009B278C" w:rsidRPr="000D3D3D" w:rsidRDefault="009B278C" w:rsidP="00855AFA">
            <w:pPr>
              <w:rPr>
                <w:rFonts w:ascii="Arial" w:hAnsi="Arial" w:cs="Arial"/>
                <w:sz w:val="22"/>
                <w:szCs w:val="22"/>
              </w:rPr>
            </w:pPr>
            <w:r w:rsidRPr="000D3D3D">
              <w:rPr>
                <w:rFonts w:ascii="Arial" w:hAnsi="Arial" w:cs="Arial"/>
                <w:sz w:val="22"/>
                <w:szCs w:val="22"/>
              </w:rPr>
              <w:t>Razón Social</w:t>
            </w:r>
          </w:p>
        </w:tc>
        <w:bookmarkStart w:id="0" w:name="Texto7"/>
        <w:tc>
          <w:tcPr>
            <w:tcW w:w="6192" w:type="dxa"/>
            <w:gridSpan w:val="3"/>
            <w:vAlign w:val="center"/>
          </w:tcPr>
          <w:p w:rsidR="009B278C" w:rsidRPr="000D3D3D" w:rsidRDefault="009B278C" w:rsidP="00855AFA">
            <w:pPr>
              <w:rPr>
                <w:rFonts w:ascii="Arial" w:hAnsi="Arial" w:cs="Arial"/>
                <w:sz w:val="22"/>
                <w:szCs w:val="22"/>
              </w:rPr>
            </w:pPr>
            <w:r w:rsidRPr="000D3D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D3D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3D3D">
              <w:rPr>
                <w:rFonts w:ascii="Arial" w:hAnsi="Arial" w:cs="Arial"/>
                <w:sz w:val="22"/>
                <w:szCs w:val="22"/>
              </w:rPr>
            </w:r>
            <w:r w:rsidRPr="000D3D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86273" w:rsidRPr="000D3D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6273" w:rsidRPr="000D3D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6273" w:rsidRPr="000D3D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6273" w:rsidRPr="000D3D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6273" w:rsidRPr="000D3D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3D3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9B278C" w:rsidRPr="000D3D3D" w:rsidTr="0067553C">
        <w:trPr>
          <w:trHeight w:hRule="exact" w:val="340"/>
        </w:trPr>
        <w:tc>
          <w:tcPr>
            <w:tcW w:w="3348" w:type="dxa"/>
            <w:vAlign w:val="center"/>
          </w:tcPr>
          <w:p w:rsidR="009B278C" w:rsidRPr="000D3D3D" w:rsidRDefault="009B278C" w:rsidP="00855AFA">
            <w:pPr>
              <w:rPr>
                <w:rFonts w:ascii="Arial" w:hAnsi="Arial" w:cs="Arial"/>
                <w:sz w:val="22"/>
                <w:szCs w:val="22"/>
              </w:rPr>
            </w:pPr>
            <w:r w:rsidRPr="000D3D3D">
              <w:rPr>
                <w:rFonts w:ascii="Arial" w:hAnsi="Arial" w:cs="Arial"/>
                <w:sz w:val="22"/>
                <w:szCs w:val="22"/>
              </w:rPr>
              <w:t xml:space="preserve">Domicilio </w:t>
            </w:r>
          </w:p>
        </w:tc>
        <w:bookmarkStart w:id="1" w:name="Texto10"/>
        <w:tc>
          <w:tcPr>
            <w:tcW w:w="6192" w:type="dxa"/>
            <w:gridSpan w:val="3"/>
            <w:vAlign w:val="center"/>
          </w:tcPr>
          <w:p w:rsidR="009B278C" w:rsidRPr="000D3D3D" w:rsidRDefault="009B278C" w:rsidP="00855AFA">
            <w:pPr>
              <w:rPr>
                <w:rFonts w:ascii="Arial" w:hAnsi="Arial" w:cs="Arial"/>
                <w:sz w:val="22"/>
                <w:szCs w:val="22"/>
              </w:rPr>
            </w:pPr>
            <w:r w:rsidRPr="000D3D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D3D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3D3D">
              <w:rPr>
                <w:rFonts w:ascii="Arial" w:hAnsi="Arial" w:cs="Arial"/>
                <w:sz w:val="22"/>
                <w:szCs w:val="22"/>
              </w:rPr>
            </w:r>
            <w:r w:rsidRPr="000D3D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86273" w:rsidRPr="000D3D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6273" w:rsidRPr="000D3D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6273" w:rsidRPr="000D3D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6273" w:rsidRPr="000D3D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6273" w:rsidRPr="000D3D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3D3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9B278C" w:rsidRPr="000D3D3D" w:rsidTr="0067553C">
        <w:trPr>
          <w:trHeight w:hRule="exact" w:val="340"/>
        </w:trPr>
        <w:tc>
          <w:tcPr>
            <w:tcW w:w="3348" w:type="dxa"/>
            <w:vAlign w:val="center"/>
          </w:tcPr>
          <w:p w:rsidR="009B278C" w:rsidRPr="000D3D3D" w:rsidRDefault="009B278C" w:rsidP="00855AFA">
            <w:pPr>
              <w:rPr>
                <w:rFonts w:ascii="Arial" w:hAnsi="Arial" w:cs="Arial"/>
                <w:sz w:val="22"/>
                <w:szCs w:val="22"/>
              </w:rPr>
            </w:pPr>
            <w:r w:rsidRPr="000D3D3D">
              <w:rPr>
                <w:rFonts w:ascii="Arial" w:hAnsi="Arial" w:cs="Arial"/>
                <w:sz w:val="22"/>
                <w:szCs w:val="22"/>
              </w:rPr>
              <w:t>CP</w:t>
            </w:r>
          </w:p>
        </w:tc>
        <w:bookmarkStart w:id="2" w:name="Texto11"/>
        <w:tc>
          <w:tcPr>
            <w:tcW w:w="900" w:type="dxa"/>
            <w:vAlign w:val="center"/>
          </w:tcPr>
          <w:p w:rsidR="009B278C" w:rsidRPr="000D3D3D" w:rsidRDefault="009B278C" w:rsidP="00855AFA">
            <w:pPr>
              <w:rPr>
                <w:rFonts w:ascii="Arial" w:hAnsi="Arial" w:cs="Arial"/>
                <w:sz w:val="22"/>
                <w:szCs w:val="22"/>
              </w:rPr>
            </w:pPr>
            <w:r w:rsidRPr="000D3D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0D3D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3D3D">
              <w:rPr>
                <w:rFonts w:ascii="Arial" w:hAnsi="Arial" w:cs="Arial"/>
                <w:sz w:val="22"/>
                <w:szCs w:val="22"/>
              </w:rPr>
            </w:r>
            <w:r w:rsidRPr="000D3D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86273" w:rsidRPr="000D3D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6273" w:rsidRPr="000D3D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6273" w:rsidRPr="000D3D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6273" w:rsidRPr="000D3D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6273" w:rsidRPr="000D3D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3D3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260" w:type="dxa"/>
            <w:vAlign w:val="center"/>
          </w:tcPr>
          <w:p w:rsidR="009B278C" w:rsidRPr="000D3D3D" w:rsidRDefault="009B278C" w:rsidP="00855AFA">
            <w:pPr>
              <w:rPr>
                <w:rFonts w:ascii="Arial" w:hAnsi="Arial" w:cs="Arial"/>
                <w:sz w:val="22"/>
                <w:szCs w:val="22"/>
              </w:rPr>
            </w:pPr>
            <w:r w:rsidRPr="000D3D3D">
              <w:rPr>
                <w:rFonts w:ascii="Arial" w:hAnsi="Arial" w:cs="Arial"/>
                <w:sz w:val="22"/>
                <w:szCs w:val="22"/>
              </w:rPr>
              <w:t>Localidad</w:t>
            </w:r>
          </w:p>
        </w:tc>
        <w:bookmarkStart w:id="3" w:name="Texto12"/>
        <w:tc>
          <w:tcPr>
            <w:tcW w:w="4032" w:type="dxa"/>
            <w:vAlign w:val="center"/>
          </w:tcPr>
          <w:p w:rsidR="009B278C" w:rsidRPr="000D3D3D" w:rsidRDefault="009B278C" w:rsidP="00855AFA">
            <w:pPr>
              <w:rPr>
                <w:rFonts w:ascii="Arial" w:hAnsi="Arial" w:cs="Arial"/>
                <w:sz w:val="22"/>
                <w:szCs w:val="22"/>
              </w:rPr>
            </w:pPr>
            <w:r w:rsidRPr="000D3D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D3D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3D3D">
              <w:rPr>
                <w:rFonts w:ascii="Arial" w:hAnsi="Arial" w:cs="Arial"/>
                <w:sz w:val="22"/>
                <w:szCs w:val="22"/>
              </w:rPr>
            </w:r>
            <w:r w:rsidRPr="000D3D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86273" w:rsidRPr="000D3D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6273" w:rsidRPr="000D3D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6273" w:rsidRPr="000D3D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6273" w:rsidRPr="000D3D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6273" w:rsidRPr="000D3D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3D3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9B278C" w:rsidRPr="000D3D3D" w:rsidTr="0067553C">
        <w:trPr>
          <w:trHeight w:hRule="exact" w:val="340"/>
        </w:trPr>
        <w:tc>
          <w:tcPr>
            <w:tcW w:w="3348" w:type="dxa"/>
            <w:vAlign w:val="center"/>
          </w:tcPr>
          <w:p w:rsidR="009B278C" w:rsidRPr="000D3D3D" w:rsidRDefault="009B278C" w:rsidP="00855AFA">
            <w:pPr>
              <w:rPr>
                <w:rFonts w:ascii="Arial" w:hAnsi="Arial" w:cs="Arial"/>
                <w:sz w:val="22"/>
                <w:szCs w:val="22"/>
              </w:rPr>
            </w:pPr>
            <w:r w:rsidRPr="000D3D3D">
              <w:rPr>
                <w:rFonts w:ascii="Arial" w:hAnsi="Arial" w:cs="Arial"/>
                <w:sz w:val="22"/>
                <w:szCs w:val="22"/>
              </w:rPr>
              <w:t>Provincia</w:t>
            </w:r>
          </w:p>
        </w:tc>
        <w:bookmarkStart w:id="4" w:name="Texto13"/>
        <w:tc>
          <w:tcPr>
            <w:tcW w:w="6192" w:type="dxa"/>
            <w:gridSpan w:val="3"/>
            <w:vAlign w:val="center"/>
          </w:tcPr>
          <w:p w:rsidR="009B278C" w:rsidRPr="000D3D3D" w:rsidRDefault="009B278C" w:rsidP="00855AFA">
            <w:pPr>
              <w:rPr>
                <w:rFonts w:ascii="Arial" w:hAnsi="Arial" w:cs="Arial"/>
                <w:sz w:val="22"/>
                <w:szCs w:val="22"/>
              </w:rPr>
            </w:pPr>
            <w:r w:rsidRPr="000D3D3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D3D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D3D3D">
              <w:rPr>
                <w:rFonts w:ascii="Arial" w:hAnsi="Arial" w:cs="Arial"/>
                <w:sz w:val="22"/>
                <w:szCs w:val="22"/>
              </w:rPr>
            </w:r>
            <w:r w:rsidRPr="000D3D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86273" w:rsidRPr="000D3D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6273" w:rsidRPr="000D3D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6273" w:rsidRPr="000D3D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6273" w:rsidRPr="000D3D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86273" w:rsidRPr="000D3D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D3D3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0D3D3D" w:rsidRDefault="000D3D3D" w:rsidP="00917266">
      <w:pPr>
        <w:rPr>
          <w:rStyle w:val="Textoennegrita"/>
          <w:rFonts w:ascii="Arial" w:hAnsi="Arial" w:cs="Arial"/>
          <w:color w:val="555555"/>
          <w:sz w:val="22"/>
          <w:szCs w:val="22"/>
          <w:u w:val="single"/>
        </w:rPr>
      </w:pPr>
    </w:p>
    <w:p w:rsidR="00917266" w:rsidRPr="000D3D3D" w:rsidRDefault="00917266" w:rsidP="00917266">
      <w:pPr>
        <w:rPr>
          <w:rFonts w:ascii="Arial" w:hAnsi="Arial" w:cs="Arial"/>
          <w:sz w:val="22"/>
          <w:szCs w:val="22"/>
        </w:rPr>
      </w:pPr>
      <w:r w:rsidRPr="000D3D3D">
        <w:rPr>
          <w:rStyle w:val="Textoennegrita"/>
          <w:rFonts w:ascii="Arial" w:hAnsi="Arial" w:cs="Arial"/>
          <w:sz w:val="22"/>
          <w:szCs w:val="22"/>
          <w:u w:val="single"/>
        </w:rPr>
        <w:t>Declaración Responsable:</w:t>
      </w:r>
    </w:p>
    <w:p w:rsidR="000D3D3D" w:rsidRDefault="00917266" w:rsidP="000D3D3D">
      <w:pPr>
        <w:rPr>
          <w:rFonts w:ascii="Arial" w:hAnsi="Arial" w:cs="Arial"/>
          <w:color w:val="555555"/>
          <w:sz w:val="22"/>
          <w:szCs w:val="22"/>
        </w:rPr>
      </w:pPr>
      <w:r w:rsidRPr="000D3D3D">
        <w:rPr>
          <w:rFonts w:ascii="Arial" w:hAnsi="Arial" w:cs="Arial"/>
          <w:color w:val="555555"/>
          <w:sz w:val="22"/>
          <w:szCs w:val="22"/>
        </w:rPr>
        <w:t> </w:t>
      </w:r>
    </w:p>
    <w:p w:rsidR="00D30B6D" w:rsidRDefault="00D30B6D" w:rsidP="00BA5090">
      <w:pPr>
        <w:spacing w:before="120" w:after="180"/>
        <w:jc w:val="both"/>
        <w:rPr>
          <w:rFonts w:ascii="Arial" w:hAnsi="Arial" w:cs="Arial"/>
          <w:sz w:val="22"/>
          <w:szCs w:val="22"/>
        </w:rPr>
      </w:pPr>
      <w:r w:rsidRPr="000D3D3D">
        <w:rPr>
          <w:rFonts w:ascii="Arial" w:hAnsi="Arial" w:cs="Arial"/>
          <w:sz w:val="22"/>
          <w:szCs w:val="22"/>
        </w:rPr>
        <w:t>El abajo firmante, en nombre y representación de</w:t>
      </w:r>
      <w:r w:rsidR="00120C20" w:rsidRPr="000D3D3D">
        <w:rPr>
          <w:rFonts w:ascii="Arial" w:hAnsi="Arial" w:cs="Arial"/>
          <w:sz w:val="22"/>
          <w:szCs w:val="22"/>
        </w:rPr>
        <w:t xml:space="preserve"> la</w:t>
      </w:r>
      <w:r w:rsidRPr="000D3D3D">
        <w:rPr>
          <w:rFonts w:ascii="Arial" w:hAnsi="Arial" w:cs="Arial"/>
          <w:sz w:val="22"/>
          <w:szCs w:val="22"/>
        </w:rPr>
        <w:t xml:space="preserve"> </w:t>
      </w:r>
      <w:r w:rsidR="00F9752C">
        <w:rPr>
          <w:rFonts w:ascii="Arial" w:hAnsi="Arial" w:cs="Arial"/>
          <w:sz w:val="22"/>
          <w:szCs w:val="22"/>
        </w:rPr>
        <w:t xml:space="preserve">entidad </w:t>
      </w:r>
      <w:r w:rsidR="00C54886">
        <w:rPr>
          <w:rFonts w:ascii="Arial" w:hAnsi="Arial" w:cs="Arial"/>
          <w:sz w:val="22"/>
          <w:szCs w:val="22"/>
        </w:rPr>
        <w:t>detallada arriba, declara que el contenido del archivo Excel adjunto en el que se justifica el importe de los costes indirectos de esta entidad en el ejercicio 20</w:t>
      </w:r>
      <w:r w:rsidR="00C54886" w:rsidRPr="000D3D3D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C54886" w:rsidRPr="000D3D3D">
        <w:rPr>
          <w:rFonts w:ascii="Arial" w:hAnsi="Arial" w:cs="Arial"/>
          <w:sz w:val="22"/>
          <w:szCs w:val="22"/>
        </w:rPr>
        <w:instrText xml:space="preserve"> FORMTEXT </w:instrText>
      </w:r>
      <w:r w:rsidR="00C54886" w:rsidRPr="000D3D3D">
        <w:rPr>
          <w:rFonts w:ascii="Arial" w:hAnsi="Arial" w:cs="Arial"/>
          <w:sz w:val="22"/>
          <w:szCs w:val="22"/>
        </w:rPr>
      </w:r>
      <w:r w:rsidR="00C54886" w:rsidRPr="000D3D3D">
        <w:rPr>
          <w:rFonts w:ascii="Arial" w:hAnsi="Arial" w:cs="Arial"/>
          <w:sz w:val="22"/>
          <w:szCs w:val="22"/>
        </w:rPr>
        <w:fldChar w:fldCharType="separate"/>
      </w:r>
      <w:r w:rsidR="00C54886" w:rsidRPr="000D3D3D">
        <w:rPr>
          <w:rFonts w:ascii="Arial" w:hAnsi="Arial" w:cs="Arial"/>
          <w:noProof/>
          <w:sz w:val="22"/>
          <w:szCs w:val="22"/>
        </w:rPr>
        <w:t> </w:t>
      </w:r>
      <w:r w:rsidR="00C54886" w:rsidRPr="000D3D3D">
        <w:rPr>
          <w:rFonts w:ascii="Arial" w:hAnsi="Arial" w:cs="Arial"/>
          <w:noProof/>
          <w:sz w:val="22"/>
          <w:szCs w:val="22"/>
        </w:rPr>
        <w:t> </w:t>
      </w:r>
      <w:r w:rsidR="00C54886" w:rsidRPr="000D3D3D">
        <w:rPr>
          <w:rFonts w:ascii="Arial" w:hAnsi="Arial" w:cs="Arial"/>
          <w:noProof/>
          <w:sz w:val="22"/>
          <w:szCs w:val="22"/>
        </w:rPr>
        <w:t> </w:t>
      </w:r>
      <w:r w:rsidR="00C54886" w:rsidRPr="000D3D3D">
        <w:rPr>
          <w:rFonts w:ascii="Arial" w:hAnsi="Arial" w:cs="Arial"/>
          <w:noProof/>
          <w:sz w:val="22"/>
          <w:szCs w:val="22"/>
        </w:rPr>
        <w:t> </w:t>
      </w:r>
      <w:r w:rsidR="00C54886" w:rsidRPr="000D3D3D">
        <w:rPr>
          <w:rFonts w:ascii="Arial" w:hAnsi="Arial" w:cs="Arial"/>
          <w:noProof/>
          <w:sz w:val="22"/>
          <w:szCs w:val="22"/>
        </w:rPr>
        <w:t> </w:t>
      </w:r>
      <w:r w:rsidR="00C54886" w:rsidRPr="000D3D3D">
        <w:rPr>
          <w:rFonts w:ascii="Arial" w:hAnsi="Arial" w:cs="Arial"/>
          <w:sz w:val="22"/>
          <w:szCs w:val="22"/>
        </w:rPr>
        <w:fldChar w:fldCharType="end"/>
      </w:r>
      <w:r w:rsidR="00C54886">
        <w:rPr>
          <w:rFonts w:ascii="Arial" w:hAnsi="Arial" w:cs="Arial"/>
          <w:sz w:val="22"/>
          <w:szCs w:val="22"/>
        </w:rPr>
        <w:t xml:space="preserve">  es exacto y coincide con la contabilidad de la entidad.</w:t>
      </w:r>
    </w:p>
    <w:p w:rsidR="00C54886" w:rsidRDefault="00C54886" w:rsidP="00BA5090">
      <w:pPr>
        <w:spacing w:before="120" w:after="180"/>
        <w:jc w:val="both"/>
        <w:rPr>
          <w:rFonts w:ascii="Arial" w:hAnsi="Arial" w:cs="Arial"/>
          <w:sz w:val="22"/>
          <w:szCs w:val="22"/>
        </w:rPr>
      </w:pPr>
    </w:p>
    <w:p w:rsidR="00C54886" w:rsidRPr="000D3D3D" w:rsidRDefault="00C54886" w:rsidP="00C54886">
      <w:pPr>
        <w:spacing w:before="120" w:after="240"/>
        <w:jc w:val="both"/>
        <w:rPr>
          <w:rFonts w:ascii="Arial" w:hAnsi="Arial" w:cs="Arial"/>
          <w:sz w:val="22"/>
          <w:szCs w:val="22"/>
        </w:rPr>
      </w:pPr>
      <w:r w:rsidRPr="000D3D3D">
        <w:rPr>
          <w:rFonts w:ascii="Arial" w:hAnsi="Arial" w:cs="Arial"/>
          <w:sz w:val="22"/>
          <w:szCs w:val="22"/>
        </w:rPr>
        <w:t xml:space="preserve">En </w:t>
      </w:r>
      <w:r w:rsidRPr="000D3D3D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0D3D3D">
        <w:rPr>
          <w:rFonts w:ascii="Arial" w:hAnsi="Arial" w:cs="Arial"/>
          <w:sz w:val="22"/>
          <w:szCs w:val="22"/>
        </w:rPr>
        <w:instrText xml:space="preserve"> FORMTEXT </w:instrText>
      </w:r>
      <w:r w:rsidRPr="000D3D3D">
        <w:rPr>
          <w:rFonts w:ascii="Arial" w:hAnsi="Arial" w:cs="Arial"/>
          <w:sz w:val="22"/>
          <w:szCs w:val="22"/>
        </w:rPr>
      </w:r>
      <w:r w:rsidRPr="000D3D3D">
        <w:rPr>
          <w:rFonts w:ascii="Arial" w:hAnsi="Arial" w:cs="Arial"/>
          <w:sz w:val="22"/>
          <w:szCs w:val="22"/>
        </w:rPr>
        <w:fldChar w:fldCharType="separate"/>
      </w:r>
      <w:r w:rsidRPr="000D3D3D">
        <w:rPr>
          <w:rFonts w:ascii="Arial" w:hAnsi="Arial" w:cs="Arial"/>
          <w:noProof/>
          <w:sz w:val="22"/>
          <w:szCs w:val="22"/>
        </w:rPr>
        <w:t> </w:t>
      </w:r>
      <w:r w:rsidRPr="000D3D3D">
        <w:rPr>
          <w:rFonts w:ascii="Arial" w:hAnsi="Arial" w:cs="Arial"/>
          <w:noProof/>
          <w:sz w:val="22"/>
          <w:szCs w:val="22"/>
        </w:rPr>
        <w:t> </w:t>
      </w:r>
      <w:r w:rsidRPr="000D3D3D">
        <w:rPr>
          <w:rFonts w:ascii="Arial" w:hAnsi="Arial" w:cs="Arial"/>
          <w:noProof/>
          <w:sz w:val="22"/>
          <w:szCs w:val="22"/>
        </w:rPr>
        <w:t> </w:t>
      </w:r>
      <w:r w:rsidRPr="000D3D3D">
        <w:rPr>
          <w:rFonts w:ascii="Arial" w:hAnsi="Arial" w:cs="Arial"/>
          <w:noProof/>
          <w:sz w:val="22"/>
          <w:szCs w:val="22"/>
        </w:rPr>
        <w:t> </w:t>
      </w:r>
      <w:r w:rsidRPr="000D3D3D">
        <w:rPr>
          <w:rFonts w:ascii="Arial" w:hAnsi="Arial" w:cs="Arial"/>
          <w:noProof/>
          <w:sz w:val="22"/>
          <w:szCs w:val="22"/>
        </w:rPr>
        <w:t> </w:t>
      </w:r>
      <w:r w:rsidRPr="000D3D3D">
        <w:rPr>
          <w:rFonts w:ascii="Arial" w:hAnsi="Arial" w:cs="Arial"/>
          <w:sz w:val="22"/>
          <w:szCs w:val="22"/>
        </w:rPr>
        <w:fldChar w:fldCharType="end"/>
      </w:r>
      <w:r w:rsidRPr="000D3D3D">
        <w:rPr>
          <w:rFonts w:ascii="Arial" w:hAnsi="Arial" w:cs="Arial"/>
          <w:sz w:val="22"/>
          <w:szCs w:val="22"/>
        </w:rPr>
        <w:t xml:space="preserve"> , a </w:t>
      </w:r>
      <w:r w:rsidRPr="000D3D3D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0D3D3D">
        <w:rPr>
          <w:rFonts w:ascii="Arial" w:hAnsi="Arial" w:cs="Arial"/>
          <w:sz w:val="22"/>
          <w:szCs w:val="22"/>
        </w:rPr>
        <w:instrText xml:space="preserve"> FORMTEXT </w:instrText>
      </w:r>
      <w:r w:rsidRPr="000D3D3D">
        <w:rPr>
          <w:rFonts w:ascii="Arial" w:hAnsi="Arial" w:cs="Arial"/>
          <w:sz w:val="22"/>
          <w:szCs w:val="22"/>
        </w:rPr>
      </w:r>
      <w:r w:rsidRPr="000D3D3D">
        <w:rPr>
          <w:rFonts w:ascii="Arial" w:hAnsi="Arial" w:cs="Arial"/>
          <w:sz w:val="22"/>
          <w:szCs w:val="22"/>
        </w:rPr>
        <w:fldChar w:fldCharType="separate"/>
      </w:r>
      <w:r w:rsidRPr="000D3D3D">
        <w:rPr>
          <w:rFonts w:ascii="Arial" w:hAnsi="Arial" w:cs="Arial"/>
          <w:noProof/>
          <w:sz w:val="22"/>
          <w:szCs w:val="22"/>
        </w:rPr>
        <w:t> </w:t>
      </w:r>
      <w:r w:rsidRPr="000D3D3D">
        <w:rPr>
          <w:rFonts w:ascii="Arial" w:hAnsi="Arial" w:cs="Arial"/>
          <w:noProof/>
          <w:sz w:val="22"/>
          <w:szCs w:val="22"/>
        </w:rPr>
        <w:t> </w:t>
      </w:r>
      <w:r w:rsidRPr="000D3D3D">
        <w:rPr>
          <w:rFonts w:ascii="Arial" w:hAnsi="Arial" w:cs="Arial"/>
          <w:sz w:val="22"/>
          <w:szCs w:val="22"/>
        </w:rPr>
        <w:fldChar w:fldCharType="end"/>
      </w:r>
      <w:r w:rsidRPr="000D3D3D">
        <w:rPr>
          <w:rFonts w:ascii="Arial" w:hAnsi="Arial" w:cs="Arial"/>
          <w:sz w:val="22"/>
          <w:szCs w:val="22"/>
        </w:rPr>
        <w:t xml:space="preserve"> de </w:t>
      </w:r>
      <w:r w:rsidRPr="000D3D3D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0D3D3D">
        <w:rPr>
          <w:rFonts w:ascii="Arial" w:hAnsi="Arial" w:cs="Arial"/>
          <w:sz w:val="22"/>
          <w:szCs w:val="22"/>
        </w:rPr>
        <w:instrText xml:space="preserve"> FORMTEXT </w:instrText>
      </w:r>
      <w:r w:rsidRPr="000D3D3D">
        <w:rPr>
          <w:rFonts w:ascii="Arial" w:hAnsi="Arial" w:cs="Arial"/>
          <w:sz w:val="22"/>
          <w:szCs w:val="22"/>
        </w:rPr>
      </w:r>
      <w:r w:rsidRPr="000D3D3D">
        <w:rPr>
          <w:rFonts w:ascii="Arial" w:hAnsi="Arial" w:cs="Arial"/>
          <w:sz w:val="22"/>
          <w:szCs w:val="22"/>
        </w:rPr>
        <w:fldChar w:fldCharType="separate"/>
      </w:r>
      <w:r w:rsidRPr="000D3D3D">
        <w:rPr>
          <w:rFonts w:ascii="Arial" w:hAnsi="Arial" w:cs="Arial"/>
          <w:noProof/>
          <w:sz w:val="22"/>
          <w:szCs w:val="22"/>
        </w:rPr>
        <w:t> </w:t>
      </w:r>
      <w:r w:rsidRPr="000D3D3D">
        <w:rPr>
          <w:rFonts w:ascii="Arial" w:hAnsi="Arial" w:cs="Arial"/>
          <w:noProof/>
          <w:sz w:val="22"/>
          <w:szCs w:val="22"/>
        </w:rPr>
        <w:t> </w:t>
      </w:r>
      <w:r w:rsidRPr="000D3D3D">
        <w:rPr>
          <w:rFonts w:ascii="Arial" w:hAnsi="Arial" w:cs="Arial"/>
          <w:noProof/>
          <w:sz w:val="22"/>
          <w:szCs w:val="22"/>
        </w:rPr>
        <w:t> </w:t>
      </w:r>
      <w:r w:rsidRPr="000D3D3D">
        <w:rPr>
          <w:rFonts w:ascii="Arial" w:hAnsi="Arial" w:cs="Arial"/>
          <w:noProof/>
          <w:sz w:val="22"/>
          <w:szCs w:val="22"/>
        </w:rPr>
        <w:t> </w:t>
      </w:r>
      <w:r w:rsidRPr="000D3D3D">
        <w:rPr>
          <w:rFonts w:ascii="Arial" w:hAnsi="Arial" w:cs="Arial"/>
          <w:noProof/>
          <w:sz w:val="22"/>
          <w:szCs w:val="22"/>
        </w:rPr>
        <w:t> </w:t>
      </w:r>
      <w:r w:rsidRPr="000D3D3D">
        <w:rPr>
          <w:rFonts w:ascii="Arial" w:hAnsi="Arial" w:cs="Arial"/>
          <w:sz w:val="22"/>
          <w:szCs w:val="22"/>
        </w:rPr>
        <w:fldChar w:fldCharType="end"/>
      </w:r>
      <w:r w:rsidRPr="000D3D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3D3D">
        <w:rPr>
          <w:rFonts w:ascii="Arial" w:hAnsi="Arial" w:cs="Arial"/>
          <w:sz w:val="22"/>
          <w:szCs w:val="22"/>
        </w:rPr>
        <w:t>de</w:t>
      </w:r>
      <w:proofErr w:type="spellEnd"/>
      <w:r w:rsidRPr="000D3D3D">
        <w:rPr>
          <w:rFonts w:ascii="Arial" w:hAnsi="Arial" w:cs="Arial"/>
          <w:sz w:val="22"/>
          <w:szCs w:val="22"/>
        </w:rPr>
        <w:t xml:space="preserve"> 20</w:t>
      </w:r>
      <w:r w:rsidRPr="000D3D3D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0D3D3D">
        <w:rPr>
          <w:rFonts w:ascii="Arial" w:hAnsi="Arial" w:cs="Arial"/>
          <w:sz w:val="22"/>
          <w:szCs w:val="22"/>
        </w:rPr>
        <w:instrText xml:space="preserve"> FORMTEXT </w:instrText>
      </w:r>
      <w:r w:rsidRPr="000D3D3D">
        <w:rPr>
          <w:rFonts w:ascii="Arial" w:hAnsi="Arial" w:cs="Arial"/>
          <w:sz w:val="22"/>
          <w:szCs w:val="22"/>
        </w:rPr>
      </w:r>
      <w:r w:rsidRPr="000D3D3D">
        <w:rPr>
          <w:rFonts w:ascii="Arial" w:hAnsi="Arial" w:cs="Arial"/>
          <w:sz w:val="22"/>
          <w:szCs w:val="22"/>
        </w:rPr>
        <w:fldChar w:fldCharType="separate"/>
      </w:r>
      <w:r w:rsidRPr="000D3D3D">
        <w:rPr>
          <w:rFonts w:ascii="Arial" w:hAnsi="Arial" w:cs="Arial"/>
          <w:noProof/>
          <w:sz w:val="22"/>
          <w:szCs w:val="22"/>
        </w:rPr>
        <w:t> </w:t>
      </w:r>
      <w:r w:rsidRPr="000D3D3D">
        <w:rPr>
          <w:rFonts w:ascii="Arial" w:hAnsi="Arial" w:cs="Arial"/>
          <w:noProof/>
          <w:sz w:val="22"/>
          <w:szCs w:val="22"/>
        </w:rPr>
        <w:t> </w:t>
      </w:r>
      <w:r w:rsidRPr="000D3D3D">
        <w:rPr>
          <w:rFonts w:ascii="Arial" w:hAnsi="Arial" w:cs="Arial"/>
          <w:noProof/>
          <w:sz w:val="22"/>
          <w:szCs w:val="22"/>
        </w:rPr>
        <w:t> </w:t>
      </w:r>
      <w:r w:rsidRPr="000D3D3D">
        <w:rPr>
          <w:rFonts w:ascii="Arial" w:hAnsi="Arial" w:cs="Arial"/>
          <w:noProof/>
          <w:sz w:val="22"/>
          <w:szCs w:val="22"/>
        </w:rPr>
        <w:t> </w:t>
      </w:r>
      <w:r w:rsidRPr="000D3D3D">
        <w:rPr>
          <w:rFonts w:ascii="Arial" w:hAnsi="Arial" w:cs="Arial"/>
          <w:noProof/>
          <w:sz w:val="22"/>
          <w:szCs w:val="22"/>
        </w:rPr>
        <w:t> </w:t>
      </w:r>
      <w:r w:rsidRPr="000D3D3D">
        <w:rPr>
          <w:rFonts w:ascii="Arial" w:hAnsi="Arial" w:cs="Arial"/>
          <w:sz w:val="22"/>
          <w:szCs w:val="22"/>
        </w:rPr>
        <w:fldChar w:fldCharType="end"/>
      </w:r>
    </w:p>
    <w:p w:rsidR="00C54886" w:rsidRPr="000D3D3D" w:rsidRDefault="00C54886" w:rsidP="00BA5090">
      <w:pPr>
        <w:spacing w:before="120" w:after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Cargo del firmante: </w:t>
      </w:r>
      <w:r w:rsidRPr="000D3D3D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0D3D3D">
        <w:rPr>
          <w:rFonts w:ascii="Arial" w:hAnsi="Arial" w:cs="Arial"/>
          <w:sz w:val="22"/>
          <w:szCs w:val="22"/>
        </w:rPr>
        <w:instrText xml:space="preserve"> FORMTEXT </w:instrText>
      </w:r>
      <w:r w:rsidRPr="000D3D3D">
        <w:rPr>
          <w:rFonts w:ascii="Arial" w:hAnsi="Arial" w:cs="Arial"/>
          <w:sz w:val="22"/>
          <w:szCs w:val="22"/>
        </w:rPr>
      </w:r>
      <w:r w:rsidRPr="000D3D3D">
        <w:rPr>
          <w:rFonts w:ascii="Arial" w:hAnsi="Arial" w:cs="Arial"/>
          <w:sz w:val="22"/>
          <w:szCs w:val="22"/>
        </w:rPr>
        <w:fldChar w:fldCharType="separate"/>
      </w:r>
      <w:r w:rsidRPr="000D3D3D">
        <w:rPr>
          <w:rFonts w:ascii="Arial" w:hAnsi="Arial" w:cs="Arial"/>
          <w:noProof/>
          <w:sz w:val="22"/>
          <w:szCs w:val="22"/>
        </w:rPr>
        <w:t> </w:t>
      </w:r>
      <w:r w:rsidRPr="000D3D3D">
        <w:rPr>
          <w:rFonts w:ascii="Arial" w:hAnsi="Arial" w:cs="Arial"/>
          <w:noProof/>
          <w:sz w:val="22"/>
          <w:szCs w:val="22"/>
        </w:rPr>
        <w:t> </w:t>
      </w:r>
      <w:r w:rsidRPr="000D3D3D">
        <w:rPr>
          <w:rFonts w:ascii="Arial" w:hAnsi="Arial" w:cs="Arial"/>
          <w:noProof/>
          <w:sz w:val="22"/>
          <w:szCs w:val="22"/>
        </w:rPr>
        <w:t> </w:t>
      </w:r>
      <w:r w:rsidRPr="000D3D3D">
        <w:rPr>
          <w:rFonts w:ascii="Arial" w:hAnsi="Arial" w:cs="Arial"/>
          <w:noProof/>
          <w:sz w:val="22"/>
          <w:szCs w:val="22"/>
        </w:rPr>
        <w:t> </w:t>
      </w:r>
      <w:r w:rsidRPr="000D3D3D">
        <w:rPr>
          <w:rFonts w:ascii="Arial" w:hAnsi="Arial" w:cs="Arial"/>
          <w:noProof/>
          <w:sz w:val="22"/>
          <w:szCs w:val="22"/>
        </w:rPr>
        <w:t> </w:t>
      </w:r>
      <w:r w:rsidRPr="000D3D3D">
        <w:rPr>
          <w:rFonts w:ascii="Arial" w:hAnsi="Arial" w:cs="Arial"/>
          <w:sz w:val="22"/>
          <w:szCs w:val="22"/>
        </w:rPr>
        <w:fldChar w:fldCharType="end"/>
      </w:r>
    </w:p>
    <w:p w:rsidR="00C54886" w:rsidRDefault="00C54886" w:rsidP="00007C90">
      <w:pPr>
        <w:spacing w:before="120" w:after="240"/>
        <w:jc w:val="both"/>
        <w:rPr>
          <w:rFonts w:ascii="Arial" w:hAnsi="Arial" w:cs="Arial"/>
          <w:b/>
          <w:sz w:val="22"/>
          <w:szCs w:val="22"/>
        </w:rPr>
      </w:pPr>
    </w:p>
    <w:p w:rsidR="00C54886" w:rsidRPr="00C54886" w:rsidRDefault="00486DB9" w:rsidP="00C54886">
      <w:pPr>
        <w:spacing w:before="120" w:after="24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bookmarkStart w:id="5" w:name="_GoBack"/>
      <w:bookmarkEnd w:id="5"/>
      <w:r w:rsidR="00C54886" w:rsidRPr="00C54886">
        <w:rPr>
          <w:rFonts w:ascii="Arial" w:hAnsi="Arial" w:cs="Arial"/>
          <w:i/>
          <w:sz w:val="22"/>
          <w:szCs w:val="22"/>
        </w:rPr>
        <w:t>Firma y sello de la entidad (o firma electrónica)</w:t>
      </w:r>
    </w:p>
    <w:p w:rsidR="00C54886" w:rsidRDefault="00C54886" w:rsidP="00007C90">
      <w:pPr>
        <w:spacing w:before="120" w:after="240"/>
        <w:jc w:val="both"/>
        <w:rPr>
          <w:rFonts w:ascii="Arial" w:hAnsi="Arial" w:cs="Arial"/>
          <w:b/>
          <w:sz w:val="22"/>
          <w:szCs w:val="22"/>
        </w:rPr>
      </w:pPr>
    </w:p>
    <w:p w:rsidR="00C54886" w:rsidRPr="000D3D3D" w:rsidRDefault="00C54886" w:rsidP="00007C90">
      <w:pPr>
        <w:spacing w:before="120" w:after="240"/>
        <w:jc w:val="both"/>
        <w:rPr>
          <w:rFonts w:ascii="Arial" w:hAnsi="Arial" w:cs="Arial"/>
          <w:b/>
          <w:sz w:val="22"/>
          <w:szCs w:val="22"/>
        </w:rPr>
      </w:pPr>
    </w:p>
    <w:p w:rsidR="004B2DBB" w:rsidRPr="000D3D3D" w:rsidRDefault="00C54886" w:rsidP="00007C90">
      <w:pPr>
        <w:spacing w:before="120" w:after="24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Fdo</w:t>
      </w:r>
      <w:proofErr w:type="spellEnd"/>
      <w:r w:rsidR="009904FF" w:rsidRPr="000D3D3D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9904FF" w:rsidRPr="000D3D3D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67553C" w:rsidRPr="000D3D3D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67553C" w:rsidRPr="000D3D3D">
        <w:rPr>
          <w:rFonts w:ascii="Arial" w:hAnsi="Arial" w:cs="Arial"/>
          <w:sz w:val="22"/>
          <w:szCs w:val="22"/>
        </w:rPr>
        <w:instrText xml:space="preserve"> FORMTEXT </w:instrText>
      </w:r>
      <w:r w:rsidR="0067553C" w:rsidRPr="000D3D3D">
        <w:rPr>
          <w:rFonts w:ascii="Arial" w:hAnsi="Arial" w:cs="Arial"/>
          <w:sz w:val="22"/>
          <w:szCs w:val="22"/>
        </w:rPr>
      </w:r>
      <w:r w:rsidR="0067553C" w:rsidRPr="000D3D3D">
        <w:rPr>
          <w:rFonts w:ascii="Arial" w:hAnsi="Arial" w:cs="Arial"/>
          <w:sz w:val="22"/>
          <w:szCs w:val="22"/>
        </w:rPr>
        <w:fldChar w:fldCharType="separate"/>
      </w:r>
      <w:r w:rsidR="0067553C" w:rsidRPr="000D3D3D">
        <w:rPr>
          <w:rFonts w:ascii="Arial" w:hAnsi="Arial" w:cs="Arial"/>
          <w:noProof/>
          <w:sz w:val="22"/>
          <w:szCs w:val="22"/>
        </w:rPr>
        <w:t> </w:t>
      </w:r>
      <w:r w:rsidR="0067553C" w:rsidRPr="000D3D3D">
        <w:rPr>
          <w:rFonts w:ascii="Arial" w:hAnsi="Arial" w:cs="Arial"/>
          <w:noProof/>
          <w:sz w:val="22"/>
          <w:szCs w:val="22"/>
        </w:rPr>
        <w:t> </w:t>
      </w:r>
      <w:r w:rsidR="0067553C" w:rsidRPr="000D3D3D">
        <w:rPr>
          <w:rFonts w:ascii="Arial" w:hAnsi="Arial" w:cs="Arial"/>
          <w:noProof/>
          <w:sz w:val="22"/>
          <w:szCs w:val="22"/>
        </w:rPr>
        <w:t> </w:t>
      </w:r>
      <w:r w:rsidR="0067553C" w:rsidRPr="000D3D3D">
        <w:rPr>
          <w:rFonts w:ascii="Arial" w:hAnsi="Arial" w:cs="Arial"/>
          <w:noProof/>
          <w:sz w:val="22"/>
          <w:szCs w:val="22"/>
        </w:rPr>
        <w:t> </w:t>
      </w:r>
      <w:r w:rsidR="0067553C" w:rsidRPr="000D3D3D">
        <w:rPr>
          <w:rFonts w:ascii="Arial" w:hAnsi="Arial" w:cs="Arial"/>
          <w:noProof/>
          <w:sz w:val="22"/>
          <w:szCs w:val="22"/>
        </w:rPr>
        <w:t> </w:t>
      </w:r>
      <w:r w:rsidR="0067553C" w:rsidRPr="000D3D3D">
        <w:rPr>
          <w:rFonts w:ascii="Arial" w:hAnsi="Arial" w:cs="Arial"/>
          <w:sz w:val="22"/>
          <w:szCs w:val="22"/>
        </w:rPr>
        <w:fldChar w:fldCharType="end"/>
      </w:r>
    </w:p>
    <w:p w:rsidR="00C54886" w:rsidRPr="000D3D3D" w:rsidRDefault="00C54886">
      <w:pPr>
        <w:rPr>
          <w:rFonts w:ascii="Arial" w:hAnsi="Arial" w:cs="Arial"/>
          <w:sz w:val="22"/>
          <w:szCs w:val="22"/>
        </w:rPr>
      </w:pPr>
    </w:p>
    <w:sectPr w:rsidR="00C54886" w:rsidRPr="000D3D3D" w:rsidSect="00935913">
      <w:headerReference w:type="default" r:id="rId7"/>
      <w:footerReference w:type="default" r:id="rId8"/>
      <w:pgSz w:w="11906" w:h="16838"/>
      <w:pgMar w:top="1258" w:right="1701" w:bottom="899" w:left="1701" w:header="708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468" w:rsidRDefault="00DA4468">
      <w:r>
        <w:separator/>
      </w:r>
    </w:p>
  </w:endnote>
  <w:endnote w:type="continuationSeparator" w:id="0">
    <w:p w:rsidR="00DA4468" w:rsidRDefault="00DA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tblInd w:w="-78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664"/>
      <w:gridCol w:w="3827"/>
    </w:tblGrid>
    <w:tr w:rsidR="00005E47" w:rsidRPr="00DB16BA" w:rsidTr="0087462B">
      <w:tc>
        <w:tcPr>
          <w:tcW w:w="6664" w:type="dxa"/>
        </w:tcPr>
        <w:p w:rsidR="00005E47" w:rsidRPr="000A37C6" w:rsidRDefault="00005E47" w:rsidP="0087462B">
          <w:pPr>
            <w:pStyle w:val="Piedepgina"/>
            <w:rPr>
              <w:rFonts w:ascii="Arial" w:hAnsi="Arial"/>
              <w:sz w:val="14"/>
              <w:szCs w:val="14"/>
            </w:rPr>
          </w:pPr>
        </w:p>
      </w:tc>
      <w:tc>
        <w:tcPr>
          <w:tcW w:w="3827" w:type="dxa"/>
        </w:tcPr>
        <w:p w:rsidR="00005E47" w:rsidRPr="00DB16BA" w:rsidRDefault="00005E47" w:rsidP="0087462B">
          <w:pPr>
            <w:pStyle w:val="Piedepgina"/>
            <w:jc w:val="right"/>
            <w:rPr>
              <w:rFonts w:ascii="Arial" w:hAnsi="Arial"/>
              <w:sz w:val="14"/>
              <w:szCs w:val="14"/>
            </w:rPr>
          </w:pPr>
        </w:p>
      </w:tc>
    </w:tr>
  </w:tbl>
  <w:p w:rsidR="00005E47" w:rsidRDefault="00005E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468" w:rsidRDefault="00DA4468">
      <w:r>
        <w:separator/>
      </w:r>
    </w:p>
  </w:footnote>
  <w:footnote w:type="continuationSeparator" w:id="0">
    <w:p w:rsidR="00DA4468" w:rsidRDefault="00DA4468">
      <w:r>
        <w:continuationSeparator/>
      </w:r>
    </w:p>
  </w:footnote>
  <w:footnote w:id="1">
    <w:p w:rsidR="00005E47" w:rsidRPr="005E1365" w:rsidRDefault="00005E47" w:rsidP="009904FF">
      <w:pPr>
        <w:pStyle w:val="Textonotapie"/>
        <w:spacing w:before="120"/>
        <w:jc w:val="both"/>
        <w:rPr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5E1365">
        <w:rPr>
          <w:sz w:val="18"/>
          <w:szCs w:val="18"/>
        </w:rPr>
        <w:t xml:space="preserve">El </w:t>
      </w:r>
      <w:r>
        <w:rPr>
          <w:sz w:val="18"/>
          <w:szCs w:val="18"/>
        </w:rPr>
        <w:t xml:space="preserve">firmante de esta declaración </w:t>
      </w:r>
      <w:r w:rsidRPr="005E1365">
        <w:rPr>
          <w:sz w:val="18"/>
          <w:szCs w:val="18"/>
        </w:rPr>
        <w:t>deberá estar legalmente facultado para representar a la</w:t>
      </w:r>
      <w:r>
        <w:rPr>
          <w:sz w:val="18"/>
          <w:szCs w:val="18"/>
        </w:rPr>
        <w:t xml:space="preserve"> empresa.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40" w:type="dxa"/>
      <w:tblInd w:w="-1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56"/>
      <w:gridCol w:w="2304"/>
      <w:gridCol w:w="3780"/>
    </w:tblGrid>
    <w:tr w:rsidR="00005E47" w:rsidTr="00C54886">
      <w:tc>
        <w:tcPr>
          <w:tcW w:w="3456" w:type="dxa"/>
          <w:tcMar>
            <w:top w:w="57" w:type="dxa"/>
            <w:bottom w:w="57" w:type="dxa"/>
          </w:tcMar>
          <w:vAlign w:val="center"/>
        </w:tcPr>
        <w:p w:rsidR="00005E47" w:rsidRPr="00996EE1" w:rsidRDefault="00903A47" w:rsidP="00D410FE">
          <w:pPr>
            <w:ind w:left="34" w:hanging="34"/>
          </w:pPr>
          <w:r w:rsidRPr="009A27E4">
            <w:rPr>
              <w:noProof/>
              <w:sz w:val="20"/>
            </w:rPr>
            <w:drawing>
              <wp:inline distT="0" distB="0" distL="0" distR="0">
                <wp:extent cx="2159000" cy="650240"/>
                <wp:effectExtent l="0" t="0" r="0" b="0"/>
                <wp:docPr id="1" name="Imagen 1" descr="INDUSTRIA-v2-1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NDUSTRIA-v2-1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00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4" w:type="dxa"/>
          <w:vAlign w:val="center"/>
        </w:tcPr>
        <w:p w:rsidR="00005E47" w:rsidRDefault="00005E47" w:rsidP="00E32598">
          <w:pPr>
            <w:pStyle w:val="Encabezado"/>
            <w:tabs>
              <w:tab w:val="clear" w:pos="4252"/>
              <w:tab w:val="clear" w:pos="8504"/>
            </w:tabs>
            <w:ind w:left="-89"/>
            <w:jc w:val="center"/>
            <w:rPr>
              <w:b/>
            </w:rPr>
          </w:pPr>
        </w:p>
      </w:tc>
      <w:tc>
        <w:tcPr>
          <w:tcW w:w="3780" w:type="dxa"/>
          <w:vAlign w:val="center"/>
        </w:tcPr>
        <w:p w:rsidR="00C54886" w:rsidRDefault="00C54886" w:rsidP="00E32598">
          <w:pPr>
            <w:pStyle w:val="Encabezado"/>
            <w:tabs>
              <w:tab w:val="clear" w:pos="4252"/>
              <w:tab w:val="clear" w:pos="8504"/>
            </w:tabs>
            <w:spacing w:line="260" w:lineRule="atLeast"/>
            <w:ind w:left="-36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C54886">
            <w:rPr>
              <w:rFonts w:ascii="Arial" w:hAnsi="Arial" w:cs="Arial"/>
              <w:b/>
              <w:sz w:val="16"/>
              <w:szCs w:val="16"/>
            </w:rPr>
            <w:t xml:space="preserve">Servicio de Proyectos Estratégicos de la S4 y Emprendimiento </w:t>
          </w:r>
        </w:p>
        <w:p w:rsidR="00005E47" w:rsidRPr="00935913" w:rsidRDefault="00005E47" w:rsidP="00E32598">
          <w:pPr>
            <w:pStyle w:val="Encabezado"/>
            <w:tabs>
              <w:tab w:val="clear" w:pos="4252"/>
              <w:tab w:val="clear" w:pos="8504"/>
            </w:tabs>
            <w:spacing w:line="260" w:lineRule="atLeast"/>
            <w:ind w:left="-36"/>
            <w:jc w:val="right"/>
            <w:rPr>
              <w:rFonts w:ascii="Arial" w:hAnsi="Arial" w:cs="Arial"/>
              <w:sz w:val="16"/>
              <w:szCs w:val="16"/>
            </w:rPr>
          </w:pPr>
          <w:r w:rsidRPr="00935913">
            <w:rPr>
              <w:rFonts w:ascii="Arial" w:hAnsi="Arial" w:cs="Arial"/>
              <w:sz w:val="16"/>
              <w:szCs w:val="16"/>
            </w:rPr>
            <w:t xml:space="preserve">Parque Tomás Caballero, 1- </w:t>
          </w:r>
          <w:r w:rsidR="00C54886">
            <w:rPr>
              <w:rFonts w:ascii="Arial" w:hAnsi="Arial" w:cs="Arial"/>
              <w:sz w:val="16"/>
              <w:szCs w:val="16"/>
            </w:rPr>
            <w:t>5</w:t>
          </w:r>
          <w:r w:rsidRPr="00935913">
            <w:rPr>
              <w:rFonts w:ascii="Arial" w:hAnsi="Arial" w:cs="Arial"/>
              <w:sz w:val="16"/>
              <w:szCs w:val="16"/>
            </w:rPr>
            <w:t>ª</w:t>
          </w:r>
        </w:p>
        <w:p w:rsidR="00005E47" w:rsidRPr="003D59A9" w:rsidRDefault="00005E47" w:rsidP="00E32598">
          <w:pPr>
            <w:pStyle w:val="Encabezado"/>
            <w:tabs>
              <w:tab w:val="clear" w:pos="4252"/>
              <w:tab w:val="clear" w:pos="8504"/>
            </w:tabs>
            <w:spacing w:line="260" w:lineRule="atLeast"/>
            <w:ind w:left="-36"/>
            <w:jc w:val="right"/>
            <w:rPr>
              <w:rFonts w:ascii="Arial" w:hAnsi="Arial" w:cs="Arial"/>
              <w:sz w:val="16"/>
              <w:szCs w:val="16"/>
            </w:rPr>
          </w:pPr>
          <w:r w:rsidRPr="00935913">
            <w:rPr>
              <w:rFonts w:ascii="Arial" w:hAnsi="Arial" w:cs="Arial"/>
              <w:sz w:val="16"/>
              <w:szCs w:val="16"/>
            </w:rPr>
            <w:t>3100</w:t>
          </w:r>
          <w:r w:rsidR="00C54886">
            <w:rPr>
              <w:rFonts w:ascii="Arial" w:hAnsi="Arial" w:cs="Arial"/>
              <w:sz w:val="16"/>
              <w:szCs w:val="16"/>
            </w:rPr>
            <w:t>6</w:t>
          </w:r>
          <w:r w:rsidRPr="00935913">
            <w:rPr>
              <w:rFonts w:ascii="Arial" w:hAnsi="Arial" w:cs="Arial"/>
              <w:sz w:val="16"/>
              <w:szCs w:val="16"/>
            </w:rPr>
            <w:t xml:space="preserve"> PAMPLONA</w:t>
          </w:r>
        </w:p>
      </w:tc>
    </w:tr>
  </w:tbl>
  <w:p w:rsidR="00005E47" w:rsidRDefault="00005E47">
    <w:pPr>
      <w:pStyle w:val="Encabezado"/>
    </w:pPr>
  </w:p>
  <w:p w:rsidR="00005E47" w:rsidRDefault="00005E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FC0"/>
    <w:multiLevelType w:val="multilevel"/>
    <w:tmpl w:val="82A8E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5B0C64"/>
    <w:multiLevelType w:val="hybridMultilevel"/>
    <w:tmpl w:val="D44017A4"/>
    <w:lvl w:ilvl="0" w:tplc="FA36A07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ourier New" w:hint="default"/>
        <w:color w:val="auto"/>
        <w:sz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B6DFC"/>
    <w:multiLevelType w:val="multilevel"/>
    <w:tmpl w:val="4586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A74AAB"/>
    <w:multiLevelType w:val="hybridMultilevel"/>
    <w:tmpl w:val="C8BEDC26"/>
    <w:lvl w:ilvl="0" w:tplc="2AC87E7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7D433D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0037D0B"/>
    <w:multiLevelType w:val="multilevel"/>
    <w:tmpl w:val="E7AE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153F02"/>
    <w:multiLevelType w:val="multilevel"/>
    <w:tmpl w:val="D64A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4FF"/>
    <w:rsid w:val="00005E47"/>
    <w:rsid w:val="00007C90"/>
    <w:rsid w:val="00011C8E"/>
    <w:rsid w:val="00057400"/>
    <w:rsid w:val="00073229"/>
    <w:rsid w:val="00075D57"/>
    <w:rsid w:val="00076E88"/>
    <w:rsid w:val="00087306"/>
    <w:rsid w:val="000C6929"/>
    <w:rsid w:val="000D3D3D"/>
    <w:rsid w:val="000E69B6"/>
    <w:rsid w:val="000F3954"/>
    <w:rsid w:val="00102C00"/>
    <w:rsid w:val="001032FA"/>
    <w:rsid w:val="001063EE"/>
    <w:rsid w:val="00120C20"/>
    <w:rsid w:val="00160657"/>
    <w:rsid w:val="00162F71"/>
    <w:rsid w:val="001B0FC0"/>
    <w:rsid w:val="002021A9"/>
    <w:rsid w:val="00202E4C"/>
    <w:rsid w:val="00204138"/>
    <w:rsid w:val="00236C7B"/>
    <w:rsid w:val="0029417F"/>
    <w:rsid w:val="00296B86"/>
    <w:rsid w:val="002B2393"/>
    <w:rsid w:val="002C2D17"/>
    <w:rsid w:val="002E0030"/>
    <w:rsid w:val="002E5012"/>
    <w:rsid w:val="002F49A9"/>
    <w:rsid w:val="0031630D"/>
    <w:rsid w:val="00325D60"/>
    <w:rsid w:val="003416C3"/>
    <w:rsid w:val="003514D4"/>
    <w:rsid w:val="003605CE"/>
    <w:rsid w:val="003674AE"/>
    <w:rsid w:val="003A2B30"/>
    <w:rsid w:val="003B7952"/>
    <w:rsid w:val="003D5632"/>
    <w:rsid w:val="003E1881"/>
    <w:rsid w:val="003E4FAC"/>
    <w:rsid w:val="003F2D1D"/>
    <w:rsid w:val="003F76E4"/>
    <w:rsid w:val="00430296"/>
    <w:rsid w:val="00447DDA"/>
    <w:rsid w:val="00475479"/>
    <w:rsid w:val="00486DB9"/>
    <w:rsid w:val="004B2DBB"/>
    <w:rsid w:val="004B7D5D"/>
    <w:rsid w:val="004E1FFC"/>
    <w:rsid w:val="005017EA"/>
    <w:rsid w:val="00502CA4"/>
    <w:rsid w:val="0052387E"/>
    <w:rsid w:val="00523CE1"/>
    <w:rsid w:val="00535469"/>
    <w:rsid w:val="00546545"/>
    <w:rsid w:val="005513FE"/>
    <w:rsid w:val="005670FB"/>
    <w:rsid w:val="00586273"/>
    <w:rsid w:val="00593F8A"/>
    <w:rsid w:val="005941F6"/>
    <w:rsid w:val="005B6B35"/>
    <w:rsid w:val="005D765C"/>
    <w:rsid w:val="00612A9F"/>
    <w:rsid w:val="00626676"/>
    <w:rsid w:val="00636D28"/>
    <w:rsid w:val="00641120"/>
    <w:rsid w:val="00647897"/>
    <w:rsid w:val="00651CB1"/>
    <w:rsid w:val="00666B61"/>
    <w:rsid w:val="00672BD5"/>
    <w:rsid w:val="006735CF"/>
    <w:rsid w:val="00674A83"/>
    <w:rsid w:val="0067553C"/>
    <w:rsid w:val="00680F56"/>
    <w:rsid w:val="00683BF9"/>
    <w:rsid w:val="006A2877"/>
    <w:rsid w:val="006B7216"/>
    <w:rsid w:val="006F6260"/>
    <w:rsid w:val="00710E38"/>
    <w:rsid w:val="00727ABF"/>
    <w:rsid w:val="00737A71"/>
    <w:rsid w:val="00752D57"/>
    <w:rsid w:val="007612D2"/>
    <w:rsid w:val="0079233F"/>
    <w:rsid w:val="0079328C"/>
    <w:rsid w:val="00794065"/>
    <w:rsid w:val="0079733C"/>
    <w:rsid w:val="00797D54"/>
    <w:rsid w:val="007B74C5"/>
    <w:rsid w:val="007C24E2"/>
    <w:rsid w:val="007C7ADB"/>
    <w:rsid w:val="007D4C9F"/>
    <w:rsid w:val="007D68F3"/>
    <w:rsid w:val="007D6F71"/>
    <w:rsid w:val="007F1143"/>
    <w:rsid w:val="007F6B73"/>
    <w:rsid w:val="008060AD"/>
    <w:rsid w:val="00806184"/>
    <w:rsid w:val="008126FB"/>
    <w:rsid w:val="0081312A"/>
    <w:rsid w:val="00814AAE"/>
    <w:rsid w:val="00820F4B"/>
    <w:rsid w:val="00824B14"/>
    <w:rsid w:val="0083441C"/>
    <w:rsid w:val="00852D73"/>
    <w:rsid w:val="00855AFA"/>
    <w:rsid w:val="00856FCC"/>
    <w:rsid w:val="0087462B"/>
    <w:rsid w:val="00881FAF"/>
    <w:rsid w:val="00884759"/>
    <w:rsid w:val="00890D08"/>
    <w:rsid w:val="008A42F5"/>
    <w:rsid w:val="008A44CC"/>
    <w:rsid w:val="008B2F66"/>
    <w:rsid w:val="0090312E"/>
    <w:rsid w:val="00903A47"/>
    <w:rsid w:val="00917266"/>
    <w:rsid w:val="00934C1A"/>
    <w:rsid w:val="00935913"/>
    <w:rsid w:val="00944246"/>
    <w:rsid w:val="00951E4F"/>
    <w:rsid w:val="00963339"/>
    <w:rsid w:val="00976B92"/>
    <w:rsid w:val="009853E8"/>
    <w:rsid w:val="009904FF"/>
    <w:rsid w:val="009B2633"/>
    <w:rsid w:val="009B278C"/>
    <w:rsid w:val="009C44D7"/>
    <w:rsid w:val="009E164E"/>
    <w:rsid w:val="00A03589"/>
    <w:rsid w:val="00A04446"/>
    <w:rsid w:val="00A10FDC"/>
    <w:rsid w:val="00A12232"/>
    <w:rsid w:val="00A30AF7"/>
    <w:rsid w:val="00A32512"/>
    <w:rsid w:val="00A51493"/>
    <w:rsid w:val="00A51FFC"/>
    <w:rsid w:val="00A731DD"/>
    <w:rsid w:val="00A92C6E"/>
    <w:rsid w:val="00A95CC3"/>
    <w:rsid w:val="00AA7429"/>
    <w:rsid w:val="00AB3419"/>
    <w:rsid w:val="00AD346D"/>
    <w:rsid w:val="00AE0C19"/>
    <w:rsid w:val="00AE5B23"/>
    <w:rsid w:val="00AE6224"/>
    <w:rsid w:val="00AE66F0"/>
    <w:rsid w:val="00B456AB"/>
    <w:rsid w:val="00B56762"/>
    <w:rsid w:val="00B60A4F"/>
    <w:rsid w:val="00B61AAA"/>
    <w:rsid w:val="00B67C29"/>
    <w:rsid w:val="00B80EBF"/>
    <w:rsid w:val="00BA5090"/>
    <w:rsid w:val="00BB2972"/>
    <w:rsid w:val="00BB752C"/>
    <w:rsid w:val="00BD2ADD"/>
    <w:rsid w:val="00C079FB"/>
    <w:rsid w:val="00C10960"/>
    <w:rsid w:val="00C11A73"/>
    <w:rsid w:val="00C12C49"/>
    <w:rsid w:val="00C320B1"/>
    <w:rsid w:val="00C40E7C"/>
    <w:rsid w:val="00C47D39"/>
    <w:rsid w:val="00C54886"/>
    <w:rsid w:val="00C56AA7"/>
    <w:rsid w:val="00C57594"/>
    <w:rsid w:val="00CA56E1"/>
    <w:rsid w:val="00CC230C"/>
    <w:rsid w:val="00CD1DA9"/>
    <w:rsid w:val="00CD3B77"/>
    <w:rsid w:val="00CF3623"/>
    <w:rsid w:val="00D01EE9"/>
    <w:rsid w:val="00D12859"/>
    <w:rsid w:val="00D30B6D"/>
    <w:rsid w:val="00D36CB5"/>
    <w:rsid w:val="00D410FE"/>
    <w:rsid w:val="00D55C82"/>
    <w:rsid w:val="00D6694A"/>
    <w:rsid w:val="00D70CAB"/>
    <w:rsid w:val="00D92C61"/>
    <w:rsid w:val="00DA4468"/>
    <w:rsid w:val="00DA4F67"/>
    <w:rsid w:val="00DA59A4"/>
    <w:rsid w:val="00DB3FFD"/>
    <w:rsid w:val="00DB486B"/>
    <w:rsid w:val="00DC218E"/>
    <w:rsid w:val="00DC3D9F"/>
    <w:rsid w:val="00DD7C26"/>
    <w:rsid w:val="00DE0D1E"/>
    <w:rsid w:val="00DE18C8"/>
    <w:rsid w:val="00DE519E"/>
    <w:rsid w:val="00E027DA"/>
    <w:rsid w:val="00E0705B"/>
    <w:rsid w:val="00E24C8C"/>
    <w:rsid w:val="00E311FC"/>
    <w:rsid w:val="00E32598"/>
    <w:rsid w:val="00E3522B"/>
    <w:rsid w:val="00E52CBA"/>
    <w:rsid w:val="00E565B5"/>
    <w:rsid w:val="00E8029B"/>
    <w:rsid w:val="00E80B11"/>
    <w:rsid w:val="00E979DB"/>
    <w:rsid w:val="00EA29FA"/>
    <w:rsid w:val="00EA695A"/>
    <w:rsid w:val="00EC0E66"/>
    <w:rsid w:val="00EF4145"/>
    <w:rsid w:val="00F11679"/>
    <w:rsid w:val="00F336C4"/>
    <w:rsid w:val="00F709A4"/>
    <w:rsid w:val="00F863C9"/>
    <w:rsid w:val="00F9752C"/>
    <w:rsid w:val="00FA5AF9"/>
    <w:rsid w:val="00FE1A9A"/>
    <w:rsid w:val="00FE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  <w14:docId w14:val="15611B3E"/>
  <w15:chartTrackingRefBased/>
  <w15:docId w15:val="{B390E1DF-BD99-4B88-8FC0-8D2B11EA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DB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sid w:val="009904FF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9904FF"/>
    <w:rPr>
      <w:vertAlign w:val="superscript"/>
    </w:rPr>
  </w:style>
  <w:style w:type="table" w:styleId="Tablaconcuadrcula">
    <w:name w:val="Table Grid"/>
    <w:basedOn w:val="Tablanormal"/>
    <w:rsid w:val="00990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B61AA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61AAA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4E1F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F709A4"/>
    <w:pPr>
      <w:spacing w:before="100" w:beforeAutospacing="1" w:after="100" w:afterAutospacing="1"/>
    </w:pPr>
  </w:style>
  <w:style w:type="paragraph" w:styleId="Textodeglobo">
    <w:name w:val="Balloon Text"/>
    <w:basedOn w:val="Normal"/>
    <w:semiHidden/>
    <w:rsid w:val="00DE18C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917266"/>
    <w:rPr>
      <w:strike w:val="0"/>
      <w:dstrike w:val="0"/>
      <w:color w:val="1155CC"/>
      <w:u w:val="none"/>
      <w:effect w:val="none"/>
    </w:rPr>
  </w:style>
  <w:style w:type="character" w:styleId="Textoennegrita">
    <w:name w:val="Strong"/>
    <w:basedOn w:val="Fuentedeprrafopredeter"/>
    <w:qFormat/>
    <w:rsid w:val="00917266"/>
    <w:rPr>
      <w:b/>
      <w:bCs/>
    </w:rPr>
  </w:style>
  <w:style w:type="character" w:customStyle="1" w:styleId="ui-iconui-icon-circle-triangle-w">
    <w:name w:val="ui-icon ui-icon-circle-triangle-w"/>
    <w:basedOn w:val="Fuentedeprrafopredeter"/>
    <w:rsid w:val="00917266"/>
  </w:style>
  <w:style w:type="character" w:customStyle="1" w:styleId="ui-iconui-icon-circle-triangle-e">
    <w:name w:val="ui-icon ui-icon-circle-triangle-e"/>
    <w:basedOn w:val="Fuentedeprrafopredeter"/>
    <w:rsid w:val="00917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7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0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7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33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1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69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75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5039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688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226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6867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32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5857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59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21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202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11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639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166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197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BCBCBC"/>
                                                        <w:left w:val="single" w:sz="4" w:space="0" w:color="BCBCBC"/>
                                                        <w:bottom w:val="single" w:sz="4" w:space="0" w:color="BCBCBC"/>
                                                        <w:right w:val="single" w:sz="4" w:space="0" w:color="BCBCBC"/>
                                                      </w:divBdr>
                                                      <w:divsChild>
                                                        <w:div w:id="693196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BCBCBC"/>
                                                            <w:left w:val="single" w:sz="4" w:space="0" w:color="BCBCBC"/>
                                                            <w:bottom w:val="single" w:sz="4" w:space="0" w:color="BCBCBC"/>
                                                            <w:right w:val="single" w:sz="4" w:space="0" w:color="BCBCBC"/>
                                                          </w:divBdr>
                                                          <w:divsChild>
                                                            <w:div w:id="100994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4" w:space="0" w:color="BCBCBC"/>
                                                                <w:left w:val="single" w:sz="4" w:space="0" w:color="BCBCBC"/>
                                                                <w:bottom w:val="single" w:sz="4" w:space="0" w:color="BCBCBC"/>
                                                                <w:right w:val="single" w:sz="4" w:space="0" w:color="BCBCB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868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51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897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882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081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prototipos</vt:lpstr>
    </vt:vector>
  </TitlesOfParts>
  <Company>cdti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prototipos</dc:title>
  <dc:subject/>
  <dc:creator>cdti</dc:creator>
  <cp:keywords/>
  <dc:description/>
  <cp:lastModifiedBy>X028778</cp:lastModifiedBy>
  <cp:revision>3</cp:revision>
  <cp:lastPrinted>2018-11-19T10:22:00Z</cp:lastPrinted>
  <dcterms:created xsi:type="dcterms:W3CDTF">2024-02-15T07:52:00Z</dcterms:created>
  <dcterms:modified xsi:type="dcterms:W3CDTF">2024-02-15T08:08:00Z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po de Documentos">
    <vt:lpwstr>Plantillas</vt:lpwstr>
  </property>
  <property fmtid="{D5CDD505-2E9C-101B-9397-08002B2CF9AE}" pid="3" name="Estado proyecto">
    <vt:lpwstr>2. Presentación Memoria</vt:lpwstr>
  </property>
  <property fmtid="{D5CDD505-2E9C-101B-9397-08002B2CF9AE}" pid="4" name="Proceso antiguo0">
    <vt:lpwstr>32</vt:lpwstr>
  </property>
  <property fmtid="{D5CDD505-2E9C-101B-9397-08002B2CF9AE}" pid="5" name="Order">
    <vt:lpwstr>736300.000000000</vt:lpwstr>
  </property>
  <property fmtid="{D5CDD505-2E9C-101B-9397-08002B2CF9AE}" pid="6" name="ContentType">
    <vt:lpwstr>Documentación de Calidad</vt:lpwstr>
  </property>
  <property fmtid="{D5CDD505-2E9C-101B-9397-08002B2CF9AE}" pid="7" name="Documentos asociados">
    <vt:lpwstr/>
  </property>
  <property fmtid="{D5CDD505-2E9C-101B-9397-08002B2CF9AE}" pid="8" name="Tipo documento calidad">
    <vt:lpwstr>4</vt:lpwstr>
  </property>
  <property fmtid="{D5CDD505-2E9C-101B-9397-08002B2CF9AE}" pid="9" name="Descripción del documento">
    <vt:lpwstr/>
  </property>
  <property fmtid="{D5CDD505-2E9C-101B-9397-08002B2CF9AE}" pid="10" name="Procesos">
    <vt:lpwstr>0</vt:lpwstr>
  </property>
</Properties>
</file>