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EC136" w14:textId="77777777" w:rsidR="007806D4" w:rsidRDefault="007806D4" w:rsidP="00743207">
      <w:pPr>
        <w:spacing w:after="120"/>
        <w:jc w:val="center"/>
        <w:rPr>
          <w:rFonts w:ascii="Calibri" w:hAnsi="Calibri"/>
          <w:b/>
          <w:bCs/>
          <w:u w:val="single"/>
          <w:lang w:val="es-ES_tradnl"/>
        </w:rPr>
      </w:pPr>
    </w:p>
    <w:p w14:paraId="29953553" w14:textId="12029019" w:rsidR="006D6E6F" w:rsidRPr="00D55BCF" w:rsidRDefault="002A68DE" w:rsidP="00743207">
      <w:pPr>
        <w:spacing w:after="120"/>
        <w:jc w:val="center"/>
        <w:rPr>
          <w:rFonts w:ascii="Calibri" w:hAnsi="Calibri"/>
          <w:b/>
          <w:bCs/>
          <w:u w:val="single"/>
          <w:lang w:val="es-ES_tradnl"/>
        </w:rPr>
      </w:pPr>
      <w:r>
        <w:rPr>
          <w:rFonts w:ascii="Calibri" w:hAnsi="Calibri"/>
          <w:b/>
          <w:bCs/>
          <w:u w:val="single"/>
          <w:lang w:val="es-ES_tradnl"/>
        </w:rPr>
        <w:t>PROGRAMA FEDER 2021-2027</w:t>
      </w:r>
      <w:r w:rsidR="006D6E6F" w:rsidRPr="00D55BCF">
        <w:rPr>
          <w:rFonts w:ascii="Calibri" w:hAnsi="Calibri"/>
          <w:b/>
          <w:bCs/>
          <w:u w:val="single"/>
          <w:lang w:val="es-ES_tradnl"/>
        </w:rPr>
        <w:t xml:space="preserve"> NAVARRA</w:t>
      </w:r>
    </w:p>
    <w:p w14:paraId="63B9F960" w14:textId="6FE46058" w:rsidR="00D84C3A" w:rsidRPr="00743207" w:rsidRDefault="006D6E6F" w:rsidP="00743207">
      <w:pPr>
        <w:spacing w:after="120"/>
        <w:jc w:val="center"/>
        <w:rPr>
          <w:rFonts w:ascii="Calibri" w:hAnsi="Calibri"/>
          <w:b/>
          <w:bCs/>
          <w:u w:val="single"/>
          <w:lang w:val="es-ES_tradnl"/>
        </w:rPr>
      </w:pPr>
      <w:r w:rsidRPr="00743207">
        <w:rPr>
          <w:rFonts w:ascii="Calibri" w:hAnsi="Calibri"/>
          <w:b/>
          <w:bCs/>
          <w:u w:val="single"/>
          <w:lang w:val="es-ES_tradnl"/>
        </w:rPr>
        <w:t>SOLICITUD DE FINANCIACIÓN CONVOCATORIA DE EXPRESIONES DE INTERÉS</w:t>
      </w:r>
    </w:p>
    <w:p w14:paraId="6EEDDDA6" w14:textId="47F6B51D" w:rsidR="00743207" w:rsidRDefault="00743207" w:rsidP="00D84C3A">
      <w:pPr>
        <w:spacing w:line="360" w:lineRule="auto"/>
        <w:rPr>
          <w:rFonts w:ascii="Calibri" w:hAnsi="Calibri"/>
          <w:b/>
          <w:u w:val="single"/>
          <w:lang w:val="es-ES_tradnl"/>
        </w:rPr>
      </w:pPr>
    </w:p>
    <w:p w14:paraId="5E8EF672" w14:textId="77777777" w:rsidR="00076496" w:rsidRDefault="00076496" w:rsidP="00D84C3A">
      <w:pPr>
        <w:spacing w:line="360" w:lineRule="auto"/>
        <w:rPr>
          <w:rFonts w:ascii="Calibri" w:hAnsi="Calibri"/>
          <w:b/>
          <w:u w:val="single"/>
          <w:lang w:val="es-ES_tradnl"/>
        </w:rPr>
      </w:pPr>
    </w:p>
    <w:p w14:paraId="4FA6612B" w14:textId="56F52831" w:rsidR="005A7B9A" w:rsidRPr="0046270B" w:rsidRDefault="00717E07" w:rsidP="00D84C3A">
      <w:pPr>
        <w:spacing w:line="360" w:lineRule="auto"/>
        <w:rPr>
          <w:rFonts w:ascii="Calibri" w:hAnsi="Calibri"/>
          <w:u w:val="single"/>
          <w:lang w:val="es-ES_tradnl"/>
        </w:rPr>
      </w:pPr>
      <w:r w:rsidRPr="00D84C3A">
        <w:rPr>
          <w:rFonts w:ascii="Calibri" w:hAnsi="Calibri"/>
          <w:b/>
          <w:u w:val="single"/>
          <w:lang w:val="es-ES_tradnl"/>
        </w:rPr>
        <w:t>O</w:t>
      </w:r>
      <w:r w:rsidR="00D84C3A" w:rsidRPr="00D84C3A">
        <w:rPr>
          <w:rFonts w:ascii="Calibri" w:hAnsi="Calibri"/>
          <w:b/>
          <w:u w:val="single"/>
          <w:lang w:val="es-ES_tradnl"/>
        </w:rPr>
        <w:t>bjetivo Específico</w:t>
      </w:r>
      <w:r w:rsidR="00846BA6">
        <w:rPr>
          <w:rFonts w:ascii="Calibri" w:hAnsi="Calibri"/>
          <w:b/>
          <w:u w:val="single"/>
          <w:lang w:val="es-ES_tradnl"/>
        </w:rPr>
        <w:t>:</w:t>
      </w:r>
      <w:r w:rsidR="00D84C3A" w:rsidRPr="00D84C3A">
        <w:rPr>
          <w:rFonts w:ascii="Calibri" w:hAnsi="Calibri"/>
          <w:b/>
          <w:u w:val="single"/>
          <w:lang w:val="es-ES_tradnl"/>
        </w:rPr>
        <w:t xml:space="preserve"> </w:t>
      </w:r>
      <w:r w:rsidR="00D84C3A" w:rsidRPr="00846BA6">
        <w:rPr>
          <w:rFonts w:ascii="Calibri" w:hAnsi="Calibri"/>
          <w:u w:val="single"/>
          <w:lang w:val="es-ES_tradnl"/>
        </w:rPr>
        <w:t>2.2</w:t>
      </w:r>
      <w:r w:rsidR="00D84C3A">
        <w:rPr>
          <w:rFonts w:ascii="Calibri" w:hAnsi="Calibri"/>
          <w:b/>
          <w:u w:val="single"/>
          <w:lang w:val="es-ES_tradnl"/>
        </w:rPr>
        <w:t xml:space="preserve"> </w:t>
      </w:r>
      <w:r w:rsidR="00D84C3A" w:rsidRPr="00D84C3A">
        <w:rPr>
          <w:rFonts w:ascii="Calibri" w:hAnsi="Calibri"/>
          <w:u w:val="single"/>
          <w:lang w:val="es-ES_tradnl"/>
        </w:rPr>
        <w:t>El</w:t>
      </w:r>
      <w:r w:rsidR="002533F2" w:rsidRPr="00D84C3A">
        <w:rPr>
          <w:rFonts w:ascii="Calibri" w:hAnsi="Calibri"/>
          <w:u w:val="single"/>
          <w:lang w:val="es-ES_tradnl"/>
        </w:rPr>
        <w:t xml:space="preserve"> fomento de las energías renovables de conformidad con la Directiva (UE) 2018/2001, en particular los criterios de sostenibilidad que se detallan en ella.</w:t>
      </w:r>
    </w:p>
    <w:p w14:paraId="2EBDB599" w14:textId="4F04DBDF" w:rsidR="00743207" w:rsidRPr="00070E01" w:rsidRDefault="00D84C3A" w:rsidP="00070E01">
      <w:pPr>
        <w:numPr>
          <w:ilvl w:val="0"/>
          <w:numId w:val="12"/>
        </w:numPr>
        <w:spacing w:line="360" w:lineRule="auto"/>
        <w:rPr>
          <w:rFonts w:ascii="Calibri" w:hAnsi="Calibri"/>
          <w:u w:val="single"/>
          <w:lang w:val="es-ES_tradnl"/>
        </w:rPr>
      </w:pPr>
      <w:r>
        <w:rPr>
          <w:rFonts w:ascii="Calibri" w:hAnsi="Calibri"/>
          <w:b/>
          <w:u w:val="single"/>
          <w:lang w:val="es-ES_tradnl"/>
        </w:rPr>
        <w:t xml:space="preserve">Acción: </w:t>
      </w:r>
      <w:r w:rsidRPr="00846BA6">
        <w:rPr>
          <w:rFonts w:ascii="Calibri" w:hAnsi="Calibri"/>
          <w:u w:val="single"/>
          <w:lang w:val="es-ES_tradnl"/>
        </w:rPr>
        <w:t>2.2.01</w:t>
      </w:r>
      <w:r>
        <w:rPr>
          <w:rFonts w:ascii="Calibri" w:hAnsi="Calibri"/>
          <w:b/>
          <w:u w:val="single"/>
          <w:lang w:val="es-ES_tradnl"/>
        </w:rPr>
        <w:t xml:space="preserve"> </w:t>
      </w:r>
      <w:r w:rsidRPr="00D84C3A">
        <w:rPr>
          <w:rFonts w:ascii="Calibri" w:hAnsi="Calibri"/>
          <w:u w:val="single"/>
          <w:lang w:val="es-ES_tradnl"/>
        </w:rPr>
        <w:t>Ayudas para impulsar la implantación de energías renovables para autoconsumo.</w:t>
      </w:r>
    </w:p>
    <w:p w14:paraId="0D8003F3" w14:textId="77777777" w:rsidR="006D6E6F" w:rsidRPr="00D55BCF" w:rsidRDefault="006D6E6F" w:rsidP="003B2C40">
      <w:pPr>
        <w:jc w:val="center"/>
        <w:rPr>
          <w:rFonts w:ascii="Calibri" w:hAnsi="Calibri"/>
          <w:b/>
          <w:u w:val="single"/>
          <w:lang w:val="es-ES_tradnl"/>
        </w:rPr>
      </w:pPr>
    </w:p>
    <w:tbl>
      <w:tblPr>
        <w:tblW w:w="9208" w:type="dxa"/>
        <w:tblInd w:w="70" w:type="dxa"/>
        <w:tblCellMar>
          <w:left w:w="70" w:type="dxa"/>
          <w:right w:w="70" w:type="dxa"/>
        </w:tblCellMar>
        <w:tblLook w:val="00A0" w:firstRow="1" w:lastRow="0" w:firstColumn="1" w:lastColumn="0" w:noHBand="0" w:noVBand="0"/>
      </w:tblPr>
      <w:tblGrid>
        <w:gridCol w:w="1276"/>
        <w:gridCol w:w="1149"/>
        <w:gridCol w:w="1403"/>
        <w:gridCol w:w="560"/>
        <w:gridCol w:w="1140"/>
        <w:gridCol w:w="1200"/>
        <w:gridCol w:w="127"/>
        <w:gridCol w:w="396"/>
        <w:gridCol w:w="1957"/>
      </w:tblGrid>
      <w:tr w:rsidR="003F1C37" w:rsidRPr="00E07AC8" w14:paraId="640FB837" w14:textId="77777777" w:rsidTr="00B31950">
        <w:trPr>
          <w:trHeight w:val="300"/>
        </w:trPr>
        <w:tc>
          <w:tcPr>
            <w:tcW w:w="2425" w:type="dxa"/>
            <w:gridSpan w:val="2"/>
            <w:tcBorders>
              <w:top w:val="single" w:sz="4" w:space="0" w:color="auto"/>
              <w:left w:val="single" w:sz="4" w:space="0" w:color="auto"/>
              <w:bottom w:val="single" w:sz="4" w:space="0" w:color="auto"/>
              <w:right w:val="single" w:sz="4" w:space="0" w:color="auto"/>
            </w:tcBorders>
            <w:noWrap/>
            <w:vAlign w:val="bottom"/>
          </w:tcPr>
          <w:p w14:paraId="0CE62E58" w14:textId="77777777" w:rsidR="003F1C37" w:rsidRPr="00E07AC8" w:rsidRDefault="003F1C37" w:rsidP="00B31950">
            <w:pPr>
              <w:rPr>
                <w:rFonts w:ascii="Calibri" w:hAnsi="Calibri"/>
                <w:color w:val="000000"/>
              </w:rPr>
            </w:pPr>
            <w:r w:rsidRPr="00E07AC8">
              <w:rPr>
                <w:rFonts w:ascii="Calibri" w:hAnsi="Calibri"/>
                <w:color w:val="000000"/>
                <w:sz w:val="22"/>
                <w:szCs w:val="22"/>
              </w:rPr>
              <w:t xml:space="preserve">ENTIDAD </w:t>
            </w:r>
          </w:p>
          <w:p w14:paraId="758C9758" w14:textId="77777777" w:rsidR="003F1C37" w:rsidRPr="00E07AC8" w:rsidRDefault="003F1C37" w:rsidP="00B31950">
            <w:pPr>
              <w:rPr>
                <w:rFonts w:ascii="Calibri" w:hAnsi="Calibri"/>
                <w:color w:val="000000"/>
              </w:rPr>
            </w:pPr>
            <w:r w:rsidRPr="00E07AC8">
              <w:rPr>
                <w:rFonts w:ascii="Calibri" w:hAnsi="Calibri"/>
                <w:color w:val="000000"/>
                <w:sz w:val="22"/>
                <w:szCs w:val="22"/>
              </w:rPr>
              <w:t>SOLICITANTE:</w:t>
            </w:r>
          </w:p>
        </w:tc>
        <w:tc>
          <w:tcPr>
            <w:tcW w:w="4303" w:type="dxa"/>
            <w:gridSpan w:val="4"/>
            <w:tcBorders>
              <w:top w:val="single" w:sz="4" w:space="0" w:color="auto"/>
              <w:left w:val="nil"/>
              <w:bottom w:val="single" w:sz="4" w:space="0" w:color="auto"/>
              <w:right w:val="single" w:sz="4" w:space="0" w:color="auto"/>
            </w:tcBorders>
            <w:noWrap/>
            <w:vAlign w:val="center"/>
          </w:tcPr>
          <w:p w14:paraId="2D96FFB5" w14:textId="5A875A7B" w:rsidR="003F1C37" w:rsidRPr="00E07AC8" w:rsidRDefault="003F1C37" w:rsidP="000B72B5">
            <w:pPr>
              <w:rPr>
                <w:rFonts w:ascii="Calibri" w:hAnsi="Calibri"/>
                <w:color w:val="000000"/>
              </w:rPr>
            </w:pPr>
            <w:r w:rsidRPr="00E07AC8">
              <w:rPr>
                <w:rFonts w:ascii="Calibri" w:hAnsi="Calibri"/>
                <w:color w:val="000000"/>
                <w:sz w:val="22"/>
                <w:szCs w:val="22"/>
              </w:rPr>
              <w:fldChar w:fldCharType="begin">
                <w:ffData>
                  <w:name w:val="Texto29"/>
                  <w:enabled/>
                  <w:calcOnExit w:val="0"/>
                  <w:textInput/>
                </w:ffData>
              </w:fldChar>
            </w:r>
            <w:r w:rsidRPr="00E07AC8">
              <w:rPr>
                <w:rFonts w:ascii="Calibri" w:hAnsi="Calibri"/>
                <w:color w:val="000000"/>
                <w:sz w:val="22"/>
                <w:szCs w:val="22"/>
              </w:rPr>
              <w:instrText xml:space="preserve"> FORMTEXT </w:instrText>
            </w:r>
            <w:r w:rsidRPr="00E07AC8">
              <w:rPr>
                <w:rFonts w:ascii="Calibri" w:hAnsi="Calibri"/>
                <w:color w:val="000000"/>
                <w:sz w:val="22"/>
                <w:szCs w:val="22"/>
              </w:rPr>
            </w:r>
            <w:r w:rsidRPr="00E07AC8">
              <w:rPr>
                <w:rFonts w:ascii="Calibri" w:hAnsi="Calibri"/>
                <w:color w:val="000000"/>
                <w:sz w:val="22"/>
                <w:szCs w:val="22"/>
              </w:rPr>
              <w:fldChar w:fldCharType="separate"/>
            </w:r>
            <w:r w:rsidR="000B72B5">
              <w:rPr>
                <w:rFonts w:ascii="Calibri" w:hAnsi="Calibri"/>
                <w:color w:val="000000"/>
                <w:sz w:val="22"/>
                <w:szCs w:val="22"/>
              </w:rPr>
              <w:t> </w:t>
            </w:r>
            <w:r w:rsidR="000B72B5">
              <w:rPr>
                <w:rFonts w:ascii="Calibri" w:hAnsi="Calibri"/>
                <w:color w:val="000000"/>
                <w:sz w:val="22"/>
                <w:szCs w:val="22"/>
              </w:rPr>
              <w:t> </w:t>
            </w:r>
            <w:r w:rsidR="000B72B5">
              <w:rPr>
                <w:rFonts w:ascii="Calibri" w:hAnsi="Calibri"/>
                <w:color w:val="000000"/>
                <w:sz w:val="22"/>
                <w:szCs w:val="22"/>
              </w:rPr>
              <w:t> </w:t>
            </w:r>
            <w:r w:rsidR="000B72B5">
              <w:rPr>
                <w:rFonts w:ascii="Calibri" w:hAnsi="Calibri"/>
                <w:color w:val="000000"/>
                <w:sz w:val="22"/>
                <w:szCs w:val="22"/>
              </w:rPr>
              <w:t> </w:t>
            </w:r>
            <w:r w:rsidR="000B72B5">
              <w:rPr>
                <w:rFonts w:ascii="Calibri" w:hAnsi="Calibri"/>
                <w:color w:val="000000"/>
                <w:sz w:val="22"/>
                <w:szCs w:val="22"/>
              </w:rPr>
              <w:t> </w:t>
            </w:r>
            <w:r w:rsidRPr="00E07AC8">
              <w:rPr>
                <w:rFonts w:ascii="Calibri" w:hAnsi="Calibri"/>
                <w:color w:val="000000"/>
                <w:sz w:val="22"/>
                <w:szCs w:val="22"/>
              </w:rPr>
              <w:fldChar w:fldCharType="end"/>
            </w:r>
          </w:p>
        </w:tc>
        <w:tc>
          <w:tcPr>
            <w:tcW w:w="523" w:type="dxa"/>
            <w:gridSpan w:val="2"/>
            <w:tcBorders>
              <w:top w:val="single" w:sz="4" w:space="0" w:color="auto"/>
              <w:left w:val="nil"/>
              <w:bottom w:val="single" w:sz="4" w:space="0" w:color="auto"/>
              <w:right w:val="single" w:sz="4" w:space="0" w:color="auto"/>
            </w:tcBorders>
            <w:noWrap/>
            <w:vAlign w:val="bottom"/>
          </w:tcPr>
          <w:p w14:paraId="14DC9C99" w14:textId="77777777" w:rsidR="003F1C37" w:rsidRPr="00E07AC8" w:rsidRDefault="003F1C37" w:rsidP="00B31950">
            <w:pPr>
              <w:rPr>
                <w:rFonts w:ascii="Calibri" w:hAnsi="Calibri"/>
                <w:color w:val="000000"/>
              </w:rPr>
            </w:pPr>
            <w:r w:rsidRPr="00E07AC8">
              <w:rPr>
                <w:rFonts w:ascii="Calibri" w:hAnsi="Calibri"/>
                <w:color w:val="000000"/>
                <w:sz w:val="22"/>
                <w:szCs w:val="22"/>
              </w:rPr>
              <w:t> CIF:</w:t>
            </w:r>
          </w:p>
        </w:tc>
        <w:tc>
          <w:tcPr>
            <w:tcW w:w="1957" w:type="dxa"/>
            <w:tcBorders>
              <w:top w:val="single" w:sz="4" w:space="0" w:color="auto"/>
              <w:left w:val="nil"/>
              <w:bottom w:val="single" w:sz="4" w:space="0" w:color="auto"/>
              <w:right w:val="single" w:sz="4" w:space="0" w:color="auto"/>
            </w:tcBorders>
            <w:noWrap/>
            <w:vAlign w:val="center"/>
          </w:tcPr>
          <w:p w14:paraId="6E7044E3" w14:textId="77777777" w:rsidR="003F1C37" w:rsidRPr="00E07AC8" w:rsidRDefault="003F1C37" w:rsidP="00B31950">
            <w:pPr>
              <w:rPr>
                <w:rFonts w:ascii="Calibri" w:hAnsi="Calibri"/>
                <w:color w:val="000000"/>
              </w:rPr>
            </w:pPr>
            <w:r w:rsidRPr="00E07AC8">
              <w:rPr>
                <w:rFonts w:ascii="Calibri" w:hAnsi="Calibri"/>
                <w:color w:val="000000"/>
                <w:sz w:val="22"/>
                <w:szCs w:val="22"/>
              </w:rPr>
              <w:t> </w:t>
            </w:r>
            <w:r w:rsidRPr="00E07AC8">
              <w:rPr>
                <w:rFonts w:ascii="Calibri" w:hAnsi="Calibri"/>
                <w:color w:val="000000"/>
                <w:sz w:val="22"/>
                <w:szCs w:val="22"/>
              </w:rPr>
              <w:fldChar w:fldCharType="begin">
                <w:ffData>
                  <w:name w:val="Texto30"/>
                  <w:enabled/>
                  <w:calcOnExit w:val="0"/>
                  <w:textInput/>
                </w:ffData>
              </w:fldChar>
            </w:r>
            <w:bookmarkStart w:id="0" w:name="Texto30"/>
            <w:r w:rsidRPr="00E07AC8">
              <w:rPr>
                <w:rFonts w:ascii="Calibri" w:hAnsi="Calibri"/>
                <w:color w:val="000000"/>
                <w:sz w:val="22"/>
                <w:szCs w:val="22"/>
              </w:rPr>
              <w:instrText xml:space="preserve"> FORMTEXT </w:instrText>
            </w:r>
            <w:r w:rsidRPr="00E07AC8">
              <w:rPr>
                <w:rFonts w:ascii="Calibri" w:hAnsi="Calibri"/>
                <w:color w:val="000000"/>
                <w:sz w:val="22"/>
                <w:szCs w:val="22"/>
              </w:rPr>
            </w:r>
            <w:r w:rsidRPr="00E07AC8">
              <w:rPr>
                <w:rFonts w:ascii="Calibri" w:hAnsi="Calibri"/>
                <w:color w:val="000000"/>
                <w:sz w:val="22"/>
                <w:szCs w:val="22"/>
              </w:rPr>
              <w:fldChar w:fldCharType="separate"/>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color w:val="000000"/>
                <w:sz w:val="22"/>
                <w:szCs w:val="22"/>
              </w:rPr>
              <w:fldChar w:fldCharType="end"/>
            </w:r>
            <w:bookmarkEnd w:id="0"/>
          </w:p>
        </w:tc>
      </w:tr>
      <w:tr w:rsidR="003F1C37" w:rsidRPr="00E07AC8" w14:paraId="5A70AAEB" w14:textId="77777777" w:rsidTr="00B31950">
        <w:trPr>
          <w:trHeight w:val="300"/>
        </w:trPr>
        <w:tc>
          <w:tcPr>
            <w:tcW w:w="1276" w:type="dxa"/>
            <w:tcBorders>
              <w:top w:val="nil"/>
              <w:left w:val="single" w:sz="4" w:space="0" w:color="auto"/>
              <w:bottom w:val="single" w:sz="4" w:space="0" w:color="auto"/>
              <w:right w:val="single" w:sz="4" w:space="0" w:color="auto"/>
            </w:tcBorders>
            <w:noWrap/>
            <w:vAlign w:val="bottom"/>
          </w:tcPr>
          <w:p w14:paraId="4A1B0AA5" w14:textId="77777777" w:rsidR="003F1C37" w:rsidRPr="00E07AC8" w:rsidRDefault="003F1C37" w:rsidP="00B31950">
            <w:pPr>
              <w:rPr>
                <w:rFonts w:ascii="Calibri" w:hAnsi="Calibri"/>
                <w:color w:val="000000"/>
              </w:rPr>
            </w:pPr>
            <w:r w:rsidRPr="00E07AC8">
              <w:rPr>
                <w:rFonts w:ascii="Calibri" w:hAnsi="Calibri"/>
                <w:color w:val="000000"/>
                <w:sz w:val="22"/>
                <w:szCs w:val="22"/>
              </w:rPr>
              <w:t>DOMICILIO:</w:t>
            </w:r>
          </w:p>
        </w:tc>
        <w:tc>
          <w:tcPr>
            <w:tcW w:w="2552" w:type="dxa"/>
            <w:gridSpan w:val="2"/>
            <w:tcBorders>
              <w:top w:val="nil"/>
              <w:left w:val="nil"/>
              <w:bottom w:val="single" w:sz="4" w:space="0" w:color="auto"/>
              <w:right w:val="single" w:sz="4" w:space="0" w:color="auto"/>
            </w:tcBorders>
            <w:noWrap/>
            <w:vAlign w:val="center"/>
          </w:tcPr>
          <w:p w14:paraId="0A742EAA" w14:textId="77777777" w:rsidR="003F1C37" w:rsidRPr="00E07AC8" w:rsidRDefault="003F1C37" w:rsidP="00B31950">
            <w:pPr>
              <w:rPr>
                <w:rFonts w:ascii="Calibri" w:hAnsi="Calibri"/>
                <w:color w:val="000000"/>
              </w:rPr>
            </w:pPr>
            <w:r w:rsidRPr="00E07AC8">
              <w:rPr>
                <w:rFonts w:ascii="Calibri" w:hAnsi="Calibri"/>
                <w:color w:val="000000"/>
                <w:sz w:val="22"/>
                <w:szCs w:val="22"/>
              </w:rPr>
              <w:t> </w:t>
            </w:r>
            <w:r w:rsidRPr="00E07AC8">
              <w:rPr>
                <w:rFonts w:ascii="Calibri" w:hAnsi="Calibri"/>
                <w:color w:val="000000"/>
                <w:sz w:val="22"/>
                <w:szCs w:val="22"/>
              </w:rPr>
              <w:fldChar w:fldCharType="begin">
                <w:ffData>
                  <w:name w:val="Texto31"/>
                  <w:enabled/>
                  <w:calcOnExit w:val="0"/>
                  <w:textInput/>
                </w:ffData>
              </w:fldChar>
            </w:r>
            <w:bookmarkStart w:id="1" w:name="Texto31"/>
            <w:r w:rsidRPr="00E07AC8">
              <w:rPr>
                <w:rFonts w:ascii="Calibri" w:hAnsi="Calibri"/>
                <w:color w:val="000000"/>
                <w:sz w:val="22"/>
                <w:szCs w:val="22"/>
              </w:rPr>
              <w:instrText xml:space="preserve"> FORMTEXT </w:instrText>
            </w:r>
            <w:r w:rsidRPr="00E07AC8">
              <w:rPr>
                <w:rFonts w:ascii="Calibri" w:hAnsi="Calibri"/>
                <w:color w:val="000000"/>
                <w:sz w:val="22"/>
                <w:szCs w:val="22"/>
              </w:rPr>
            </w:r>
            <w:r w:rsidRPr="00E07AC8">
              <w:rPr>
                <w:rFonts w:ascii="Calibri" w:hAnsi="Calibri"/>
                <w:color w:val="000000"/>
                <w:sz w:val="22"/>
                <w:szCs w:val="22"/>
              </w:rPr>
              <w:fldChar w:fldCharType="separate"/>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color w:val="000000"/>
                <w:sz w:val="22"/>
                <w:szCs w:val="22"/>
              </w:rPr>
              <w:fldChar w:fldCharType="end"/>
            </w:r>
            <w:bookmarkEnd w:id="1"/>
          </w:p>
        </w:tc>
        <w:tc>
          <w:tcPr>
            <w:tcW w:w="560" w:type="dxa"/>
            <w:tcBorders>
              <w:top w:val="nil"/>
              <w:left w:val="nil"/>
              <w:bottom w:val="single" w:sz="4" w:space="0" w:color="auto"/>
              <w:right w:val="single" w:sz="4" w:space="0" w:color="auto"/>
            </w:tcBorders>
            <w:noWrap/>
            <w:vAlign w:val="bottom"/>
          </w:tcPr>
          <w:p w14:paraId="262EF79E" w14:textId="77777777" w:rsidR="003F1C37" w:rsidRPr="00E07AC8" w:rsidRDefault="003F1C37" w:rsidP="00B31950">
            <w:pPr>
              <w:rPr>
                <w:rFonts w:ascii="Calibri" w:hAnsi="Calibri"/>
                <w:color w:val="000000"/>
              </w:rPr>
            </w:pPr>
            <w:r w:rsidRPr="00E07AC8">
              <w:rPr>
                <w:rFonts w:ascii="Calibri" w:hAnsi="Calibri"/>
                <w:color w:val="000000"/>
                <w:sz w:val="22"/>
                <w:szCs w:val="22"/>
              </w:rPr>
              <w:t>CP:</w:t>
            </w:r>
          </w:p>
        </w:tc>
        <w:tc>
          <w:tcPr>
            <w:tcW w:w="1140" w:type="dxa"/>
            <w:tcBorders>
              <w:top w:val="nil"/>
              <w:left w:val="nil"/>
              <w:bottom w:val="single" w:sz="4" w:space="0" w:color="auto"/>
              <w:right w:val="single" w:sz="4" w:space="0" w:color="auto"/>
            </w:tcBorders>
            <w:noWrap/>
            <w:vAlign w:val="center"/>
          </w:tcPr>
          <w:p w14:paraId="72DE234A" w14:textId="77777777" w:rsidR="003F1C37" w:rsidRPr="00E07AC8" w:rsidRDefault="003F1C37" w:rsidP="00B31950">
            <w:pPr>
              <w:rPr>
                <w:rFonts w:ascii="Calibri" w:hAnsi="Calibri"/>
                <w:color w:val="000000"/>
              </w:rPr>
            </w:pPr>
            <w:r w:rsidRPr="00E07AC8">
              <w:rPr>
                <w:rFonts w:ascii="Calibri" w:hAnsi="Calibri"/>
                <w:color w:val="000000"/>
                <w:sz w:val="22"/>
                <w:szCs w:val="22"/>
              </w:rPr>
              <w:t> </w:t>
            </w:r>
            <w:r w:rsidRPr="00E07AC8">
              <w:rPr>
                <w:rFonts w:ascii="Calibri" w:hAnsi="Calibri"/>
                <w:color w:val="000000"/>
                <w:sz w:val="22"/>
                <w:szCs w:val="22"/>
              </w:rPr>
              <w:fldChar w:fldCharType="begin">
                <w:ffData>
                  <w:name w:val="Texto32"/>
                  <w:enabled/>
                  <w:calcOnExit w:val="0"/>
                  <w:textInput/>
                </w:ffData>
              </w:fldChar>
            </w:r>
            <w:bookmarkStart w:id="2" w:name="Texto32"/>
            <w:r w:rsidRPr="00E07AC8">
              <w:rPr>
                <w:rFonts w:ascii="Calibri" w:hAnsi="Calibri"/>
                <w:color w:val="000000"/>
                <w:sz w:val="22"/>
                <w:szCs w:val="22"/>
              </w:rPr>
              <w:instrText xml:space="preserve"> FORMTEXT </w:instrText>
            </w:r>
            <w:r w:rsidRPr="00E07AC8">
              <w:rPr>
                <w:rFonts w:ascii="Calibri" w:hAnsi="Calibri"/>
                <w:color w:val="000000"/>
                <w:sz w:val="22"/>
                <w:szCs w:val="22"/>
              </w:rPr>
            </w:r>
            <w:r w:rsidRPr="00E07AC8">
              <w:rPr>
                <w:rFonts w:ascii="Calibri" w:hAnsi="Calibri"/>
                <w:color w:val="000000"/>
                <w:sz w:val="22"/>
                <w:szCs w:val="22"/>
              </w:rPr>
              <w:fldChar w:fldCharType="separate"/>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color w:val="000000"/>
                <w:sz w:val="22"/>
                <w:szCs w:val="22"/>
              </w:rPr>
              <w:fldChar w:fldCharType="end"/>
            </w:r>
            <w:bookmarkEnd w:id="2"/>
          </w:p>
        </w:tc>
        <w:tc>
          <w:tcPr>
            <w:tcW w:w="1327" w:type="dxa"/>
            <w:gridSpan w:val="2"/>
            <w:tcBorders>
              <w:top w:val="nil"/>
              <w:left w:val="nil"/>
              <w:bottom w:val="single" w:sz="4" w:space="0" w:color="auto"/>
              <w:right w:val="single" w:sz="4" w:space="0" w:color="auto"/>
            </w:tcBorders>
            <w:noWrap/>
            <w:vAlign w:val="bottom"/>
          </w:tcPr>
          <w:p w14:paraId="4EFCC53E" w14:textId="77777777" w:rsidR="003F1C37" w:rsidRPr="00E07AC8" w:rsidRDefault="003F1C37" w:rsidP="00B31950">
            <w:pPr>
              <w:rPr>
                <w:rFonts w:ascii="Calibri" w:hAnsi="Calibri"/>
                <w:color w:val="000000"/>
              </w:rPr>
            </w:pPr>
            <w:r w:rsidRPr="00E07AC8">
              <w:rPr>
                <w:rFonts w:ascii="Calibri" w:hAnsi="Calibri"/>
                <w:color w:val="000000"/>
                <w:sz w:val="22"/>
                <w:szCs w:val="22"/>
              </w:rPr>
              <w:t>POBLACIÓN:</w:t>
            </w:r>
          </w:p>
        </w:tc>
        <w:tc>
          <w:tcPr>
            <w:tcW w:w="2353" w:type="dxa"/>
            <w:gridSpan w:val="2"/>
            <w:tcBorders>
              <w:top w:val="nil"/>
              <w:left w:val="nil"/>
              <w:bottom w:val="single" w:sz="4" w:space="0" w:color="auto"/>
              <w:right w:val="single" w:sz="4" w:space="0" w:color="auto"/>
            </w:tcBorders>
            <w:noWrap/>
            <w:vAlign w:val="center"/>
          </w:tcPr>
          <w:p w14:paraId="5227C300" w14:textId="77777777" w:rsidR="003F1C37" w:rsidRPr="00E07AC8" w:rsidRDefault="003F1C37" w:rsidP="00B31950">
            <w:pPr>
              <w:rPr>
                <w:rFonts w:ascii="Calibri" w:hAnsi="Calibri"/>
                <w:color w:val="000000"/>
              </w:rPr>
            </w:pPr>
            <w:r w:rsidRPr="00E07AC8">
              <w:rPr>
                <w:rFonts w:ascii="Calibri" w:hAnsi="Calibri"/>
                <w:color w:val="000000"/>
                <w:sz w:val="22"/>
                <w:szCs w:val="22"/>
              </w:rPr>
              <w:t> </w:t>
            </w:r>
            <w:r w:rsidRPr="00E07AC8">
              <w:rPr>
                <w:rFonts w:ascii="Calibri" w:hAnsi="Calibri"/>
                <w:color w:val="000000"/>
                <w:sz w:val="22"/>
                <w:szCs w:val="22"/>
              </w:rPr>
              <w:fldChar w:fldCharType="begin">
                <w:ffData>
                  <w:name w:val="Texto33"/>
                  <w:enabled/>
                  <w:calcOnExit w:val="0"/>
                  <w:textInput/>
                </w:ffData>
              </w:fldChar>
            </w:r>
            <w:bookmarkStart w:id="3" w:name="Texto33"/>
            <w:r w:rsidRPr="00E07AC8">
              <w:rPr>
                <w:rFonts w:ascii="Calibri" w:hAnsi="Calibri"/>
                <w:color w:val="000000"/>
                <w:sz w:val="22"/>
                <w:szCs w:val="22"/>
              </w:rPr>
              <w:instrText xml:space="preserve"> FORMTEXT </w:instrText>
            </w:r>
            <w:r w:rsidRPr="00E07AC8">
              <w:rPr>
                <w:rFonts w:ascii="Calibri" w:hAnsi="Calibri"/>
                <w:color w:val="000000"/>
                <w:sz w:val="22"/>
                <w:szCs w:val="22"/>
              </w:rPr>
            </w:r>
            <w:r w:rsidRPr="00E07AC8">
              <w:rPr>
                <w:rFonts w:ascii="Calibri" w:hAnsi="Calibri"/>
                <w:color w:val="000000"/>
                <w:sz w:val="22"/>
                <w:szCs w:val="22"/>
              </w:rPr>
              <w:fldChar w:fldCharType="separate"/>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color w:val="000000"/>
                <w:sz w:val="22"/>
                <w:szCs w:val="22"/>
              </w:rPr>
              <w:fldChar w:fldCharType="end"/>
            </w:r>
            <w:bookmarkEnd w:id="3"/>
          </w:p>
        </w:tc>
      </w:tr>
      <w:tr w:rsidR="003F1C37" w:rsidRPr="00E07AC8" w14:paraId="4B20EA70" w14:textId="77777777" w:rsidTr="00B31950">
        <w:trPr>
          <w:trHeight w:val="600"/>
        </w:trPr>
        <w:tc>
          <w:tcPr>
            <w:tcW w:w="1276" w:type="dxa"/>
            <w:tcBorders>
              <w:top w:val="single" w:sz="4" w:space="0" w:color="auto"/>
              <w:left w:val="single" w:sz="4" w:space="0" w:color="auto"/>
              <w:bottom w:val="single" w:sz="4" w:space="0" w:color="auto"/>
              <w:right w:val="single" w:sz="4" w:space="0" w:color="auto"/>
            </w:tcBorders>
            <w:noWrap/>
            <w:vAlign w:val="center"/>
          </w:tcPr>
          <w:p w14:paraId="2F59E3FF" w14:textId="77777777" w:rsidR="003F1C37" w:rsidRPr="00E07AC8" w:rsidRDefault="003F1C37" w:rsidP="00B31950">
            <w:pPr>
              <w:rPr>
                <w:rFonts w:ascii="Calibri" w:hAnsi="Calibri"/>
                <w:color w:val="000000"/>
              </w:rPr>
            </w:pPr>
            <w:r w:rsidRPr="00E07AC8">
              <w:rPr>
                <w:rFonts w:ascii="Calibri" w:hAnsi="Calibri"/>
                <w:color w:val="000000"/>
                <w:sz w:val="22"/>
                <w:szCs w:val="22"/>
              </w:rPr>
              <w:t>TELÉFONO:</w:t>
            </w:r>
          </w:p>
        </w:tc>
        <w:tc>
          <w:tcPr>
            <w:tcW w:w="2552" w:type="dxa"/>
            <w:gridSpan w:val="2"/>
            <w:tcBorders>
              <w:top w:val="nil"/>
              <w:left w:val="nil"/>
              <w:bottom w:val="single" w:sz="4" w:space="0" w:color="auto"/>
              <w:right w:val="single" w:sz="4" w:space="0" w:color="auto"/>
            </w:tcBorders>
            <w:noWrap/>
            <w:vAlign w:val="center"/>
          </w:tcPr>
          <w:p w14:paraId="268C7352" w14:textId="77777777" w:rsidR="003F1C37" w:rsidRPr="00E07AC8" w:rsidRDefault="003F1C37" w:rsidP="00B31950">
            <w:pPr>
              <w:rPr>
                <w:rFonts w:ascii="Calibri" w:hAnsi="Calibri"/>
                <w:color w:val="000000"/>
              </w:rPr>
            </w:pPr>
            <w:r w:rsidRPr="00E07AC8">
              <w:rPr>
                <w:rFonts w:ascii="Calibri" w:hAnsi="Calibri"/>
                <w:color w:val="000000"/>
                <w:sz w:val="22"/>
                <w:szCs w:val="22"/>
              </w:rPr>
              <w:t> </w:t>
            </w:r>
            <w:r w:rsidRPr="00E07AC8">
              <w:rPr>
                <w:rFonts w:ascii="Calibri" w:hAnsi="Calibri"/>
                <w:color w:val="000000"/>
                <w:sz w:val="22"/>
                <w:szCs w:val="22"/>
              </w:rPr>
              <w:fldChar w:fldCharType="begin">
                <w:ffData>
                  <w:name w:val="Texto34"/>
                  <w:enabled/>
                  <w:calcOnExit w:val="0"/>
                  <w:textInput/>
                </w:ffData>
              </w:fldChar>
            </w:r>
            <w:bookmarkStart w:id="4" w:name="Texto34"/>
            <w:r w:rsidRPr="00E07AC8">
              <w:rPr>
                <w:rFonts w:ascii="Calibri" w:hAnsi="Calibri"/>
                <w:color w:val="000000"/>
                <w:sz w:val="22"/>
                <w:szCs w:val="22"/>
              </w:rPr>
              <w:instrText xml:space="preserve"> FORMTEXT </w:instrText>
            </w:r>
            <w:r w:rsidRPr="00E07AC8">
              <w:rPr>
                <w:rFonts w:ascii="Calibri" w:hAnsi="Calibri"/>
                <w:color w:val="000000"/>
                <w:sz w:val="22"/>
                <w:szCs w:val="22"/>
              </w:rPr>
            </w:r>
            <w:r w:rsidRPr="00E07AC8">
              <w:rPr>
                <w:rFonts w:ascii="Calibri" w:hAnsi="Calibri"/>
                <w:color w:val="000000"/>
                <w:sz w:val="22"/>
                <w:szCs w:val="22"/>
              </w:rPr>
              <w:fldChar w:fldCharType="separate"/>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color w:val="000000"/>
                <w:sz w:val="22"/>
                <w:szCs w:val="22"/>
              </w:rPr>
              <w:fldChar w:fldCharType="end"/>
            </w:r>
            <w:bookmarkEnd w:id="4"/>
          </w:p>
        </w:tc>
        <w:tc>
          <w:tcPr>
            <w:tcW w:w="1700" w:type="dxa"/>
            <w:gridSpan w:val="2"/>
            <w:tcBorders>
              <w:top w:val="nil"/>
              <w:left w:val="nil"/>
              <w:bottom w:val="single" w:sz="4" w:space="0" w:color="auto"/>
              <w:right w:val="single" w:sz="4" w:space="0" w:color="auto"/>
            </w:tcBorders>
            <w:vAlign w:val="center"/>
          </w:tcPr>
          <w:p w14:paraId="7530E7C7" w14:textId="77777777" w:rsidR="003F1C37" w:rsidRPr="00E07AC8" w:rsidRDefault="003F1C37" w:rsidP="00B31950">
            <w:pPr>
              <w:jc w:val="center"/>
              <w:rPr>
                <w:rFonts w:ascii="Calibri" w:hAnsi="Calibri"/>
                <w:color w:val="000000"/>
              </w:rPr>
            </w:pPr>
            <w:r w:rsidRPr="00E07AC8">
              <w:rPr>
                <w:rFonts w:ascii="Calibri" w:hAnsi="Calibri"/>
                <w:color w:val="000000"/>
                <w:sz w:val="22"/>
                <w:szCs w:val="22"/>
              </w:rPr>
              <w:t>CORREO ELECTRÓNICO:</w:t>
            </w:r>
          </w:p>
        </w:tc>
        <w:tc>
          <w:tcPr>
            <w:tcW w:w="3680" w:type="dxa"/>
            <w:gridSpan w:val="4"/>
            <w:tcBorders>
              <w:top w:val="single" w:sz="4" w:space="0" w:color="auto"/>
              <w:left w:val="nil"/>
              <w:bottom w:val="single" w:sz="4" w:space="0" w:color="auto"/>
              <w:right w:val="single" w:sz="4" w:space="0" w:color="auto"/>
            </w:tcBorders>
            <w:noWrap/>
            <w:vAlign w:val="center"/>
          </w:tcPr>
          <w:p w14:paraId="7038B912" w14:textId="77777777" w:rsidR="003F1C37" w:rsidRPr="00E07AC8" w:rsidRDefault="003F1C37" w:rsidP="00B31950">
            <w:pPr>
              <w:jc w:val="center"/>
              <w:rPr>
                <w:rFonts w:ascii="Calibri" w:hAnsi="Calibri"/>
                <w:color w:val="000000"/>
              </w:rPr>
            </w:pPr>
            <w:r w:rsidRPr="00E07AC8">
              <w:rPr>
                <w:rFonts w:ascii="Calibri" w:hAnsi="Calibri"/>
                <w:color w:val="000000"/>
                <w:sz w:val="22"/>
                <w:szCs w:val="22"/>
              </w:rPr>
              <w:fldChar w:fldCharType="begin">
                <w:ffData>
                  <w:name w:val="Texto35"/>
                  <w:enabled/>
                  <w:calcOnExit w:val="0"/>
                  <w:textInput/>
                </w:ffData>
              </w:fldChar>
            </w:r>
            <w:bookmarkStart w:id="5" w:name="Texto35"/>
            <w:r w:rsidRPr="00E07AC8">
              <w:rPr>
                <w:rFonts w:ascii="Calibri" w:hAnsi="Calibri"/>
                <w:color w:val="000000"/>
                <w:sz w:val="22"/>
                <w:szCs w:val="22"/>
              </w:rPr>
              <w:instrText xml:space="preserve"> FORMTEXT </w:instrText>
            </w:r>
            <w:r w:rsidRPr="00E07AC8">
              <w:rPr>
                <w:rFonts w:ascii="Calibri" w:hAnsi="Calibri"/>
                <w:color w:val="000000"/>
                <w:sz w:val="22"/>
                <w:szCs w:val="22"/>
              </w:rPr>
            </w:r>
            <w:r w:rsidRPr="00E07AC8">
              <w:rPr>
                <w:rFonts w:ascii="Calibri" w:hAnsi="Calibri"/>
                <w:color w:val="000000"/>
                <w:sz w:val="22"/>
                <w:szCs w:val="22"/>
              </w:rPr>
              <w:fldChar w:fldCharType="separate"/>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color w:val="000000"/>
                <w:sz w:val="22"/>
                <w:szCs w:val="22"/>
              </w:rPr>
              <w:fldChar w:fldCharType="end"/>
            </w:r>
            <w:bookmarkEnd w:id="5"/>
            <w:r w:rsidRPr="00E07AC8">
              <w:rPr>
                <w:rFonts w:ascii="Calibri" w:hAnsi="Calibri"/>
                <w:color w:val="000000"/>
                <w:sz w:val="22"/>
                <w:szCs w:val="22"/>
              </w:rPr>
              <w:t> </w:t>
            </w:r>
          </w:p>
        </w:tc>
      </w:tr>
      <w:tr w:rsidR="003F1C37" w:rsidRPr="00E07AC8" w14:paraId="0B2847E8" w14:textId="77777777" w:rsidTr="00B31950">
        <w:trPr>
          <w:trHeight w:val="600"/>
        </w:trPr>
        <w:tc>
          <w:tcPr>
            <w:tcW w:w="1276" w:type="dxa"/>
            <w:tcBorders>
              <w:top w:val="single" w:sz="4" w:space="0" w:color="auto"/>
              <w:left w:val="single" w:sz="4" w:space="0" w:color="auto"/>
              <w:bottom w:val="single" w:sz="4" w:space="0" w:color="auto"/>
              <w:right w:val="single" w:sz="4" w:space="0" w:color="auto"/>
            </w:tcBorders>
            <w:noWrap/>
            <w:vAlign w:val="center"/>
          </w:tcPr>
          <w:p w14:paraId="48CEB11D" w14:textId="77777777" w:rsidR="003F1C37" w:rsidRPr="00E07AC8" w:rsidRDefault="003F1C37" w:rsidP="00B31950">
            <w:pPr>
              <w:rPr>
                <w:rFonts w:ascii="Calibri" w:hAnsi="Calibri"/>
                <w:color w:val="000000"/>
              </w:rPr>
            </w:pPr>
            <w:r w:rsidRPr="00E07AC8">
              <w:rPr>
                <w:rFonts w:ascii="Calibri" w:hAnsi="Calibri"/>
                <w:color w:val="000000"/>
                <w:sz w:val="22"/>
                <w:szCs w:val="22"/>
              </w:rPr>
              <w:t>PERSONA DE CONTACTO:</w:t>
            </w:r>
          </w:p>
        </w:tc>
        <w:tc>
          <w:tcPr>
            <w:tcW w:w="2552" w:type="dxa"/>
            <w:gridSpan w:val="2"/>
            <w:tcBorders>
              <w:top w:val="single" w:sz="4" w:space="0" w:color="auto"/>
              <w:left w:val="nil"/>
              <w:bottom w:val="single" w:sz="4" w:space="0" w:color="auto"/>
              <w:right w:val="single" w:sz="4" w:space="0" w:color="auto"/>
            </w:tcBorders>
            <w:noWrap/>
            <w:vAlign w:val="center"/>
          </w:tcPr>
          <w:p w14:paraId="3C6D8AFD" w14:textId="77777777" w:rsidR="003F1C37" w:rsidRPr="00E07AC8" w:rsidRDefault="003F1C37" w:rsidP="00B31950">
            <w:pPr>
              <w:rPr>
                <w:rFonts w:ascii="Calibri" w:hAnsi="Calibri"/>
                <w:color w:val="000000"/>
              </w:rPr>
            </w:pPr>
            <w:r w:rsidRPr="00E07AC8">
              <w:rPr>
                <w:rFonts w:ascii="Calibri" w:hAnsi="Calibri"/>
                <w:color w:val="000000"/>
                <w:sz w:val="22"/>
                <w:szCs w:val="22"/>
              </w:rPr>
              <w:fldChar w:fldCharType="begin">
                <w:ffData>
                  <w:name w:val="Texto37"/>
                  <w:enabled/>
                  <w:calcOnExit w:val="0"/>
                  <w:textInput/>
                </w:ffData>
              </w:fldChar>
            </w:r>
            <w:bookmarkStart w:id="6" w:name="Texto37"/>
            <w:r w:rsidRPr="00E07AC8">
              <w:rPr>
                <w:rFonts w:ascii="Calibri" w:hAnsi="Calibri"/>
                <w:color w:val="000000"/>
                <w:sz w:val="22"/>
                <w:szCs w:val="22"/>
              </w:rPr>
              <w:instrText xml:space="preserve"> FORMTEXT </w:instrText>
            </w:r>
            <w:r w:rsidRPr="00E07AC8">
              <w:rPr>
                <w:rFonts w:ascii="Calibri" w:hAnsi="Calibri"/>
                <w:color w:val="000000"/>
                <w:sz w:val="22"/>
                <w:szCs w:val="22"/>
              </w:rPr>
            </w:r>
            <w:r w:rsidRPr="00E07AC8">
              <w:rPr>
                <w:rFonts w:ascii="Calibri" w:hAnsi="Calibri"/>
                <w:color w:val="000000"/>
                <w:sz w:val="22"/>
                <w:szCs w:val="22"/>
              </w:rPr>
              <w:fldChar w:fldCharType="separate"/>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color w:val="000000"/>
                <w:sz w:val="22"/>
                <w:szCs w:val="22"/>
              </w:rPr>
              <w:fldChar w:fldCharType="end"/>
            </w:r>
            <w:bookmarkEnd w:id="6"/>
          </w:p>
        </w:tc>
        <w:tc>
          <w:tcPr>
            <w:tcW w:w="1700" w:type="dxa"/>
            <w:gridSpan w:val="2"/>
            <w:tcBorders>
              <w:top w:val="single" w:sz="4" w:space="0" w:color="auto"/>
              <w:left w:val="nil"/>
              <w:bottom w:val="single" w:sz="4" w:space="0" w:color="auto"/>
              <w:right w:val="single" w:sz="4" w:space="0" w:color="auto"/>
            </w:tcBorders>
            <w:vAlign w:val="center"/>
          </w:tcPr>
          <w:p w14:paraId="5179E380" w14:textId="77777777" w:rsidR="003F1C37" w:rsidRPr="00E07AC8" w:rsidRDefault="003F1C37" w:rsidP="00B31950">
            <w:pPr>
              <w:jc w:val="center"/>
              <w:rPr>
                <w:rFonts w:ascii="Calibri" w:hAnsi="Calibri"/>
                <w:color w:val="000000"/>
              </w:rPr>
            </w:pPr>
            <w:r w:rsidRPr="00E07AC8">
              <w:rPr>
                <w:rFonts w:ascii="Calibri" w:hAnsi="Calibri"/>
                <w:color w:val="000000"/>
                <w:sz w:val="22"/>
                <w:szCs w:val="22"/>
              </w:rPr>
              <w:t>CORREO ELECTRÓNICO:</w:t>
            </w:r>
          </w:p>
        </w:tc>
        <w:tc>
          <w:tcPr>
            <w:tcW w:w="3680" w:type="dxa"/>
            <w:gridSpan w:val="4"/>
            <w:tcBorders>
              <w:top w:val="single" w:sz="4" w:space="0" w:color="auto"/>
              <w:left w:val="nil"/>
              <w:bottom w:val="single" w:sz="4" w:space="0" w:color="auto"/>
              <w:right w:val="single" w:sz="4" w:space="0" w:color="auto"/>
            </w:tcBorders>
            <w:noWrap/>
            <w:vAlign w:val="center"/>
          </w:tcPr>
          <w:p w14:paraId="4C198C4D" w14:textId="77777777" w:rsidR="003F1C37" w:rsidRPr="00E07AC8" w:rsidRDefault="003F1C37" w:rsidP="00B31950">
            <w:pPr>
              <w:jc w:val="center"/>
              <w:rPr>
                <w:rFonts w:ascii="Calibri" w:hAnsi="Calibri"/>
                <w:color w:val="000000"/>
              </w:rPr>
            </w:pPr>
            <w:r w:rsidRPr="00E07AC8">
              <w:rPr>
                <w:rFonts w:ascii="Calibri" w:hAnsi="Calibri"/>
                <w:color w:val="000000"/>
                <w:sz w:val="22"/>
                <w:szCs w:val="22"/>
              </w:rPr>
              <w:fldChar w:fldCharType="begin">
                <w:ffData>
                  <w:name w:val="Texto36"/>
                  <w:enabled/>
                  <w:calcOnExit w:val="0"/>
                  <w:textInput/>
                </w:ffData>
              </w:fldChar>
            </w:r>
            <w:bookmarkStart w:id="7" w:name="Texto36"/>
            <w:r w:rsidRPr="00E07AC8">
              <w:rPr>
                <w:rFonts w:ascii="Calibri" w:hAnsi="Calibri"/>
                <w:color w:val="000000"/>
                <w:sz w:val="22"/>
                <w:szCs w:val="22"/>
              </w:rPr>
              <w:instrText xml:space="preserve"> FORMTEXT </w:instrText>
            </w:r>
            <w:r w:rsidRPr="00E07AC8">
              <w:rPr>
                <w:rFonts w:ascii="Calibri" w:hAnsi="Calibri"/>
                <w:color w:val="000000"/>
                <w:sz w:val="22"/>
                <w:szCs w:val="22"/>
              </w:rPr>
            </w:r>
            <w:r w:rsidRPr="00E07AC8">
              <w:rPr>
                <w:rFonts w:ascii="Calibri" w:hAnsi="Calibri"/>
                <w:color w:val="000000"/>
                <w:sz w:val="22"/>
                <w:szCs w:val="22"/>
              </w:rPr>
              <w:fldChar w:fldCharType="separate"/>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color w:val="000000"/>
                <w:sz w:val="22"/>
                <w:szCs w:val="22"/>
              </w:rPr>
              <w:fldChar w:fldCharType="end"/>
            </w:r>
            <w:bookmarkEnd w:id="7"/>
          </w:p>
        </w:tc>
      </w:tr>
    </w:tbl>
    <w:p w14:paraId="6A8C01C8" w14:textId="77777777" w:rsidR="00C53514" w:rsidRDefault="00C53514" w:rsidP="00F97976">
      <w:pPr>
        <w:jc w:val="both"/>
        <w:rPr>
          <w:rFonts w:ascii="Calibri" w:hAnsi="Calibri"/>
          <w:lang w:val="es-ES_tradnl"/>
        </w:rPr>
      </w:pPr>
    </w:p>
    <w:tbl>
      <w:tblPr>
        <w:tblW w:w="9284" w:type="dxa"/>
        <w:tblInd w:w="70" w:type="dxa"/>
        <w:tblCellMar>
          <w:left w:w="70" w:type="dxa"/>
          <w:right w:w="70" w:type="dxa"/>
        </w:tblCellMar>
        <w:tblLook w:val="00A0" w:firstRow="1" w:lastRow="0" w:firstColumn="1" w:lastColumn="0" w:noHBand="0" w:noVBand="0"/>
      </w:tblPr>
      <w:tblGrid>
        <w:gridCol w:w="3686"/>
        <w:gridCol w:w="2013"/>
        <w:gridCol w:w="3585"/>
      </w:tblGrid>
      <w:tr w:rsidR="00076496" w:rsidRPr="00E07AC8" w14:paraId="3D5CE86A" w14:textId="77777777" w:rsidTr="00684349">
        <w:trPr>
          <w:trHeight w:val="600"/>
        </w:trPr>
        <w:tc>
          <w:tcPr>
            <w:tcW w:w="5699" w:type="dxa"/>
            <w:gridSpan w:val="2"/>
            <w:tcBorders>
              <w:top w:val="single" w:sz="4" w:space="0" w:color="auto"/>
              <w:left w:val="single" w:sz="4" w:space="0" w:color="auto"/>
              <w:bottom w:val="single" w:sz="4" w:space="0" w:color="auto"/>
              <w:right w:val="single" w:sz="4" w:space="0" w:color="auto"/>
            </w:tcBorders>
            <w:noWrap/>
            <w:vAlign w:val="center"/>
          </w:tcPr>
          <w:p w14:paraId="7FF4A697" w14:textId="17C786FC" w:rsidR="00076496" w:rsidRPr="00E07AC8" w:rsidRDefault="00076496" w:rsidP="00AB6A34">
            <w:pPr>
              <w:jc w:val="both"/>
              <w:rPr>
                <w:rFonts w:ascii="Calibri" w:hAnsi="Calibri"/>
                <w:color w:val="000000"/>
              </w:rPr>
            </w:pPr>
            <w:r>
              <w:rPr>
                <w:rFonts w:ascii="Calibri" w:hAnsi="Calibri"/>
                <w:color w:val="000000"/>
                <w:sz w:val="22"/>
                <w:szCs w:val="22"/>
              </w:rPr>
              <w:t>LA ENTIDAD TIENE OPERACIONES SELECCIONADAS EN ESTE OBJETIVO (OE 2.</w:t>
            </w:r>
            <w:r w:rsidR="00AB6A34">
              <w:rPr>
                <w:rFonts w:ascii="Calibri" w:hAnsi="Calibri"/>
                <w:color w:val="000000"/>
                <w:sz w:val="22"/>
                <w:szCs w:val="22"/>
              </w:rPr>
              <w:t>2</w:t>
            </w:r>
            <w:r>
              <w:rPr>
                <w:rFonts w:ascii="Calibri" w:hAnsi="Calibri"/>
                <w:color w:val="000000"/>
                <w:sz w:val="22"/>
                <w:szCs w:val="22"/>
              </w:rPr>
              <w:t>) EN EL PROGRAMA FEDER (Resolución 2/2025, de 14 de febrero, del director general de Fomento Empresarial)</w:t>
            </w:r>
          </w:p>
        </w:tc>
        <w:tc>
          <w:tcPr>
            <w:tcW w:w="3585" w:type="dxa"/>
            <w:tcBorders>
              <w:top w:val="single" w:sz="4" w:space="0" w:color="auto"/>
              <w:left w:val="nil"/>
              <w:bottom w:val="single" w:sz="4" w:space="0" w:color="auto"/>
              <w:right w:val="single" w:sz="4" w:space="0" w:color="auto"/>
            </w:tcBorders>
            <w:noWrap/>
            <w:vAlign w:val="center"/>
          </w:tcPr>
          <w:p w14:paraId="67A7FABF" w14:textId="77777777" w:rsidR="00076496" w:rsidRPr="00011E8B" w:rsidRDefault="00076496" w:rsidP="00684349">
            <w:pPr>
              <w:jc w:val="both"/>
              <w:rPr>
                <w:rFonts w:ascii="Calibri" w:hAnsi="Calibri"/>
                <w:color w:val="000000"/>
              </w:rPr>
            </w:pPr>
          </w:p>
          <w:p w14:paraId="324B5006" w14:textId="77777777" w:rsidR="00076496" w:rsidRPr="00011E8B" w:rsidRDefault="00076496" w:rsidP="00684349">
            <w:pPr>
              <w:jc w:val="both"/>
              <w:rPr>
                <w:rFonts w:ascii="Calibri" w:hAnsi="Calibri"/>
                <w:color w:val="000000"/>
              </w:rPr>
            </w:pPr>
            <w:r>
              <w:rPr>
                <w:rFonts w:ascii="Calibri" w:hAnsi="Calibri"/>
                <w:color w:val="000000"/>
                <w:sz w:val="22"/>
                <w:szCs w:val="22"/>
              </w:rPr>
              <w:t>SÍ</w:t>
            </w:r>
            <w:r w:rsidRPr="00011E8B">
              <w:rPr>
                <w:rFonts w:ascii="Calibri" w:hAnsi="Calibri"/>
                <w:color w:val="000000"/>
                <w:sz w:val="22"/>
                <w:szCs w:val="22"/>
              </w:rPr>
              <w:t xml:space="preserve"> </w:t>
            </w:r>
            <w:r w:rsidRPr="00011E8B">
              <w:rPr>
                <w:rFonts w:ascii="Calibri" w:hAnsi="Calibri"/>
                <w:color w:val="000000"/>
                <w:sz w:val="22"/>
                <w:szCs w:val="22"/>
              </w:rPr>
              <w:fldChar w:fldCharType="begin">
                <w:ffData>
                  <w:name w:val="Marcar1"/>
                  <w:enabled/>
                  <w:calcOnExit w:val="0"/>
                  <w:checkBox>
                    <w:sizeAuto/>
                    <w:default w:val="0"/>
                  </w:checkBox>
                </w:ffData>
              </w:fldChar>
            </w:r>
            <w:r w:rsidRPr="00011E8B">
              <w:rPr>
                <w:rFonts w:ascii="Calibri" w:hAnsi="Calibri"/>
                <w:color w:val="000000"/>
                <w:sz w:val="22"/>
                <w:szCs w:val="22"/>
              </w:rPr>
              <w:instrText xml:space="preserve"> FORMCHECKBOX </w:instrText>
            </w:r>
            <w:r w:rsidR="00CE60E1">
              <w:rPr>
                <w:rFonts w:ascii="Calibri" w:hAnsi="Calibri"/>
                <w:color w:val="000000"/>
                <w:sz w:val="22"/>
                <w:szCs w:val="22"/>
              </w:rPr>
            </w:r>
            <w:r w:rsidR="00CE60E1">
              <w:rPr>
                <w:rFonts w:ascii="Calibri" w:hAnsi="Calibri"/>
                <w:color w:val="000000"/>
                <w:sz w:val="22"/>
                <w:szCs w:val="22"/>
              </w:rPr>
              <w:fldChar w:fldCharType="separate"/>
            </w:r>
            <w:r w:rsidRPr="00011E8B">
              <w:rPr>
                <w:rFonts w:ascii="Calibri" w:hAnsi="Calibri"/>
                <w:color w:val="000000"/>
                <w:sz w:val="22"/>
                <w:szCs w:val="22"/>
              </w:rPr>
              <w:fldChar w:fldCharType="end"/>
            </w:r>
            <w:r w:rsidRPr="00011E8B">
              <w:rPr>
                <w:rFonts w:ascii="Calibri" w:hAnsi="Calibri"/>
                <w:color w:val="000000"/>
                <w:sz w:val="22"/>
                <w:szCs w:val="22"/>
              </w:rPr>
              <w:t xml:space="preserve">  /  NO </w:t>
            </w:r>
            <w:r w:rsidRPr="00011E8B">
              <w:rPr>
                <w:rFonts w:ascii="Calibri" w:hAnsi="Calibri"/>
                <w:color w:val="000000"/>
                <w:sz w:val="22"/>
                <w:szCs w:val="22"/>
              </w:rPr>
              <w:fldChar w:fldCharType="begin">
                <w:ffData>
                  <w:name w:val="Marcar2"/>
                  <w:enabled/>
                  <w:calcOnExit w:val="0"/>
                  <w:checkBox>
                    <w:sizeAuto/>
                    <w:default w:val="0"/>
                  </w:checkBox>
                </w:ffData>
              </w:fldChar>
            </w:r>
            <w:r w:rsidRPr="00011E8B">
              <w:rPr>
                <w:rFonts w:ascii="Calibri" w:hAnsi="Calibri"/>
                <w:color w:val="000000"/>
                <w:sz w:val="22"/>
                <w:szCs w:val="22"/>
              </w:rPr>
              <w:instrText xml:space="preserve"> FORMCHECKBOX </w:instrText>
            </w:r>
            <w:r w:rsidR="00CE60E1">
              <w:rPr>
                <w:rFonts w:ascii="Calibri" w:hAnsi="Calibri"/>
                <w:color w:val="000000"/>
                <w:sz w:val="22"/>
                <w:szCs w:val="22"/>
              </w:rPr>
            </w:r>
            <w:r w:rsidR="00CE60E1">
              <w:rPr>
                <w:rFonts w:ascii="Calibri" w:hAnsi="Calibri"/>
                <w:color w:val="000000"/>
                <w:sz w:val="22"/>
                <w:szCs w:val="22"/>
              </w:rPr>
              <w:fldChar w:fldCharType="separate"/>
            </w:r>
            <w:r w:rsidRPr="00011E8B">
              <w:rPr>
                <w:rFonts w:ascii="Calibri" w:hAnsi="Calibri"/>
                <w:color w:val="000000"/>
                <w:sz w:val="22"/>
                <w:szCs w:val="22"/>
              </w:rPr>
              <w:fldChar w:fldCharType="end"/>
            </w:r>
          </w:p>
          <w:p w14:paraId="0E49B978" w14:textId="77777777" w:rsidR="00076496" w:rsidRPr="00E07AC8" w:rsidRDefault="00076496" w:rsidP="00684349">
            <w:pPr>
              <w:jc w:val="center"/>
              <w:rPr>
                <w:rFonts w:ascii="Calibri" w:hAnsi="Calibri"/>
                <w:color w:val="000000"/>
              </w:rPr>
            </w:pPr>
          </w:p>
        </w:tc>
      </w:tr>
      <w:tr w:rsidR="00076496" w:rsidRPr="00E07AC8" w14:paraId="1786E6AB" w14:textId="77777777" w:rsidTr="00684349">
        <w:trPr>
          <w:trHeight w:val="600"/>
        </w:trPr>
        <w:tc>
          <w:tcPr>
            <w:tcW w:w="9284" w:type="dxa"/>
            <w:gridSpan w:val="3"/>
            <w:tcBorders>
              <w:top w:val="single" w:sz="4" w:space="0" w:color="auto"/>
              <w:left w:val="single" w:sz="4" w:space="0" w:color="auto"/>
              <w:bottom w:val="single" w:sz="4" w:space="0" w:color="auto"/>
              <w:right w:val="single" w:sz="4" w:space="0" w:color="auto"/>
            </w:tcBorders>
            <w:noWrap/>
            <w:vAlign w:val="center"/>
          </w:tcPr>
          <w:p w14:paraId="304D10B6" w14:textId="77777777" w:rsidR="00076496" w:rsidRPr="00011E8B" w:rsidRDefault="00076496" w:rsidP="00684349">
            <w:pPr>
              <w:jc w:val="both"/>
              <w:rPr>
                <w:rFonts w:ascii="Calibri" w:hAnsi="Calibri"/>
                <w:color w:val="000000"/>
              </w:rPr>
            </w:pPr>
            <w:r>
              <w:rPr>
                <w:rFonts w:ascii="Calibri" w:hAnsi="Calibri"/>
                <w:color w:val="000000"/>
                <w:sz w:val="22"/>
                <w:szCs w:val="22"/>
              </w:rPr>
              <w:t>SI HA RESPONDIDO QUE SÍ EN EL APARTADO ANTERIOR:</w:t>
            </w:r>
          </w:p>
        </w:tc>
      </w:tr>
      <w:tr w:rsidR="00076496" w:rsidRPr="00E07AC8" w14:paraId="613F7A3E" w14:textId="77777777" w:rsidTr="00684349">
        <w:trPr>
          <w:trHeight w:val="600"/>
        </w:trPr>
        <w:tc>
          <w:tcPr>
            <w:tcW w:w="3686" w:type="dxa"/>
            <w:tcBorders>
              <w:top w:val="single" w:sz="4" w:space="0" w:color="auto"/>
              <w:left w:val="single" w:sz="4" w:space="0" w:color="auto"/>
              <w:bottom w:val="single" w:sz="4" w:space="0" w:color="auto"/>
              <w:right w:val="single" w:sz="4" w:space="0" w:color="auto"/>
            </w:tcBorders>
            <w:noWrap/>
            <w:vAlign w:val="center"/>
          </w:tcPr>
          <w:p w14:paraId="2D4BEBB7" w14:textId="77777777" w:rsidR="00076496" w:rsidRDefault="00076496" w:rsidP="00684349">
            <w:pPr>
              <w:jc w:val="both"/>
              <w:rPr>
                <w:rFonts w:ascii="Calibri" w:hAnsi="Calibri"/>
                <w:color w:val="000000"/>
              </w:rPr>
            </w:pPr>
            <w:r w:rsidRPr="00011E8B">
              <w:rPr>
                <w:rFonts w:ascii="Calibri" w:hAnsi="Calibri"/>
                <w:color w:val="000000"/>
                <w:sz w:val="22"/>
                <w:szCs w:val="22"/>
              </w:rPr>
              <w:fldChar w:fldCharType="begin">
                <w:ffData>
                  <w:name w:val="Marcar1"/>
                  <w:enabled/>
                  <w:calcOnExit w:val="0"/>
                  <w:checkBox>
                    <w:sizeAuto/>
                    <w:default w:val="0"/>
                  </w:checkBox>
                </w:ffData>
              </w:fldChar>
            </w:r>
            <w:r w:rsidRPr="00011E8B">
              <w:rPr>
                <w:rFonts w:ascii="Calibri" w:hAnsi="Calibri"/>
                <w:color w:val="000000"/>
                <w:sz w:val="22"/>
                <w:szCs w:val="22"/>
              </w:rPr>
              <w:instrText xml:space="preserve"> FORMCHECKBOX </w:instrText>
            </w:r>
            <w:r w:rsidR="00CE60E1">
              <w:rPr>
                <w:rFonts w:ascii="Calibri" w:hAnsi="Calibri"/>
                <w:color w:val="000000"/>
                <w:sz w:val="22"/>
                <w:szCs w:val="22"/>
              </w:rPr>
            </w:r>
            <w:r w:rsidR="00CE60E1">
              <w:rPr>
                <w:rFonts w:ascii="Calibri" w:hAnsi="Calibri"/>
                <w:color w:val="000000"/>
                <w:sz w:val="22"/>
                <w:szCs w:val="22"/>
              </w:rPr>
              <w:fldChar w:fldCharType="separate"/>
            </w:r>
            <w:r w:rsidRPr="00011E8B">
              <w:rPr>
                <w:rFonts w:ascii="Calibri" w:hAnsi="Calibri"/>
                <w:color w:val="000000"/>
                <w:sz w:val="22"/>
                <w:szCs w:val="22"/>
              </w:rPr>
              <w:fldChar w:fldCharType="end"/>
            </w:r>
            <w:r>
              <w:rPr>
                <w:rFonts w:ascii="Calibri" w:hAnsi="Calibri"/>
                <w:color w:val="000000"/>
                <w:sz w:val="22"/>
                <w:szCs w:val="22"/>
              </w:rPr>
              <w:t xml:space="preserve"> Solicita incrementar el importe</w:t>
            </w:r>
          </w:p>
        </w:tc>
        <w:tc>
          <w:tcPr>
            <w:tcW w:w="5598" w:type="dxa"/>
            <w:gridSpan w:val="2"/>
            <w:tcBorders>
              <w:top w:val="single" w:sz="4" w:space="0" w:color="auto"/>
              <w:left w:val="nil"/>
              <w:bottom w:val="single" w:sz="4" w:space="0" w:color="auto"/>
              <w:right w:val="single" w:sz="4" w:space="0" w:color="auto"/>
            </w:tcBorders>
            <w:noWrap/>
            <w:vAlign w:val="center"/>
          </w:tcPr>
          <w:p w14:paraId="549E8ACB" w14:textId="77777777" w:rsidR="00076496" w:rsidRPr="00011E8B" w:rsidRDefault="00076496" w:rsidP="00684349">
            <w:pPr>
              <w:jc w:val="both"/>
              <w:rPr>
                <w:rFonts w:ascii="Calibri" w:hAnsi="Calibri"/>
                <w:color w:val="000000"/>
              </w:rPr>
            </w:pPr>
            <w:r>
              <w:rPr>
                <w:rFonts w:ascii="Calibri" w:hAnsi="Calibri"/>
                <w:color w:val="000000"/>
                <w:sz w:val="22"/>
                <w:szCs w:val="22"/>
              </w:rPr>
              <w:t xml:space="preserve">Indicar importe adicional que solicita: </w:t>
            </w:r>
            <w:r w:rsidRPr="00E07AC8">
              <w:rPr>
                <w:rFonts w:ascii="Calibri" w:hAnsi="Calibri"/>
                <w:color w:val="000000"/>
                <w:sz w:val="22"/>
                <w:szCs w:val="22"/>
              </w:rPr>
              <w:fldChar w:fldCharType="begin">
                <w:ffData>
                  <w:name w:val="Texto37"/>
                  <w:enabled/>
                  <w:calcOnExit w:val="0"/>
                  <w:textInput/>
                </w:ffData>
              </w:fldChar>
            </w:r>
            <w:r w:rsidRPr="00E07AC8">
              <w:rPr>
                <w:rFonts w:ascii="Calibri" w:hAnsi="Calibri"/>
                <w:color w:val="000000"/>
                <w:sz w:val="22"/>
                <w:szCs w:val="22"/>
              </w:rPr>
              <w:instrText xml:space="preserve"> FORMTEXT </w:instrText>
            </w:r>
            <w:r w:rsidRPr="00E07AC8">
              <w:rPr>
                <w:rFonts w:ascii="Calibri" w:hAnsi="Calibri"/>
                <w:color w:val="000000"/>
                <w:sz w:val="22"/>
                <w:szCs w:val="22"/>
              </w:rPr>
            </w:r>
            <w:r w:rsidRPr="00E07AC8">
              <w:rPr>
                <w:rFonts w:ascii="Calibri" w:hAnsi="Calibri"/>
                <w:color w:val="000000"/>
                <w:sz w:val="22"/>
                <w:szCs w:val="22"/>
              </w:rPr>
              <w:fldChar w:fldCharType="separate"/>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color w:val="000000"/>
                <w:sz w:val="22"/>
                <w:szCs w:val="22"/>
              </w:rPr>
              <w:fldChar w:fldCharType="end"/>
            </w:r>
            <w:r>
              <w:rPr>
                <w:rFonts w:ascii="Calibri" w:hAnsi="Calibri"/>
                <w:color w:val="000000"/>
                <w:sz w:val="22"/>
                <w:szCs w:val="22"/>
              </w:rPr>
              <w:t xml:space="preserve"> euros</w:t>
            </w:r>
          </w:p>
        </w:tc>
      </w:tr>
      <w:tr w:rsidR="00076496" w:rsidRPr="00E07AC8" w14:paraId="63337404" w14:textId="77777777" w:rsidTr="00684349">
        <w:trPr>
          <w:trHeight w:val="600"/>
        </w:trPr>
        <w:tc>
          <w:tcPr>
            <w:tcW w:w="3686" w:type="dxa"/>
            <w:tcBorders>
              <w:top w:val="single" w:sz="4" w:space="0" w:color="auto"/>
              <w:left w:val="single" w:sz="4" w:space="0" w:color="auto"/>
              <w:bottom w:val="single" w:sz="4" w:space="0" w:color="auto"/>
              <w:right w:val="single" w:sz="4" w:space="0" w:color="auto"/>
            </w:tcBorders>
            <w:noWrap/>
            <w:vAlign w:val="center"/>
          </w:tcPr>
          <w:p w14:paraId="5B4176F6" w14:textId="77777777" w:rsidR="00076496" w:rsidRDefault="00076496" w:rsidP="00684349">
            <w:pPr>
              <w:jc w:val="both"/>
              <w:rPr>
                <w:rFonts w:ascii="Calibri" w:hAnsi="Calibri"/>
                <w:color w:val="000000"/>
              </w:rPr>
            </w:pPr>
            <w:r w:rsidRPr="00011E8B">
              <w:rPr>
                <w:rFonts w:ascii="Calibri" w:hAnsi="Calibri"/>
                <w:color w:val="000000"/>
                <w:sz w:val="22"/>
                <w:szCs w:val="22"/>
              </w:rPr>
              <w:fldChar w:fldCharType="begin">
                <w:ffData>
                  <w:name w:val="Marcar1"/>
                  <w:enabled/>
                  <w:calcOnExit w:val="0"/>
                  <w:checkBox>
                    <w:sizeAuto/>
                    <w:default w:val="0"/>
                  </w:checkBox>
                </w:ffData>
              </w:fldChar>
            </w:r>
            <w:r w:rsidRPr="00011E8B">
              <w:rPr>
                <w:rFonts w:ascii="Calibri" w:hAnsi="Calibri"/>
                <w:color w:val="000000"/>
                <w:sz w:val="22"/>
                <w:szCs w:val="22"/>
              </w:rPr>
              <w:instrText xml:space="preserve"> FORMCHECKBOX </w:instrText>
            </w:r>
            <w:r w:rsidR="00CE60E1">
              <w:rPr>
                <w:rFonts w:ascii="Calibri" w:hAnsi="Calibri"/>
                <w:color w:val="000000"/>
                <w:sz w:val="22"/>
                <w:szCs w:val="22"/>
              </w:rPr>
            </w:r>
            <w:r w:rsidR="00CE60E1">
              <w:rPr>
                <w:rFonts w:ascii="Calibri" w:hAnsi="Calibri"/>
                <w:color w:val="000000"/>
                <w:sz w:val="22"/>
                <w:szCs w:val="22"/>
              </w:rPr>
              <w:fldChar w:fldCharType="separate"/>
            </w:r>
            <w:r w:rsidRPr="00011E8B">
              <w:rPr>
                <w:rFonts w:ascii="Calibri" w:hAnsi="Calibri"/>
                <w:color w:val="000000"/>
                <w:sz w:val="22"/>
                <w:szCs w:val="22"/>
              </w:rPr>
              <w:fldChar w:fldCharType="end"/>
            </w:r>
            <w:r>
              <w:rPr>
                <w:rFonts w:ascii="Calibri" w:hAnsi="Calibri"/>
                <w:color w:val="000000"/>
                <w:sz w:val="22"/>
                <w:szCs w:val="22"/>
              </w:rPr>
              <w:t xml:space="preserve"> Solicita disminuir el importe</w:t>
            </w:r>
          </w:p>
        </w:tc>
        <w:tc>
          <w:tcPr>
            <w:tcW w:w="5598" w:type="dxa"/>
            <w:gridSpan w:val="2"/>
            <w:tcBorders>
              <w:top w:val="single" w:sz="4" w:space="0" w:color="auto"/>
              <w:left w:val="nil"/>
              <w:bottom w:val="single" w:sz="4" w:space="0" w:color="auto"/>
              <w:right w:val="single" w:sz="4" w:space="0" w:color="auto"/>
            </w:tcBorders>
            <w:noWrap/>
            <w:vAlign w:val="center"/>
          </w:tcPr>
          <w:p w14:paraId="797D9E6B" w14:textId="77777777" w:rsidR="00076496" w:rsidRPr="00011E8B" w:rsidRDefault="00076496" w:rsidP="00684349">
            <w:pPr>
              <w:jc w:val="both"/>
              <w:rPr>
                <w:rFonts w:ascii="Calibri" w:hAnsi="Calibri"/>
                <w:color w:val="000000"/>
              </w:rPr>
            </w:pPr>
            <w:r>
              <w:rPr>
                <w:rFonts w:ascii="Calibri" w:hAnsi="Calibri"/>
                <w:color w:val="000000"/>
                <w:sz w:val="22"/>
                <w:szCs w:val="22"/>
              </w:rPr>
              <w:t xml:space="preserve">Indicar importe que solicita liberar: </w:t>
            </w:r>
            <w:r w:rsidRPr="00E07AC8">
              <w:rPr>
                <w:rFonts w:ascii="Calibri" w:hAnsi="Calibri"/>
                <w:color w:val="000000"/>
                <w:sz w:val="22"/>
                <w:szCs w:val="22"/>
              </w:rPr>
              <w:fldChar w:fldCharType="begin">
                <w:ffData>
                  <w:name w:val="Texto37"/>
                  <w:enabled/>
                  <w:calcOnExit w:val="0"/>
                  <w:textInput/>
                </w:ffData>
              </w:fldChar>
            </w:r>
            <w:r w:rsidRPr="00E07AC8">
              <w:rPr>
                <w:rFonts w:ascii="Calibri" w:hAnsi="Calibri"/>
                <w:color w:val="000000"/>
                <w:sz w:val="22"/>
                <w:szCs w:val="22"/>
              </w:rPr>
              <w:instrText xml:space="preserve"> FORMTEXT </w:instrText>
            </w:r>
            <w:r w:rsidRPr="00E07AC8">
              <w:rPr>
                <w:rFonts w:ascii="Calibri" w:hAnsi="Calibri"/>
                <w:color w:val="000000"/>
                <w:sz w:val="22"/>
                <w:szCs w:val="22"/>
              </w:rPr>
            </w:r>
            <w:r w:rsidRPr="00E07AC8">
              <w:rPr>
                <w:rFonts w:ascii="Calibri" w:hAnsi="Calibri"/>
                <w:color w:val="000000"/>
                <w:sz w:val="22"/>
                <w:szCs w:val="22"/>
              </w:rPr>
              <w:fldChar w:fldCharType="separate"/>
            </w:r>
            <w:r w:rsidRPr="00E07AC8">
              <w:rPr>
                <w:rFonts w:ascii="Calibri" w:hAnsi="Calibri"/>
                <w:color w:val="000000"/>
                <w:sz w:val="22"/>
                <w:szCs w:val="22"/>
              </w:rPr>
              <w:t> </w:t>
            </w:r>
            <w:r w:rsidRPr="00E07AC8">
              <w:rPr>
                <w:rFonts w:ascii="Calibri" w:hAnsi="Calibri"/>
                <w:color w:val="000000"/>
                <w:sz w:val="22"/>
                <w:szCs w:val="22"/>
              </w:rPr>
              <w:t> </w:t>
            </w:r>
            <w:r w:rsidRPr="00E07AC8">
              <w:rPr>
                <w:rFonts w:ascii="Calibri" w:hAnsi="Calibri"/>
                <w:color w:val="000000"/>
                <w:sz w:val="22"/>
                <w:szCs w:val="22"/>
              </w:rPr>
              <w:t> </w:t>
            </w:r>
            <w:r w:rsidRPr="00E07AC8">
              <w:rPr>
                <w:rFonts w:ascii="Calibri" w:hAnsi="Calibri"/>
                <w:color w:val="000000"/>
                <w:sz w:val="22"/>
                <w:szCs w:val="22"/>
              </w:rPr>
              <w:t> </w:t>
            </w:r>
            <w:r w:rsidRPr="00E07AC8">
              <w:rPr>
                <w:rFonts w:ascii="Calibri" w:hAnsi="Calibri"/>
                <w:color w:val="000000"/>
                <w:sz w:val="22"/>
                <w:szCs w:val="22"/>
              </w:rPr>
              <w:t> </w:t>
            </w:r>
            <w:r w:rsidRPr="00E07AC8">
              <w:rPr>
                <w:rFonts w:ascii="Calibri" w:hAnsi="Calibri"/>
                <w:color w:val="000000"/>
                <w:sz w:val="22"/>
                <w:szCs w:val="22"/>
              </w:rPr>
              <w:fldChar w:fldCharType="end"/>
            </w:r>
            <w:r>
              <w:rPr>
                <w:rFonts w:ascii="Calibri" w:hAnsi="Calibri"/>
                <w:color w:val="000000"/>
                <w:sz w:val="22"/>
                <w:szCs w:val="22"/>
              </w:rPr>
              <w:t xml:space="preserve"> euros</w:t>
            </w:r>
          </w:p>
        </w:tc>
      </w:tr>
    </w:tbl>
    <w:p w14:paraId="1199D168" w14:textId="2E1F1525" w:rsidR="006D6E6F" w:rsidRDefault="006D6E6F" w:rsidP="00F97976">
      <w:pPr>
        <w:jc w:val="both"/>
        <w:rPr>
          <w:rFonts w:ascii="Calibri" w:hAnsi="Calibri"/>
          <w:lang w:val="es-ES_tradnl"/>
        </w:rPr>
      </w:pPr>
    </w:p>
    <w:p w14:paraId="797B0827" w14:textId="77777777" w:rsidR="00076496" w:rsidRDefault="00076496" w:rsidP="00F97976">
      <w:pPr>
        <w:jc w:val="both"/>
        <w:rPr>
          <w:rFonts w:ascii="Calibri" w:hAnsi="Calibri"/>
          <w:lang w:val="es-ES_tradnl"/>
        </w:rPr>
      </w:pPr>
    </w:p>
    <w:tbl>
      <w:tblPr>
        <w:tblW w:w="9256" w:type="dxa"/>
        <w:tblInd w:w="55" w:type="dxa"/>
        <w:tblCellMar>
          <w:left w:w="70" w:type="dxa"/>
          <w:right w:w="70" w:type="dxa"/>
        </w:tblCellMar>
        <w:tblLook w:val="00A0" w:firstRow="1" w:lastRow="0" w:firstColumn="1" w:lastColumn="0" w:noHBand="0" w:noVBand="0"/>
      </w:tblPr>
      <w:tblGrid>
        <w:gridCol w:w="9256"/>
      </w:tblGrid>
      <w:tr w:rsidR="00AB6EFB" w14:paraId="7916FEB2" w14:textId="77777777" w:rsidTr="00DB5603">
        <w:trPr>
          <w:trHeight w:val="305"/>
        </w:trPr>
        <w:tc>
          <w:tcPr>
            <w:tcW w:w="9256" w:type="dxa"/>
            <w:tcBorders>
              <w:top w:val="single" w:sz="4" w:space="0" w:color="auto"/>
              <w:left w:val="single" w:sz="4" w:space="0" w:color="auto"/>
              <w:bottom w:val="single" w:sz="4" w:space="0" w:color="auto"/>
              <w:right w:val="single" w:sz="4" w:space="0" w:color="auto"/>
            </w:tcBorders>
            <w:noWrap/>
            <w:vAlign w:val="bottom"/>
          </w:tcPr>
          <w:p w14:paraId="55034265" w14:textId="51D0CC7A" w:rsidR="00AB6EFB" w:rsidRPr="00BF5485" w:rsidRDefault="00010E7F" w:rsidP="00A7082A">
            <w:pPr>
              <w:rPr>
                <w:rFonts w:ascii="Calibri" w:hAnsi="Calibri"/>
                <w:b/>
                <w:color w:val="000000"/>
              </w:rPr>
            </w:pPr>
            <w:r>
              <w:rPr>
                <w:rFonts w:ascii="Calibri" w:hAnsi="Calibri"/>
                <w:b/>
                <w:color w:val="000000"/>
                <w:sz w:val="22"/>
                <w:szCs w:val="22"/>
              </w:rPr>
              <w:t xml:space="preserve">BREVE </w:t>
            </w:r>
            <w:r w:rsidR="00AB6EFB" w:rsidRPr="00BF5485">
              <w:rPr>
                <w:rFonts w:ascii="Calibri" w:hAnsi="Calibri"/>
                <w:b/>
                <w:color w:val="000000"/>
                <w:sz w:val="22"/>
                <w:szCs w:val="22"/>
              </w:rPr>
              <w:t>DESCRIPCIÓN DE LA OPERACIÓN</w:t>
            </w:r>
            <w:r w:rsidR="00DB5603">
              <w:rPr>
                <w:rFonts w:ascii="Calibri" w:hAnsi="Calibri"/>
                <w:b/>
                <w:color w:val="000000"/>
                <w:sz w:val="22"/>
                <w:szCs w:val="22"/>
              </w:rPr>
              <w:t xml:space="preserve"> </w:t>
            </w:r>
            <w:r w:rsidR="00DB5603" w:rsidRPr="009A79E5">
              <w:rPr>
                <w:rFonts w:ascii="Calibri" w:hAnsi="Calibri"/>
                <w:color w:val="000000"/>
                <w:sz w:val="22"/>
                <w:szCs w:val="22"/>
              </w:rPr>
              <w:t>(Tal y como se indica en las bases de la convocatoria, esta ficha debe ir acompaña</w:t>
            </w:r>
            <w:r w:rsidR="00BB66BF">
              <w:rPr>
                <w:rFonts w:ascii="Calibri" w:hAnsi="Calibri"/>
                <w:color w:val="000000"/>
                <w:sz w:val="22"/>
                <w:szCs w:val="22"/>
              </w:rPr>
              <w:t>da</w:t>
            </w:r>
            <w:r w:rsidR="00DB5603" w:rsidRPr="009A79E5">
              <w:rPr>
                <w:rFonts w:ascii="Calibri" w:hAnsi="Calibri"/>
                <w:color w:val="000000"/>
                <w:sz w:val="22"/>
                <w:szCs w:val="22"/>
              </w:rPr>
              <w:t xml:space="preserve"> de una memoria descriptiva de la actuación)</w:t>
            </w:r>
          </w:p>
        </w:tc>
      </w:tr>
      <w:tr w:rsidR="00AB6EFB" w14:paraId="1D7D7057" w14:textId="77777777" w:rsidTr="00DB5603">
        <w:trPr>
          <w:trHeight w:val="305"/>
        </w:trPr>
        <w:tc>
          <w:tcPr>
            <w:tcW w:w="9256" w:type="dxa"/>
            <w:vMerge w:val="restart"/>
            <w:tcBorders>
              <w:top w:val="single" w:sz="4" w:space="0" w:color="auto"/>
              <w:left w:val="single" w:sz="4" w:space="0" w:color="auto"/>
              <w:bottom w:val="single" w:sz="4" w:space="0" w:color="auto"/>
              <w:right w:val="single" w:sz="4" w:space="0" w:color="auto"/>
            </w:tcBorders>
            <w:vAlign w:val="center"/>
          </w:tcPr>
          <w:p w14:paraId="0235E2FC" w14:textId="37D2CDDC" w:rsidR="00AB6EFB" w:rsidRDefault="003F1C37" w:rsidP="00A7082A">
            <w:pPr>
              <w:rPr>
                <w:rFonts w:ascii="Calibri" w:hAnsi="Calibri"/>
                <w:color w:val="000000"/>
              </w:rPr>
            </w:pPr>
            <w:r>
              <w:rPr>
                <w:rFonts w:ascii="Calibri" w:hAnsi="Calibri"/>
                <w:color w:val="000000"/>
              </w:rPr>
              <w:fldChar w:fldCharType="begin">
                <w:ffData>
                  <w:name w:val="Texto38"/>
                  <w:enabled/>
                  <w:calcOnExit w:val="0"/>
                  <w:textInput/>
                </w:ffData>
              </w:fldChar>
            </w:r>
            <w:bookmarkStart w:id="8" w:name="Texto38"/>
            <w:r>
              <w:rPr>
                <w:rFonts w:ascii="Calibri" w:hAnsi="Calibri"/>
                <w:color w:val="000000"/>
              </w:rPr>
              <w:instrText xml:space="preserve"> FORMTEXT </w:instrText>
            </w:r>
            <w:r>
              <w:rPr>
                <w:rFonts w:ascii="Calibri" w:hAnsi="Calibri"/>
                <w:color w:val="000000"/>
              </w:rPr>
            </w:r>
            <w:r>
              <w:rPr>
                <w:rFonts w:ascii="Calibri" w:hAnsi="Calibri"/>
                <w:color w:val="000000"/>
              </w:rPr>
              <w:fldChar w:fldCharType="separate"/>
            </w:r>
            <w:r w:rsidR="000B72B5">
              <w:rPr>
                <w:rFonts w:ascii="Calibri" w:hAnsi="Calibri"/>
                <w:color w:val="000000"/>
              </w:rPr>
              <w:t> </w:t>
            </w:r>
            <w:r w:rsidR="000B72B5">
              <w:rPr>
                <w:rFonts w:ascii="Calibri" w:hAnsi="Calibri"/>
                <w:color w:val="000000"/>
              </w:rPr>
              <w:t> </w:t>
            </w:r>
            <w:r w:rsidR="000B72B5">
              <w:rPr>
                <w:rFonts w:ascii="Calibri" w:hAnsi="Calibri"/>
                <w:color w:val="000000"/>
              </w:rPr>
              <w:t> </w:t>
            </w:r>
            <w:r w:rsidR="000B72B5">
              <w:rPr>
                <w:rFonts w:ascii="Calibri" w:hAnsi="Calibri"/>
                <w:color w:val="000000"/>
              </w:rPr>
              <w:t> </w:t>
            </w:r>
            <w:r w:rsidR="000B72B5">
              <w:rPr>
                <w:rFonts w:ascii="Calibri" w:hAnsi="Calibri"/>
                <w:color w:val="000000"/>
              </w:rPr>
              <w:t> </w:t>
            </w:r>
            <w:r>
              <w:rPr>
                <w:rFonts w:ascii="Calibri" w:hAnsi="Calibri"/>
                <w:color w:val="000000"/>
              </w:rPr>
              <w:fldChar w:fldCharType="end"/>
            </w:r>
            <w:bookmarkEnd w:id="8"/>
          </w:p>
          <w:p w14:paraId="68519BCF" w14:textId="77777777" w:rsidR="00010E7F" w:rsidRDefault="00010E7F" w:rsidP="00A7082A">
            <w:pPr>
              <w:rPr>
                <w:rFonts w:ascii="Calibri" w:hAnsi="Calibri"/>
                <w:color w:val="000000"/>
              </w:rPr>
            </w:pPr>
          </w:p>
          <w:p w14:paraId="1DD3523C" w14:textId="77777777" w:rsidR="00010E7F" w:rsidRDefault="00010E7F" w:rsidP="00A7082A">
            <w:pPr>
              <w:rPr>
                <w:rFonts w:ascii="Calibri" w:hAnsi="Calibri"/>
                <w:color w:val="000000"/>
              </w:rPr>
            </w:pPr>
          </w:p>
          <w:p w14:paraId="4F067FD8" w14:textId="77777777" w:rsidR="00010E7F" w:rsidRDefault="00010E7F" w:rsidP="00A7082A">
            <w:pPr>
              <w:rPr>
                <w:rFonts w:ascii="Calibri" w:hAnsi="Calibri"/>
                <w:color w:val="000000"/>
              </w:rPr>
            </w:pPr>
          </w:p>
          <w:p w14:paraId="47635636" w14:textId="77777777" w:rsidR="00010E7F" w:rsidRDefault="00010E7F" w:rsidP="00A7082A">
            <w:pPr>
              <w:rPr>
                <w:rFonts w:ascii="Calibri" w:hAnsi="Calibri"/>
                <w:color w:val="000000"/>
              </w:rPr>
            </w:pPr>
          </w:p>
          <w:p w14:paraId="5F33D20D" w14:textId="77777777" w:rsidR="00010E7F" w:rsidRDefault="00010E7F" w:rsidP="00A7082A">
            <w:pPr>
              <w:rPr>
                <w:rFonts w:ascii="Calibri" w:hAnsi="Calibri"/>
                <w:color w:val="000000"/>
              </w:rPr>
            </w:pPr>
          </w:p>
          <w:p w14:paraId="48EF402A" w14:textId="4D23E0B8" w:rsidR="0099514F" w:rsidRDefault="0099514F" w:rsidP="00A7082A">
            <w:pPr>
              <w:rPr>
                <w:rFonts w:ascii="Calibri" w:hAnsi="Calibri"/>
                <w:color w:val="000000"/>
              </w:rPr>
            </w:pPr>
          </w:p>
        </w:tc>
      </w:tr>
      <w:tr w:rsidR="00AB6EFB" w14:paraId="18D56E1B" w14:textId="77777777" w:rsidTr="00DB5603">
        <w:trPr>
          <w:trHeight w:val="305"/>
        </w:trPr>
        <w:tc>
          <w:tcPr>
            <w:tcW w:w="9256" w:type="dxa"/>
            <w:vMerge/>
            <w:tcBorders>
              <w:top w:val="single" w:sz="4" w:space="0" w:color="auto"/>
              <w:left w:val="single" w:sz="4" w:space="0" w:color="auto"/>
              <w:bottom w:val="single" w:sz="4" w:space="0" w:color="auto"/>
              <w:right w:val="single" w:sz="4" w:space="0" w:color="auto"/>
            </w:tcBorders>
            <w:vAlign w:val="center"/>
          </w:tcPr>
          <w:p w14:paraId="704B6E5A" w14:textId="77777777" w:rsidR="00AB6EFB" w:rsidRDefault="00AB6EFB" w:rsidP="00A7082A">
            <w:pPr>
              <w:rPr>
                <w:rFonts w:ascii="Calibri" w:hAnsi="Calibri"/>
                <w:color w:val="000000"/>
              </w:rPr>
            </w:pPr>
          </w:p>
        </w:tc>
      </w:tr>
    </w:tbl>
    <w:p w14:paraId="7AE94432" w14:textId="3287F626" w:rsidR="0099514F" w:rsidRDefault="0099514F" w:rsidP="00F97976">
      <w:pPr>
        <w:jc w:val="both"/>
        <w:rPr>
          <w:rFonts w:ascii="Calibri" w:hAnsi="Calibri"/>
        </w:rPr>
      </w:pPr>
    </w:p>
    <w:p w14:paraId="24FAD544" w14:textId="77777777" w:rsidR="0099514F" w:rsidRDefault="0099514F" w:rsidP="00F97976">
      <w:pPr>
        <w:jc w:val="both"/>
        <w:rPr>
          <w:rFonts w:ascii="Calibri" w:hAnsi="Calibri"/>
        </w:rPr>
      </w:pPr>
    </w:p>
    <w:tbl>
      <w:tblPr>
        <w:tblW w:w="9214" w:type="dxa"/>
        <w:tblInd w:w="70" w:type="dxa"/>
        <w:tblLayout w:type="fixed"/>
        <w:tblCellMar>
          <w:left w:w="70" w:type="dxa"/>
          <w:right w:w="70" w:type="dxa"/>
        </w:tblCellMar>
        <w:tblLook w:val="00A0" w:firstRow="1" w:lastRow="0" w:firstColumn="1" w:lastColumn="0" w:noHBand="0" w:noVBand="0"/>
      </w:tblPr>
      <w:tblGrid>
        <w:gridCol w:w="917"/>
        <w:gridCol w:w="932"/>
        <w:gridCol w:w="932"/>
        <w:gridCol w:w="933"/>
        <w:gridCol w:w="933"/>
        <w:gridCol w:w="933"/>
        <w:gridCol w:w="933"/>
        <w:gridCol w:w="933"/>
        <w:gridCol w:w="933"/>
        <w:gridCol w:w="835"/>
      </w:tblGrid>
      <w:tr w:rsidR="003F1C37" w:rsidRPr="00E07AC8" w14:paraId="31BC0834" w14:textId="77777777" w:rsidTr="00B31950">
        <w:trPr>
          <w:trHeight w:val="305"/>
        </w:trPr>
        <w:tc>
          <w:tcPr>
            <w:tcW w:w="9214" w:type="dxa"/>
            <w:gridSpan w:val="10"/>
            <w:tcBorders>
              <w:top w:val="single" w:sz="4" w:space="0" w:color="auto"/>
              <w:left w:val="single" w:sz="4" w:space="0" w:color="auto"/>
              <w:bottom w:val="single" w:sz="4" w:space="0" w:color="auto"/>
              <w:right w:val="single" w:sz="4" w:space="0" w:color="auto"/>
            </w:tcBorders>
            <w:noWrap/>
            <w:vAlign w:val="bottom"/>
          </w:tcPr>
          <w:p w14:paraId="74231930" w14:textId="77777777" w:rsidR="003F1C37" w:rsidRPr="00E07AC8" w:rsidRDefault="003F1C37" w:rsidP="00B31950">
            <w:pPr>
              <w:rPr>
                <w:rFonts w:ascii="Calibri" w:hAnsi="Calibri"/>
                <w:b/>
                <w:color w:val="000000"/>
              </w:rPr>
            </w:pPr>
            <w:r w:rsidRPr="00E07AC8">
              <w:rPr>
                <w:rFonts w:ascii="Calibri" w:hAnsi="Calibri"/>
                <w:b/>
                <w:color w:val="000000"/>
                <w:sz w:val="22"/>
                <w:szCs w:val="22"/>
              </w:rPr>
              <w:t xml:space="preserve">INFORMACIÓN PRESUPUESTARIA </w:t>
            </w:r>
          </w:p>
          <w:p w14:paraId="018A4D16" w14:textId="77777777" w:rsidR="003F1C37" w:rsidRPr="00E07AC8" w:rsidRDefault="003F1C37" w:rsidP="00B31950">
            <w:pPr>
              <w:rPr>
                <w:rFonts w:ascii="Calibri" w:hAnsi="Calibri"/>
                <w:b/>
                <w:color w:val="000000"/>
              </w:rPr>
            </w:pPr>
            <w:r w:rsidRPr="00E07AC8">
              <w:rPr>
                <w:rFonts w:ascii="Calibri" w:hAnsi="Calibri"/>
                <w:color w:val="000000"/>
                <w:sz w:val="22"/>
                <w:szCs w:val="22"/>
              </w:rPr>
              <w:t>(Indicar gasto ejecutado o previsto)</w:t>
            </w:r>
          </w:p>
        </w:tc>
      </w:tr>
      <w:tr w:rsidR="003F1C37" w:rsidRPr="00E07AC8" w14:paraId="47EFA07B" w14:textId="77777777" w:rsidTr="00B31950">
        <w:trPr>
          <w:trHeight w:val="305"/>
        </w:trPr>
        <w:tc>
          <w:tcPr>
            <w:tcW w:w="917" w:type="dxa"/>
            <w:tcBorders>
              <w:top w:val="single" w:sz="4" w:space="0" w:color="auto"/>
              <w:left w:val="single" w:sz="4" w:space="0" w:color="auto"/>
              <w:bottom w:val="single" w:sz="4" w:space="0" w:color="auto"/>
              <w:right w:val="single" w:sz="4" w:space="0" w:color="auto"/>
            </w:tcBorders>
            <w:noWrap/>
            <w:vAlign w:val="center"/>
          </w:tcPr>
          <w:p w14:paraId="15938A1C" w14:textId="77777777" w:rsidR="003F1C37" w:rsidRPr="00E07AC8" w:rsidRDefault="003F1C37" w:rsidP="00B31950">
            <w:pPr>
              <w:jc w:val="center"/>
              <w:rPr>
                <w:rFonts w:ascii="Calibri" w:hAnsi="Calibri"/>
                <w:color w:val="000000"/>
              </w:rPr>
            </w:pPr>
            <w:r w:rsidRPr="00E07AC8">
              <w:rPr>
                <w:rFonts w:ascii="Calibri" w:hAnsi="Calibri"/>
                <w:color w:val="000000"/>
                <w:sz w:val="22"/>
                <w:szCs w:val="22"/>
              </w:rPr>
              <w:t>2021</w:t>
            </w:r>
          </w:p>
        </w:tc>
        <w:tc>
          <w:tcPr>
            <w:tcW w:w="932" w:type="dxa"/>
            <w:tcBorders>
              <w:top w:val="single" w:sz="4" w:space="0" w:color="auto"/>
              <w:left w:val="nil"/>
              <w:bottom w:val="single" w:sz="4" w:space="0" w:color="auto"/>
              <w:right w:val="single" w:sz="4" w:space="0" w:color="auto"/>
            </w:tcBorders>
            <w:noWrap/>
            <w:vAlign w:val="center"/>
          </w:tcPr>
          <w:p w14:paraId="582623A2" w14:textId="77777777" w:rsidR="003F1C37" w:rsidRPr="00E07AC8" w:rsidRDefault="003F1C37" w:rsidP="00B31950">
            <w:pPr>
              <w:jc w:val="center"/>
              <w:rPr>
                <w:rFonts w:ascii="Calibri" w:hAnsi="Calibri"/>
                <w:color w:val="000000"/>
              </w:rPr>
            </w:pPr>
            <w:r w:rsidRPr="00E07AC8">
              <w:rPr>
                <w:rFonts w:ascii="Calibri" w:hAnsi="Calibri"/>
                <w:color w:val="000000"/>
                <w:sz w:val="22"/>
                <w:szCs w:val="22"/>
              </w:rPr>
              <w:t>2022</w:t>
            </w:r>
          </w:p>
        </w:tc>
        <w:tc>
          <w:tcPr>
            <w:tcW w:w="932" w:type="dxa"/>
            <w:tcBorders>
              <w:top w:val="single" w:sz="4" w:space="0" w:color="auto"/>
              <w:left w:val="nil"/>
              <w:bottom w:val="single" w:sz="4" w:space="0" w:color="auto"/>
              <w:right w:val="single" w:sz="4" w:space="0" w:color="auto"/>
            </w:tcBorders>
            <w:noWrap/>
            <w:vAlign w:val="center"/>
          </w:tcPr>
          <w:p w14:paraId="4A31DCAC" w14:textId="77777777" w:rsidR="003F1C37" w:rsidRPr="00E07AC8" w:rsidRDefault="003F1C37" w:rsidP="00B31950">
            <w:pPr>
              <w:jc w:val="center"/>
              <w:rPr>
                <w:rFonts w:ascii="Calibri" w:hAnsi="Calibri"/>
                <w:color w:val="000000"/>
              </w:rPr>
            </w:pPr>
            <w:r w:rsidRPr="00E07AC8">
              <w:rPr>
                <w:rFonts w:ascii="Calibri" w:hAnsi="Calibri"/>
                <w:color w:val="000000"/>
                <w:sz w:val="22"/>
                <w:szCs w:val="22"/>
              </w:rPr>
              <w:t>2023</w:t>
            </w:r>
          </w:p>
        </w:tc>
        <w:tc>
          <w:tcPr>
            <w:tcW w:w="933" w:type="dxa"/>
            <w:tcBorders>
              <w:top w:val="single" w:sz="4" w:space="0" w:color="auto"/>
              <w:left w:val="nil"/>
              <w:bottom w:val="single" w:sz="4" w:space="0" w:color="auto"/>
              <w:right w:val="single" w:sz="4" w:space="0" w:color="auto"/>
            </w:tcBorders>
            <w:noWrap/>
            <w:vAlign w:val="center"/>
          </w:tcPr>
          <w:p w14:paraId="75EB9A55" w14:textId="77777777" w:rsidR="003F1C37" w:rsidRPr="00E07AC8" w:rsidRDefault="003F1C37" w:rsidP="00B31950">
            <w:pPr>
              <w:jc w:val="center"/>
              <w:rPr>
                <w:rFonts w:ascii="Calibri" w:hAnsi="Calibri"/>
                <w:color w:val="000000"/>
              </w:rPr>
            </w:pPr>
            <w:r w:rsidRPr="00E07AC8">
              <w:rPr>
                <w:rFonts w:ascii="Calibri" w:hAnsi="Calibri"/>
                <w:color w:val="000000"/>
                <w:sz w:val="22"/>
                <w:szCs w:val="22"/>
              </w:rPr>
              <w:t>2024</w:t>
            </w:r>
          </w:p>
        </w:tc>
        <w:tc>
          <w:tcPr>
            <w:tcW w:w="933" w:type="dxa"/>
            <w:tcBorders>
              <w:top w:val="single" w:sz="4" w:space="0" w:color="auto"/>
              <w:left w:val="nil"/>
              <w:bottom w:val="single" w:sz="4" w:space="0" w:color="auto"/>
              <w:right w:val="single" w:sz="4" w:space="0" w:color="auto"/>
            </w:tcBorders>
            <w:noWrap/>
            <w:vAlign w:val="center"/>
          </w:tcPr>
          <w:p w14:paraId="6A8CA5A3" w14:textId="77777777" w:rsidR="003F1C37" w:rsidRPr="00E07AC8" w:rsidRDefault="003F1C37" w:rsidP="00B31950">
            <w:pPr>
              <w:jc w:val="center"/>
              <w:rPr>
                <w:rFonts w:ascii="Calibri" w:hAnsi="Calibri"/>
                <w:color w:val="000000"/>
              </w:rPr>
            </w:pPr>
            <w:r w:rsidRPr="00E07AC8">
              <w:rPr>
                <w:rFonts w:ascii="Calibri" w:hAnsi="Calibri"/>
                <w:color w:val="000000"/>
                <w:sz w:val="22"/>
                <w:szCs w:val="22"/>
              </w:rPr>
              <w:t>2025</w:t>
            </w:r>
          </w:p>
        </w:tc>
        <w:tc>
          <w:tcPr>
            <w:tcW w:w="933" w:type="dxa"/>
            <w:tcBorders>
              <w:top w:val="single" w:sz="4" w:space="0" w:color="auto"/>
              <w:left w:val="nil"/>
              <w:bottom w:val="single" w:sz="4" w:space="0" w:color="auto"/>
              <w:right w:val="single" w:sz="4" w:space="0" w:color="auto"/>
            </w:tcBorders>
            <w:noWrap/>
            <w:vAlign w:val="center"/>
          </w:tcPr>
          <w:p w14:paraId="30BB5AAC" w14:textId="77777777" w:rsidR="003F1C37" w:rsidRPr="00E07AC8" w:rsidRDefault="003F1C37" w:rsidP="00B31950">
            <w:pPr>
              <w:jc w:val="center"/>
              <w:rPr>
                <w:rFonts w:ascii="Calibri" w:hAnsi="Calibri"/>
                <w:color w:val="000000"/>
              </w:rPr>
            </w:pPr>
            <w:r w:rsidRPr="00E07AC8">
              <w:rPr>
                <w:rFonts w:ascii="Calibri" w:hAnsi="Calibri"/>
                <w:color w:val="000000"/>
                <w:sz w:val="22"/>
                <w:szCs w:val="22"/>
              </w:rPr>
              <w:t>2026</w:t>
            </w:r>
          </w:p>
        </w:tc>
        <w:tc>
          <w:tcPr>
            <w:tcW w:w="933" w:type="dxa"/>
            <w:tcBorders>
              <w:top w:val="single" w:sz="4" w:space="0" w:color="auto"/>
              <w:left w:val="nil"/>
              <w:bottom w:val="single" w:sz="4" w:space="0" w:color="auto"/>
              <w:right w:val="single" w:sz="4" w:space="0" w:color="auto"/>
            </w:tcBorders>
            <w:noWrap/>
            <w:vAlign w:val="center"/>
          </w:tcPr>
          <w:p w14:paraId="1E924703" w14:textId="77777777" w:rsidR="003F1C37" w:rsidRPr="00E07AC8" w:rsidRDefault="003F1C37" w:rsidP="00B31950">
            <w:pPr>
              <w:jc w:val="center"/>
              <w:rPr>
                <w:rFonts w:ascii="Calibri" w:hAnsi="Calibri"/>
                <w:color w:val="000000"/>
              </w:rPr>
            </w:pPr>
            <w:r w:rsidRPr="00E07AC8">
              <w:rPr>
                <w:rFonts w:ascii="Calibri" w:hAnsi="Calibri"/>
                <w:color w:val="000000"/>
                <w:sz w:val="22"/>
                <w:szCs w:val="22"/>
              </w:rPr>
              <w:t>2027</w:t>
            </w:r>
          </w:p>
        </w:tc>
        <w:tc>
          <w:tcPr>
            <w:tcW w:w="933" w:type="dxa"/>
            <w:tcBorders>
              <w:top w:val="single" w:sz="4" w:space="0" w:color="auto"/>
              <w:left w:val="nil"/>
              <w:bottom w:val="single" w:sz="4" w:space="0" w:color="auto"/>
              <w:right w:val="single" w:sz="4" w:space="0" w:color="auto"/>
            </w:tcBorders>
            <w:noWrap/>
            <w:vAlign w:val="center"/>
          </w:tcPr>
          <w:p w14:paraId="6CBAFF5A" w14:textId="77777777" w:rsidR="003F1C37" w:rsidRPr="00E07AC8" w:rsidRDefault="003F1C37" w:rsidP="00B31950">
            <w:pPr>
              <w:jc w:val="center"/>
              <w:rPr>
                <w:rFonts w:ascii="Calibri" w:hAnsi="Calibri"/>
                <w:color w:val="000000"/>
              </w:rPr>
            </w:pPr>
            <w:r w:rsidRPr="00E07AC8">
              <w:rPr>
                <w:rFonts w:ascii="Calibri" w:hAnsi="Calibri"/>
                <w:color w:val="000000"/>
                <w:sz w:val="22"/>
                <w:szCs w:val="22"/>
              </w:rPr>
              <w:t>2028</w:t>
            </w:r>
          </w:p>
        </w:tc>
        <w:tc>
          <w:tcPr>
            <w:tcW w:w="933" w:type="dxa"/>
            <w:tcBorders>
              <w:top w:val="single" w:sz="4" w:space="0" w:color="auto"/>
              <w:left w:val="nil"/>
              <w:bottom w:val="single" w:sz="4" w:space="0" w:color="auto"/>
              <w:right w:val="single" w:sz="4" w:space="0" w:color="auto"/>
            </w:tcBorders>
            <w:vAlign w:val="center"/>
          </w:tcPr>
          <w:p w14:paraId="5CE3018D" w14:textId="77777777" w:rsidR="003F1C37" w:rsidRPr="00E07AC8" w:rsidRDefault="003F1C37" w:rsidP="00B31950">
            <w:pPr>
              <w:jc w:val="center"/>
              <w:rPr>
                <w:rFonts w:ascii="Calibri" w:hAnsi="Calibri"/>
                <w:color w:val="000000"/>
              </w:rPr>
            </w:pPr>
            <w:r w:rsidRPr="00E07AC8">
              <w:rPr>
                <w:rFonts w:ascii="Calibri" w:hAnsi="Calibri"/>
                <w:color w:val="000000"/>
                <w:sz w:val="22"/>
                <w:szCs w:val="22"/>
              </w:rPr>
              <w:t>2029</w:t>
            </w:r>
          </w:p>
        </w:tc>
        <w:tc>
          <w:tcPr>
            <w:tcW w:w="835" w:type="dxa"/>
            <w:tcBorders>
              <w:top w:val="single" w:sz="4" w:space="0" w:color="auto"/>
              <w:left w:val="nil"/>
              <w:bottom w:val="single" w:sz="4" w:space="0" w:color="auto"/>
              <w:right w:val="single" w:sz="4" w:space="0" w:color="auto"/>
            </w:tcBorders>
            <w:vAlign w:val="center"/>
          </w:tcPr>
          <w:p w14:paraId="0BBF60C2" w14:textId="77777777" w:rsidR="003F1C37" w:rsidRPr="00E07AC8" w:rsidRDefault="003F1C37" w:rsidP="00B31950">
            <w:pPr>
              <w:jc w:val="center"/>
              <w:rPr>
                <w:rFonts w:ascii="Calibri" w:hAnsi="Calibri"/>
                <w:color w:val="000000"/>
              </w:rPr>
            </w:pPr>
            <w:r w:rsidRPr="00E07AC8">
              <w:rPr>
                <w:rFonts w:ascii="Calibri" w:hAnsi="Calibri"/>
                <w:color w:val="000000"/>
                <w:sz w:val="22"/>
                <w:szCs w:val="22"/>
              </w:rPr>
              <w:t>Totales</w:t>
            </w:r>
          </w:p>
        </w:tc>
      </w:tr>
      <w:tr w:rsidR="003F1C37" w:rsidRPr="00E07AC8" w14:paraId="1CEF7E5D" w14:textId="77777777" w:rsidTr="00B31950">
        <w:trPr>
          <w:trHeight w:val="305"/>
        </w:trPr>
        <w:tc>
          <w:tcPr>
            <w:tcW w:w="917" w:type="dxa"/>
            <w:tcBorders>
              <w:top w:val="nil"/>
              <w:left w:val="single" w:sz="4" w:space="0" w:color="auto"/>
              <w:bottom w:val="single" w:sz="4" w:space="0" w:color="auto"/>
              <w:right w:val="single" w:sz="4" w:space="0" w:color="auto"/>
            </w:tcBorders>
            <w:noWrap/>
            <w:vAlign w:val="center"/>
          </w:tcPr>
          <w:p w14:paraId="4EEC7CC1" w14:textId="77777777" w:rsidR="003F1C37" w:rsidRPr="00E07AC8" w:rsidRDefault="003F1C37" w:rsidP="00B31950">
            <w:pPr>
              <w:rPr>
                <w:rFonts w:ascii="Calibri" w:hAnsi="Calibri"/>
                <w:color w:val="000000"/>
              </w:rPr>
            </w:pPr>
            <w:r w:rsidRPr="00E07AC8">
              <w:rPr>
                <w:rFonts w:ascii="Calibri" w:hAnsi="Calibri"/>
                <w:color w:val="000000"/>
                <w:sz w:val="22"/>
                <w:szCs w:val="22"/>
              </w:rPr>
              <w:t> </w:t>
            </w:r>
            <w:r w:rsidRPr="00E07AC8">
              <w:rPr>
                <w:rFonts w:ascii="Calibri" w:hAnsi="Calibri"/>
                <w:color w:val="000000"/>
                <w:sz w:val="22"/>
                <w:szCs w:val="22"/>
              </w:rPr>
              <w:fldChar w:fldCharType="begin">
                <w:ffData>
                  <w:name w:val="Texto39"/>
                  <w:enabled/>
                  <w:calcOnExit w:val="0"/>
                  <w:textInput/>
                </w:ffData>
              </w:fldChar>
            </w:r>
            <w:bookmarkStart w:id="9" w:name="Texto39"/>
            <w:r w:rsidRPr="00E07AC8">
              <w:rPr>
                <w:rFonts w:ascii="Calibri" w:hAnsi="Calibri"/>
                <w:color w:val="000000"/>
                <w:sz w:val="22"/>
                <w:szCs w:val="22"/>
              </w:rPr>
              <w:instrText xml:space="preserve"> FORMTEXT </w:instrText>
            </w:r>
            <w:r w:rsidRPr="00E07AC8">
              <w:rPr>
                <w:rFonts w:ascii="Calibri" w:hAnsi="Calibri"/>
                <w:color w:val="000000"/>
                <w:sz w:val="22"/>
                <w:szCs w:val="22"/>
              </w:rPr>
            </w:r>
            <w:r w:rsidRPr="00E07AC8">
              <w:rPr>
                <w:rFonts w:ascii="Calibri" w:hAnsi="Calibri"/>
                <w:color w:val="000000"/>
                <w:sz w:val="22"/>
                <w:szCs w:val="22"/>
              </w:rPr>
              <w:fldChar w:fldCharType="separate"/>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color w:val="000000"/>
                <w:sz w:val="22"/>
                <w:szCs w:val="22"/>
              </w:rPr>
              <w:fldChar w:fldCharType="end"/>
            </w:r>
            <w:bookmarkEnd w:id="9"/>
          </w:p>
        </w:tc>
        <w:tc>
          <w:tcPr>
            <w:tcW w:w="932" w:type="dxa"/>
            <w:tcBorders>
              <w:top w:val="nil"/>
              <w:left w:val="nil"/>
              <w:bottom w:val="single" w:sz="4" w:space="0" w:color="auto"/>
              <w:right w:val="single" w:sz="4" w:space="0" w:color="auto"/>
            </w:tcBorders>
            <w:noWrap/>
            <w:vAlign w:val="center"/>
          </w:tcPr>
          <w:p w14:paraId="617ACB6F" w14:textId="77777777" w:rsidR="003F1C37" w:rsidRPr="00E07AC8" w:rsidRDefault="003F1C37" w:rsidP="00B31950">
            <w:pPr>
              <w:rPr>
                <w:rFonts w:ascii="Calibri" w:hAnsi="Calibri"/>
                <w:color w:val="000000"/>
              </w:rPr>
            </w:pPr>
            <w:r w:rsidRPr="00E07AC8">
              <w:rPr>
                <w:rFonts w:ascii="Calibri" w:hAnsi="Calibri"/>
                <w:color w:val="000000"/>
                <w:sz w:val="22"/>
                <w:szCs w:val="22"/>
              </w:rPr>
              <w:t> </w:t>
            </w:r>
            <w:r w:rsidRPr="00E07AC8">
              <w:rPr>
                <w:rFonts w:ascii="Calibri" w:hAnsi="Calibri"/>
                <w:color w:val="000000"/>
                <w:sz w:val="22"/>
                <w:szCs w:val="22"/>
              </w:rPr>
              <w:fldChar w:fldCharType="begin">
                <w:ffData>
                  <w:name w:val="Texto40"/>
                  <w:enabled/>
                  <w:calcOnExit w:val="0"/>
                  <w:textInput/>
                </w:ffData>
              </w:fldChar>
            </w:r>
            <w:bookmarkStart w:id="10" w:name="Texto40"/>
            <w:r w:rsidRPr="00E07AC8">
              <w:rPr>
                <w:rFonts w:ascii="Calibri" w:hAnsi="Calibri"/>
                <w:color w:val="000000"/>
                <w:sz w:val="22"/>
                <w:szCs w:val="22"/>
              </w:rPr>
              <w:instrText xml:space="preserve"> FORMTEXT </w:instrText>
            </w:r>
            <w:r w:rsidRPr="00E07AC8">
              <w:rPr>
                <w:rFonts w:ascii="Calibri" w:hAnsi="Calibri"/>
                <w:color w:val="000000"/>
                <w:sz w:val="22"/>
                <w:szCs w:val="22"/>
              </w:rPr>
            </w:r>
            <w:r w:rsidRPr="00E07AC8">
              <w:rPr>
                <w:rFonts w:ascii="Calibri" w:hAnsi="Calibri"/>
                <w:color w:val="000000"/>
                <w:sz w:val="22"/>
                <w:szCs w:val="22"/>
              </w:rPr>
              <w:fldChar w:fldCharType="separate"/>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color w:val="000000"/>
                <w:sz w:val="22"/>
                <w:szCs w:val="22"/>
              </w:rPr>
              <w:fldChar w:fldCharType="end"/>
            </w:r>
            <w:bookmarkEnd w:id="10"/>
          </w:p>
        </w:tc>
        <w:tc>
          <w:tcPr>
            <w:tcW w:w="932" w:type="dxa"/>
            <w:tcBorders>
              <w:top w:val="nil"/>
              <w:left w:val="nil"/>
              <w:bottom w:val="single" w:sz="4" w:space="0" w:color="auto"/>
              <w:right w:val="single" w:sz="4" w:space="0" w:color="auto"/>
            </w:tcBorders>
            <w:noWrap/>
            <w:vAlign w:val="center"/>
          </w:tcPr>
          <w:p w14:paraId="3EDB3A90" w14:textId="77777777" w:rsidR="003F1C37" w:rsidRPr="00E07AC8" w:rsidRDefault="003F1C37" w:rsidP="00B31950">
            <w:pPr>
              <w:rPr>
                <w:rFonts w:ascii="Calibri" w:hAnsi="Calibri"/>
                <w:color w:val="000000"/>
              </w:rPr>
            </w:pPr>
            <w:r w:rsidRPr="00E07AC8">
              <w:rPr>
                <w:rFonts w:ascii="Calibri" w:hAnsi="Calibri"/>
                <w:color w:val="000000"/>
                <w:sz w:val="22"/>
                <w:szCs w:val="22"/>
              </w:rPr>
              <w:t> </w:t>
            </w:r>
            <w:r w:rsidRPr="00E07AC8">
              <w:rPr>
                <w:rFonts w:ascii="Calibri" w:hAnsi="Calibri"/>
                <w:color w:val="000000"/>
                <w:sz w:val="22"/>
                <w:szCs w:val="22"/>
              </w:rPr>
              <w:fldChar w:fldCharType="begin">
                <w:ffData>
                  <w:name w:val="Texto41"/>
                  <w:enabled/>
                  <w:calcOnExit w:val="0"/>
                  <w:textInput/>
                </w:ffData>
              </w:fldChar>
            </w:r>
            <w:bookmarkStart w:id="11" w:name="Texto41"/>
            <w:r w:rsidRPr="00E07AC8">
              <w:rPr>
                <w:rFonts w:ascii="Calibri" w:hAnsi="Calibri"/>
                <w:color w:val="000000"/>
                <w:sz w:val="22"/>
                <w:szCs w:val="22"/>
              </w:rPr>
              <w:instrText xml:space="preserve"> FORMTEXT </w:instrText>
            </w:r>
            <w:r w:rsidRPr="00E07AC8">
              <w:rPr>
                <w:rFonts w:ascii="Calibri" w:hAnsi="Calibri"/>
                <w:color w:val="000000"/>
                <w:sz w:val="22"/>
                <w:szCs w:val="22"/>
              </w:rPr>
            </w:r>
            <w:r w:rsidRPr="00E07AC8">
              <w:rPr>
                <w:rFonts w:ascii="Calibri" w:hAnsi="Calibri"/>
                <w:color w:val="000000"/>
                <w:sz w:val="22"/>
                <w:szCs w:val="22"/>
              </w:rPr>
              <w:fldChar w:fldCharType="separate"/>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color w:val="000000"/>
                <w:sz w:val="22"/>
                <w:szCs w:val="22"/>
              </w:rPr>
              <w:fldChar w:fldCharType="end"/>
            </w:r>
            <w:bookmarkEnd w:id="11"/>
          </w:p>
        </w:tc>
        <w:tc>
          <w:tcPr>
            <w:tcW w:w="933" w:type="dxa"/>
            <w:tcBorders>
              <w:top w:val="nil"/>
              <w:left w:val="nil"/>
              <w:bottom w:val="single" w:sz="4" w:space="0" w:color="auto"/>
              <w:right w:val="single" w:sz="4" w:space="0" w:color="auto"/>
            </w:tcBorders>
            <w:noWrap/>
            <w:vAlign w:val="center"/>
          </w:tcPr>
          <w:p w14:paraId="7B628CF6" w14:textId="77777777" w:rsidR="003F1C37" w:rsidRPr="00E07AC8" w:rsidRDefault="003F1C37" w:rsidP="00B31950">
            <w:pPr>
              <w:rPr>
                <w:rFonts w:ascii="Calibri" w:hAnsi="Calibri"/>
                <w:color w:val="000000"/>
              </w:rPr>
            </w:pPr>
            <w:r w:rsidRPr="00E07AC8">
              <w:rPr>
                <w:rFonts w:ascii="Calibri" w:hAnsi="Calibri"/>
                <w:color w:val="000000"/>
                <w:sz w:val="22"/>
                <w:szCs w:val="22"/>
              </w:rPr>
              <w:t> </w:t>
            </w:r>
            <w:r w:rsidRPr="00E07AC8">
              <w:rPr>
                <w:rFonts w:ascii="Calibri" w:hAnsi="Calibri"/>
                <w:color w:val="000000"/>
                <w:sz w:val="22"/>
                <w:szCs w:val="22"/>
              </w:rPr>
              <w:fldChar w:fldCharType="begin">
                <w:ffData>
                  <w:name w:val="Texto42"/>
                  <w:enabled/>
                  <w:calcOnExit w:val="0"/>
                  <w:textInput/>
                </w:ffData>
              </w:fldChar>
            </w:r>
            <w:bookmarkStart w:id="12" w:name="Texto42"/>
            <w:r w:rsidRPr="00E07AC8">
              <w:rPr>
                <w:rFonts w:ascii="Calibri" w:hAnsi="Calibri"/>
                <w:color w:val="000000"/>
                <w:sz w:val="22"/>
                <w:szCs w:val="22"/>
              </w:rPr>
              <w:instrText xml:space="preserve"> FORMTEXT </w:instrText>
            </w:r>
            <w:r w:rsidRPr="00E07AC8">
              <w:rPr>
                <w:rFonts w:ascii="Calibri" w:hAnsi="Calibri"/>
                <w:color w:val="000000"/>
                <w:sz w:val="22"/>
                <w:szCs w:val="22"/>
              </w:rPr>
            </w:r>
            <w:r w:rsidRPr="00E07AC8">
              <w:rPr>
                <w:rFonts w:ascii="Calibri" w:hAnsi="Calibri"/>
                <w:color w:val="000000"/>
                <w:sz w:val="22"/>
                <w:szCs w:val="22"/>
              </w:rPr>
              <w:fldChar w:fldCharType="separate"/>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color w:val="000000"/>
                <w:sz w:val="22"/>
                <w:szCs w:val="22"/>
              </w:rPr>
              <w:fldChar w:fldCharType="end"/>
            </w:r>
            <w:bookmarkEnd w:id="12"/>
          </w:p>
        </w:tc>
        <w:tc>
          <w:tcPr>
            <w:tcW w:w="933" w:type="dxa"/>
            <w:tcBorders>
              <w:top w:val="nil"/>
              <w:left w:val="nil"/>
              <w:bottom w:val="single" w:sz="4" w:space="0" w:color="auto"/>
              <w:right w:val="single" w:sz="4" w:space="0" w:color="auto"/>
            </w:tcBorders>
            <w:noWrap/>
            <w:vAlign w:val="center"/>
          </w:tcPr>
          <w:p w14:paraId="0EC6B3BA" w14:textId="77777777" w:rsidR="003F1C37" w:rsidRPr="00E07AC8" w:rsidRDefault="003F1C37" w:rsidP="00B31950">
            <w:pPr>
              <w:rPr>
                <w:rFonts w:ascii="Calibri" w:hAnsi="Calibri"/>
                <w:color w:val="000000"/>
              </w:rPr>
            </w:pPr>
            <w:r w:rsidRPr="00E07AC8">
              <w:rPr>
                <w:rFonts w:ascii="Calibri" w:hAnsi="Calibri"/>
                <w:color w:val="000000"/>
                <w:sz w:val="22"/>
                <w:szCs w:val="22"/>
              </w:rPr>
              <w:t> </w:t>
            </w:r>
            <w:r w:rsidRPr="00E07AC8">
              <w:rPr>
                <w:rFonts w:ascii="Calibri" w:hAnsi="Calibri"/>
                <w:color w:val="000000"/>
                <w:sz w:val="22"/>
                <w:szCs w:val="22"/>
              </w:rPr>
              <w:fldChar w:fldCharType="begin">
                <w:ffData>
                  <w:name w:val="Texto43"/>
                  <w:enabled/>
                  <w:calcOnExit w:val="0"/>
                  <w:textInput/>
                </w:ffData>
              </w:fldChar>
            </w:r>
            <w:bookmarkStart w:id="13" w:name="Texto43"/>
            <w:r w:rsidRPr="00E07AC8">
              <w:rPr>
                <w:rFonts w:ascii="Calibri" w:hAnsi="Calibri"/>
                <w:color w:val="000000"/>
                <w:sz w:val="22"/>
                <w:szCs w:val="22"/>
              </w:rPr>
              <w:instrText xml:space="preserve"> FORMTEXT </w:instrText>
            </w:r>
            <w:r w:rsidRPr="00E07AC8">
              <w:rPr>
                <w:rFonts w:ascii="Calibri" w:hAnsi="Calibri"/>
                <w:color w:val="000000"/>
                <w:sz w:val="22"/>
                <w:szCs w:val="22"/>
              </w:rPr>
            </w:r>
            <w:r w:rsidRPr="00E07AC8">
              <w:rPr>
                <w:rFonts w:ascii="Calibri" w:hAnsi="Calibri"/>
                <w:color w:val="000000"/>
                <w:sz w:val="22"/>
                <w:szCs w:val="22"/>
              </w:rPr>
              <w:fldChar w:fldCharType="separate"/>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color w:val="000000"/>
                <w:sz w:val="22"/>
                <w:szCs w:val="22"/>
              </w:rPr>
              <w:fldChar w:fldCharType="end"/>
            </w:r>
            <w:bookmarkEnd w:id="13"/>
          </w:p>
        </w:tc>
        <w:tc>
          <w:tcPr>
            <w:tcW w:w="933" w:type="dxa"/>
            <w:tcBorders>
              <w:top w:val="nil"/>
              <w:left w:val="nil"/>
              <w:bottom w:val="single" w:sz="4" w:space="0" w:color="auto"/>
              <w:right w:val="single" w:sz="4" w:space="0" w:color="auto"/>
            </w:tcBorders>
            <w:noWrap/>
            <w:vAlign w:val="center"/>
          </w:tcPr>
          <w:p w14:paraId="77E9B1DF" w14:textId="77777777" w:rsidR="003F1C37" w:rsidRPr="00E07AC8" w:rsidRDefault="003F1C37" w:rsidP="00B31950">
            <w:pPr>
              <w:rPr>
                <w:rFonts w:ascii="Calibri" w:hAnsi="Calibri"/>
                <w:color w:val="000000"/>
              </w:rPr>
            </w:pPr>
            <w:r w:rsidRPr="00E07AC8">
              <w:rPr>
                <w:rFonts w:ascii="Calibri" w:hAnsi="Calibri"/>
                <w:color w:val="000000"/>
                <w:sz w:val="22"/>
                <w:szCs w:val="22"/>
              </w:rPr>
              <w:t> </w:t>
            </w:r>
            <w:r w:rsidRPr="00E07AC8">
              <w:rPr>
                <w:rFonts w:ascii="Calibri" w:hAnsi="Calibri"/>
                <w:color w:val="000000"/>
                <w:sz w:val="22"/>
                <w:szCs w:val="22"/>
              </w:rPr>
              <w:fldChar w:fldCharType="begin">
                <w:ffData>
                  <w:name w:val="Texto44"/>
                  <w:enabled/>
                  <w:calcOnExit w:val="0"/>
                  <w:textInput/>
                </w:ffData>
              </w:fldChar>
            </w:r>
            <w:bookmarkStart w:id="14" w:name="Texto44"/>
            <w:r w:rsidRPr="00E07AC8">
              <w:rPr>
                <w:rFonts w:ascii="Calibri" w:hAnsi="Calibri"/>
                <w:color w:val="000000"/>
                <w:sz w:val="22"/>
                <w:szCs w:val="22"/>
              </w:rPr>
              <w:instrText xml:space="preserve"> FORMTEXT </w:instrText>
            </w:r>
            <w:r w:rsidRPr="00E07AC8">
              <w:rPr>
                <w:rFonts w:ascii="Calibri" w:hAnsi="Calibri"/>
                <w:color w:val="000000"/>
                <w:sz w:val="22"/>
                <w:szCs w:val="22"/>
              </w:rPr>
            </w:r>
            <w:r w:rsidRPr="00E07AC8">
              <w:rPr>
                <w:rFonts w:ascii="Calibri" w:hAnsi="Calibri"/>
                <w:color w:val="000000"/>
                <w:sz w:val="22"/>
                <w:szCs w:val="22"/>
              </w:rPr>
              <w:fldChar w:fldCharType="separate"/>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color w:val="000000"/>
                <w:sz w:val="22"/>
                <w:szCs w:val="22"/>
              </w:rPr>
              <w:fldChar w:fldCharType="end"/>
            </w:r>
            <w:bookmarkEnd w:id="14"/>
          </w:p>
        </w:tc>
        <w:tc>
          <w:tcPr>
            <w:tcW w:w="933" w:type="dxa"/>
            <w:tcBorders>
              <w:top w:val="nil"/>
              <w:left w:val="nil"/>
              <w:bottom w:val="single" w:sz="4" w:space="0" w:color="auto"/>
              <w:right w:val="single" w:sz="4" w:space="0" w:color="auto"/>
            </w:tcBorders>
            <w:noWrap/>
            <w:vAlign w:val="center"/>
          </w:tcPr>
          <w:p w14:paraId="5B59A6E7" w14:textId="77777777" w:rsidR="003F1C37" w:rsidRPr="00E07AC8" w:rsidRDefault="003F1C37" w:rsidP="00B31950">
            <w:pPr>
              <w:rPr>
                <w:rFonts w:ascii="Calibri" w:hAnsi="Calibri"/>
                <w:color w:val="000000"/>
              </w:rPr>
            </w:pPr>
            <w:r w:rsidRPr="00E07AC8">
              <w:rPr>
                <w:rFonts w:ascii="Calibri" w:hAnsi="Calibri"/>
                <w:color w:val="000000"/>
                <w:sz w:val="22"/>
                <w:szCs w:val="22"/>
              </w:rPr>
              <w:t> </w:t>
            </w:r>
            <w:r w:rsidRPr="00E07AC8">
              <w:rPr>
                <w:rFonts w:ascii="Calibri" w:hAnsi="Calibri"/>
                <w:color w:val="000000"/>
                <w:sz w:val="22"/>
                <w:szCs w:val="22"/>
              </w:rPr>
              <w:fldChar w:fldCharType="begin">
                <w:ffData>
                  <w:name w:val="Texto45"/>
                  <w:enabled/>
                  <w:calcOnExit w:val="0"/>
                  <w:textInput/>
                </w:ffData>
              </w:fldChar>
            </w:r>
            <w:bookmarkStart w:id="15" w:name="Texto45"/>
            <w:r w:rsidRPr="00E07AC8">
              <w:rPr>
                <w:rFonts w:ascii="Calibri" w:hAnsi="Calibri"/>
                <w:color w:val="000000"/>
                <w:sz w:val="22"/>
                <w:szCs w:val="22"/>
              </w:rPr>
              <w:instrText xml:space="preserve"> FORMTEXT </w:instrText>
            </w:r>
            <w:r w:rsidRPr="00E07AC8">
              <w:rPr>
                <w:rFonts w:ascii="Calibri" w:hAnsi="Calibri"/>
                <w:color w:val="000000"/>
                <w:sz w:val="22"/>
                <w:szCs w:val="22"/>
              </w:rPr>
            </w:r>
            <w:r w:rsidRPr="00E07AC8">
              <w:rPr>
                <w:rFonts w:ascii="Calibri" w:hAnsi="Calibri"/>
                <w:color w:val="000000"/>
                <w:sz w:val="22"/>
                <w:szCs w:val="22"/>
              </w:rPr>
              <w:fldChar w:fldCharType="separate"/>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color w:val="000000"/>
                <w:sz w:val="22"/>
                <w:szCs w:val="22"/>
              </w:rPr>
              <w:fldChar w:fldCharType="end"/>
            </w:r>
            <w:bookmarkEnd w:id="15"/>
          </w:p>
        </w:tc>
        <w:tc>
          <w:tcPr>
            <w:tcW w:w="933" w:type="dxa"/>
            <w:tcBorders>
              <w:top w:val="nil"/>
              <w:left w:val="nil"/>
              <w:bottom w:val="single" w:sz="4" w:space="0" w:color="auto"/>
              <w:right w:val="single" w:sz="4" w:space="0" w:color="auto"/>
            </w:tcBorders>
            <w:noWrap/>
            <w:vAlign w:val="center"/>
          </w:tcPr>
          <w:p w14:paraId="1964E587" w14:textId="77777777" w:rsidR="003F1C37" w:rsidRPr="00E07AC8" w:rsidRDefault="003F1C37" w:rsidP="00B31950">
            <w:pPr>
              <w:rPr>
                <w:rFonts w:ascii="Calibri" w:hAnsi="Calibri"/>
                <w:color w:val="000000"/>
              </w:rPr>
            </w:pPr>
            <w:r w:rsidRPr="00E07AC8">
              <w:rPr>
                <w:rFonts w:ascii="Calibri" w:hAnsi="Calibri"/>
                <w:color w:val="000000"/>
                <w:sz w:val="22"/>
                <w:szCs w:val="22"/>
              </w:rPr>
              <w:fldChar w:fldCharType="begin">
                <w:ffData>
                  <w:name w:val="Texto46"/>
                  <w:enabled/>
                  <w:calcOnExit w:val="0"/>
                  <w:textInput/>
                </w:ffData>
              </w:fldChar>
            </w:r>
            <w:bookmarkStart w:id="16" w:name="Texto46"/>
            <w:r w:rsidRPr="00E07AC8">
              <w:rPr>
                <w:rFonts w:ascii="Calibri" w:hAnsi="Calibri"/>
                <w:color w:val="000000"/>
                <w:sz w:val="22"/>
                <w:szCs w:val="22"/>
              </w:rPr>
              <w:instrText xml:space="preserve"> FORMTEXT </w:instrText>
            </w:r>
            <w:r w:rsidRPr="00E07AC8">
              <w:rPr>
                <w:rFonts w:ascii="Calibri" w:hAnsi="Calibri"/>
                <w:color w:val="000000"/>
                <w:sz w:val="22"/>
                <w:szCs w:val="22"/>
              </w:rPr>
            </w:r>
            <w:r w:rsidRPr="00E07AC8">
              <w:rPr>
                <w:rFonts w:ascii="Calibri" w:hAnsi="Calibri"/>
                <w:color w:val="000000"/>
                <w:sz w:val="22"/>
                <w:szCs w:val="22"/>
              </w:rPr>
              <w:fldChar w:fldCharType="separate"/>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color w:val="000000"/>
                <w:sz w:val="22"/>
                <w:szCs w:val="22"/>
              </w:rPr>
              <w:fldChar w:fldCharType="end"/>
            </w:r>
            <w:bookmarkEnd w:id="16"/>
          </w:p>
        </w:tc>
        <w:tc>
          <w:tcPr>
            <w:tcW w:w="933" w:type="dxa"/>
            <w:tcBorders>
              <w:top w:val="nil"/>
              <w:left w:val="nil"/>
              <w:bottom w:val="single" w:sz="4" w:space="0" w:color="auto"/>
              <w:right w:val="single" w:sz="4" w:space="0" w:color="auto"/>
            </w:tcBorders>
            <w:vAlign w:val="center"/>
          </w:tcPr>
          <w:p w14:paraId="4EC63E50" w14:textId="77777777" w:rsidR="003F1C37" w:rsidRPr="00E07AC8" w:rsidRDefault="003F1C37" w:rsidP="00B31950">
            <w:pPr>
              <w:rPr>
                <w:rFonts w:ascii="Calibri" w:hAnsi="Calibri"/>
                <w:color w:val="000000"/>
              </w:rPr>
            </w:pPr>
            <w:r w:rsidRPr="00E07AC8">
              <w:rPr>
                <w:rFonts w:ascii="Calibri" w:hAnsi="Calibri"/>
                <w:color w:val="000000"/>
                <w:sz w:val="22"/>
                <w:szCs w:val="22"/>
              </w:rPr>
              <w:fldChar w:fldCharType="begin">
                <w:ffData>
                  <w:name w:val="Texto47"/>
                  <w:enabled/>
                  <w:calcOnExit w:val="0"/>
                  <w:textInput/>
                </w:ffData>
              </w:fldChar>
            </w:r>
            <w:bookmarkStart w:id="17" w:name="Texto47"/>
            <w:r w:rsidRPr="00E07AC8">
              <w:rPr>
                <w:rFonts w:ascii="Calibri" w:hAnsi="Calibri"/>
                <w:color w:val="000000"/>
                <w:sz w:val="22"/>
                <w:szCs w:val="22"/>
              </w:rPr>
              <w:instrText xml:space="preserve"> FORMTEXT </w:instrText>
            </w:r>
            <w:r w:rsidRPr="00E07AC8">
              <w:rPr>
                <w:rFonts w:ascii="Calibri" w:hAnsi="Calibri"/>
                <w:color w:val="000000"/>
                <w:sz w:val="22"/>
                <w:szCs w:val="22"/>
              </w:rPr>
            </w:r>
            <w:r w:rsidRPr="00E07AC8">
              <w:rPr>
                <w:rFonts w:ascii="Calibri" w:hAnsi="Calibri"/>
                <w:color w:val="000000"/>
                <w:sz w:val="22"/>
                <w:szCs w:val="22"/>
              </w:rPr>
              <w:fldChar w:fldCharType="separate"/>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color w:val="000000"/>
                <w:sz w:val="22"/>
                <w:szCs w:val="22"/>
              </w:rPr>
              <w:fldChar w:fldCharType="end"/>
            </w:r>
            <w:bookmarkEnd w:id="17"/>
          </w:p>
        </w:tc>
        <w:tc>
          <w:tcPr>
            <w:tcW w:w="835" w:type="dxa"/>
            <w:tcBorders>
              <w:top w:val="nil"/>
              <w:left w:val="nil"/>
              <w:bottom w:val="single" w:sz="4" w:space="0" w:color="auto"/>
              <w:right w:val="single" w:sz="4" w:space="0" w:color="auto"/>
            </w:tcBorders>
            <w:vAlign w:val="center"/>
          </w:tcPr>
          <w:p w14:paraId="26516DD6" w14:textId="77777777" w:rsidR="003F1C37" w:rsidRPr="00E07AC8" w:rsidRDefault="003F1C37" w:rsidP="00B31950">
            <w:pPr>
              <w:rPr>
                <w:rFonts w:ascii="Calibri" w:hAnsi="Calibri"/>
                <w:color w:val="000000"/>
              </w:rPr>
            </w:pPr>
            <w:r w:rsidRPr="00E07AC8">
              <w:rPr>
                <w:rFonts w:ascii="Calibri" w:hAnsi="Calibri"/>
                <w:color w:val="000000"/>
                <w:sz w:val="22"/>
                <w:szCs w:val="22"/>
              </w:rPr>
              <w:fldChar w:fldCharType="begin">
                <w:ffData>
                  <w:name w:val="Texto48"/>
                  <w:enabled/>
                  <w:calcOnExit w:val="0"/>
                  <w:textInput/>
                </w:ffData>
              </w:fldChar>
            </w:r>
            <w:bookmarkStart w:id="18" w:name="Texto48"/>
            <w:r w:rsidRPr="00E07AC8">
              <w:rPr>
                <w:rFonts w:ascii="Calibri" w:hAnsi="Calibri"/>
                <w:color w:val="000000"/>
                <w:sz w:val="22"/>
                <w:szCs w:val="22"/>
              </w:rPr>
              <w:instrText xml:space="preserve"> FORMTEXT </w:instrText>
            </w:r>
            <w:r w:rsidRPr="00E07AC8">
              <w:rPr>
                <w:rFonts w:ascii="Calibri" w:hAnsi="Calibri"/>
                <w:color w:val="000000"/>
                <w:sz w:val="22"/>
                <w:szCs w:val="22"/>
              </w:rPr>
            </w:r>
            <w:r w:rsidRPr="00E07AC8">
              <w:rPr>
                <w:rFonts w:ascii="Calibri" w:hAnsi="Calibri"/>
                <w:color w:val="000000"/>
                <w:sz w:val="22"/>
                <w:szCs w:val="22"/>
              </w:rPr>
              <w:fldChar w:fldCharType="separate"/>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color w:val="000000"/>
                <w:sz w:val="22"/>
                <w:szCs w:val="22"/>
              </w:rPr>
              <w:fldChar w:fldCharType="end"/>
            </w:r>
            <w:bookmarkEnd w:id="18"/>
          </w:p>
        </w:tc>
      </w:tr>
    </w:tbl>
    <w:p w14:paraId="5AFCE271" w14:textId="6872584B" w:rsidR="0099514F" w:rsidRDefault="0099514F" w:rsidP="0099514F">
      <w:pPr>
        <w:jc w:val="both"/>
        <w:rPr>
          <w:rFonts w:ascii="Calibri" w:hAnsi="Calibri"/>
        </w:rPr>
      </w:pPr>
    </w:p>
    <w:p w14:paraId="05B211F0" w14:textId="77777777" w:rsidR="002F6287" w:rsidRDefault="002F6287" w:rsidP="0099514F">
      <w:pPr>
        <w:jc w:val="both"/>
        <w:rPr>
          <w:rFonts w:ascii="Calibri" w:hAnsi="Calibri"/>
        </w:rPr>
      </w:pPr>
    </w:p>
    <w:tbl>
      <w:tblPr>
        <w:tblStyle w:val="Tablaconcuadrcula"/>
        <w:tblW w:w="0" w:type="auto"/>
        <w:tblInd w:w="108" w:type="dxa"/>
        <w:tblLook w:val="04A0" w:firstRow="1" w:lastRow="0" w:firstColumn="1" w:lastColumn="0" w:noHBand="0" w:noVBand="1"/>
      </w:tblPr>
      <w:tblGrid>
        <w:gridCol w:w="2552"/>
        <w:gridCol w:w="6694"/>
      </w:tblGrid>
      <w:tr w:rsidR="0099514F" w:rsidRPr="00315DDD" w14:paraId="22DB3363" w14:textId="77777777" w:rsidTr="002F6287">
        <w:tc>
          <w:tcPr>
            <w:tcW w:w="9246" w:type="dxa"/>
            <w:gridSpan w:val="2"/>
          </w:tcPr>
          <w:p w14:paraId="1EAE6165" w14:textId="7787A51B" w:rsidR="0099514F" w:rsidRPr="00315DDD" w:rsidRDefault="0099514F" w:rsidP="00F97976">
            <w:pPr>
              <w:jc w:val="both"/>
              <w:rPr>
                <w:rFonts w:ascii="Calibri" w:hAnsi="Calibri"/>
                <w:b/>
                <w:sz w:val="22"/>
                <w:szCs w:val="22"/>
              </w:rPr>
            </w:pPr>
            <w:r w:rsidRPr="00315DDD">
              <w:rPr>
                <w:rFonts w:ascii="Calibri" w:hAnsi="Calibri"/>
                <w:b/>
                <w:sz w:val="22"/>
                <w:szCs w:val="22"/>
              </w:rPr>
              <w:t>PLAZO EJECUCIÓN</w:t>
            </w:r>
            <w:r w:rsidR="00C6470D">
              <w:rPr>
                <w:rFonts w:ascii="Calibri" w:hAnsi="Calibri"/>
                <w:b/>
                <w:sz w:val="22"/>
                <w:szCs w:val="22"/>
              </w:rPr>
              <w:t xml:space="preserve"> OPERACIÓN</w:t>
            </w:r>
          </w:p>
        </w:tc>
      </w:tr>
      <w:tr w:rsidR="0099514F" w:rsidRPr="00315DDD" w14:paraId="060DEAA2" w14:textId="77777777" w:rsidTr="002F6287">
        <w:tc>
          <w:tcPr>
            <w:tcW w:w="2552" w:type="dxa"/>
          </w:tcPr>
          <w:p w14:paraId="4E4F32AF" w14:textId="06DFDDE8" w:rsidR="0099514F" w:rsidRPr="00315DDD" w:rsidRDefault="00C6470D" w:rsidP="00F97976">
            <w:pPr>
              <w:jc w:val="both"/>
              <w:rPr>
                <w:rFonts w:ascii="Calibri" w:hAnsi="Calibri"/>
                <w:sz w:val="22"/>
                <w:szCs w:val="22"/>
              </w:rPr>
            </w:pPr>
            <w:r>
              <w:rPr>
                <w:rFonts w:ascii="Calibri" w:hAnsi="Calibri"/>
                <w:sz w:val="22"/>
                <w:szCs w:val="22"/>
              </w:rPr>
              <w:t>Fecha inicio</w:t>
            </w:r>
          </w:p>
        </w:tc>
        <w:tc>
          <w:tcPr>
            <w:tcW w:w="6694" w:type="dxa"/>
          </w:tcPr>
          <w:p w14:paraId="4F58359F" w14:textId="78374836" w:rsidR="0099514F" w:rsidRPr="00315DDD" w:rsidRDefault="003F1C37" w:rsidP="00F97976">
            <w:pPr>
              <w:jc w:val="both"/>
              <w:rPr>
                <w:rFonts w:ascii="Calibri" w:hAnsi="Calibri"/>
                <w:sz w:val="22"/>
                <w:szCs w:val="22"/>
              </w:rPr>
            </w:pPr>
            <w:r>
              <w:rPr>
                <w:rFonts w:ascii="Calibri" w:hAnsi="Calibri"/>
                <w:sz w:val="22"/>
                <w:szCs w:val="22"/>
              </w:rPr>
              <w:fldChar w:fldCharType="begin">
                <w:ffData>
                  <w:name w:val="Texto49"/>
                  <w:enabled/>
                  <w:calcOnExit w:val="0"/>
                  <w:textInput/>
                </w:ffData>
              </w:fldChar>
            </w:r>
            <w:bookmarkStart w:id="19" w:name="Texto49"/>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19"/>
          </w:p>
        </w:tc>
      </w:tr>
      <w:tr w:rsidR="0099514F" w:rsidRPr="00315DDD" w14:paraId="08FC99DD" w14:textId="77777777" w:rsidTr="002F6287">
        <w:tc>
          <w:tcPr>
            <w:tcW w:w="2552" w:type="dxa"/>
          </w:tcPr>
          <w:p w14:paraId="5EEF0278" w14:textId="57DFC93A" w:rsidR="0099514F" w:rsidRPr="00315DDD" w:rsidRDefault="00C6470D" w:rsidP="00F97976">
            <w:pPr>
              <w:jc w:val="both"/>
              <w:rPr>
                <w:rFonts w:ascii="Calibri" w:hAnsi="Calibri"/>
                <w:sz w:val="22"/>
                <w:szCs w:val="22"/>
              </w:rPr>
            </w:pPr>
            <w:r>
              <w:rPr>
                <w:rFonts w:ascii="Calibri" w:hAnsi="Calibri"/>
                <w:sz w:val="22"/>
                <w:szCs w:val="22"/>
              </w:rPr>
              <w:t>Fecha fin</w:t>
            </w:r>
          </w:p>
        </w:tc>
        <w:tc>
          <w:tcPr>
            <w:tcW w:w="6694" w:type="dxa"/>
          </w:tcPr>
          <w:p w14:paraId="123EA996" w14:textId="5FEFB672" w:rsidR="0099514F" w:rsidRPr="00315DDD" w:rsidRDefault="003F1C37" w:rsidP="00F97976">
            <w:pPr>
              <w:jc w:val="both"/>
              <w:rPr>
                <w:rFonts w:ascii="Calibri" w:hAnsi="Calibri"/>
                <w:sz w:val="22"/>
                <w:szCs w:val="22"/>
              </w:rPr>
            </w:pPr>
            <w:r>
              <w:rPr>
                <w:rFonts w:ascii="Calibri" w:hAnsi="Calibri"/>
                <w:sz w:val="22"/>
                <w:szCs w:val="22"/>
              </w:rPr>
              <w:fldChar w:fldCharType="begin">
                <w:ffData>
                  <w:name w:val="Texto50"/>
                  <w:enabled/>
                  <w:calcOnExit w:val="0"/>
                  <w:textInput/>
                </w:ffData>
              </w:fldChar>
            </w:r>
            <w:bookmarkStart w:id="20" w:name="Texto50"/>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20"/>
          </w:p>
        </w:tc>
      </w:tr>
    </w:tbl>
    <w:p w14:paraId="44A786B8" w14:textId="0B0D9DA3" w:rsidR="0099514F" w:rsidRDefault="0099514F" w:rsidP="00F97976">
      <w:pPr>
        <w:jc w:val="both"/>
        <w:rPr>
          <w:rFonts w:ascii="Calibri" w:hAnsi="Calibri"/>
        </w:rPr>
      </w:pPr>
    </w:p>
    <w:p w14:paraId="08D5D76E" w14:textId="77777777" w:rsidR="0099514F" w:rsidRPr="004E3AA1" w:rsidRDefault="0099514F" w:rsidP="00F97976">
      <w:pPr>
        <w:jc w:val="both"/>
        <w:rPr>
          <w:rFonts w:ascii="Calibri" w:hAnsi="Calibri"/>
        </w:rPr>
      </w:pPr>
    </w:p>
    <w:tbl>
      <w:tblPr>
        <w:tblStyle w:val="Tablaconcuadrcula"/>
        <w:tblpPr w:leftFromText="141" w:rightFromText="141" w:vertAnchor="text" w:horzAnchor="margin" w:tblpX="148" w:tblpY="41"/>
        <w:tblW w:w="0" w:type="auto"/>
        <w:tblLook w:val="04A0" w:firstRow="1" w:lastRow="0" w:firstColumn="1" w:lastColumn="0" w:noHBand="0" w:noVBand="1"/>
      </w:tblPr>
      <w:tblGrid>
        <w:gridCol w:w="8505"/>
        <w:gridCol w:w="708"/>
      </w:tblGrid>
      <w:tr w:rsidR="003F1C37" w:rsidRPr="00E07AC8" w14:paraId="0DC2DCF9" w14:textId="77777777" w:rsidTr="003F1C37">
        <w:tc>
          <w:tcPr>
            <w:tcW w:w="9213" w:type="dxa"/>
            <w:gridSpan w:val="2"/>
          </w:tcPr>
          <w:p w14:paraId="53375BA0" w14:textId="77777777" w:rsidR="003F1C37" w:rsidRPr="00E07AC8" w:rsidRDefault="003F1C37" w:rsidP="003F1C37">
            <w:pPr>
              <w:jc w:val="both"/>
              <w:rPr>
                <w:rFonts w:ascii="Calibri" w:hAnsi="Calibri"/>
                <w:sz w:val="22"/>
                <w:szCs w:val="22"/>
                <w:lang w:val="es-ES_tradnl"/>
              </w:rPr>
            </w:pPr>
            <w:r w:rsidRPr="00E07AC8">
              <w:rPr>
                <w:rFonts w:ascii="Calibri" w:hAnsi="Calibri"/>
                <w:b/>
                <w:color w:val="000000"/>
                <w:sz w:val="22"/>
                <w:szCs w:val="22"/>
              </w:rPr>
              <w:t>FORMA DE EJECUCIÓN DE LA OPERACIÓN</w:t>
            </w:r>
          </w:p>
        </w:tc>
      </w:tr>
      <w:tr w:rsidR="003F1C37" w:rsidRPr="00E07AC8" w14:paraId="7A089233" w14:textId="77777777" w:rsidTr="003F1C37">
        <w:tc>
          <w:tcPr>
            <w:tcW w:w="8505" w:type="dxa"/>
          </w:tcPr>
          <w:p w14:paraId="07A3F9C1" w14:textId="77777777" w:rsidR="003F1C37" w:rsidRPr="00E07AC8" w:rsidRDefault="003F1C37" w:rsidP="003F1C37">
            <w:pPr>
              <w:jc w:val="both"/>
              <w:rPr>
                <w:rFonts w:ascii="Calibri" w:hAnsi="Calibri"/>
                <w:sz w:val="22"/>
                <w:szCs w:val="22"/>
                <w:lang w:val="es-ES_tradnl"/>
              </w:rPr>
            </w:pPr>
            <w:r w:rsidRPr="00E07AC8">
              <w:rPr>
                <w:rFonts w:ascii="Calibri" w:hAnsi="Calibri"/>
                <w:color w:val="000000"/>
                <w:sz w:val="22"/>
                <w:szCs w:val="22"/>
              </w:rPr>
              <w:t>Actuación ejecutada mediante contrato</w:t>
            </w:r>
          </w:p>
        </w:tc>
        <w:tc>
          <w:tcPr>
            <w:tcW w:w="708" w:type="dxa"/>
          </w:tcPr>
          <w:p w14:paraId="38B1048E" w14:textId="77777777" w:rsidR="003F1C37" w:rsidRPr="00E07AC8" w:rsidRDefault="003F1C37" w:rsidP="003F1C37">
            <w:pPr>
              <w:jc w:val="both"/>
              <w:rPr>
                <w:rFonts w:ascii="Calibri" w:hAnsi="Calibri"/>
                <w:sz w:val="22"/>
                <w:szCs w:val="22"/>
                <w:lang w:val="es-ES_tradnl"/>
              </w:rPr>
            </w:pPr>
            <w:r>
              <w:rPr>
                <w:rFonts w:ascii="Calibri" w:hAnsi="Calibri"/>
                <w:sz w:val="22"/>
                <w:szCs w:val="22"/>
                <w:lang w:val="es-ES_tradnl"/>
              </w:rPr>
              <w:t xml:space="preserve">  </w:t>
            </w:r>
            <w:r>
              <w:rPr>
                <w:rFonts w:ascii="Calibri" w:hAnsi="Calibri"/>
                <w:sz w:val="22"/>
                <w:szCs w:val="22"/>
                <w:lang w:val="es-ES_tradnl"/>
              </w:rPr>
              <w:fldChar w:fldCharType="begin">
                <w:ffData>
                  <w:name w:val="Marcar5"/>
                  <w:enabled/>
                  <w:calcOnExit w:val="0"/>
                  <w:checkBox>
                    <w:sizeAuto/>
                    <w:default w:val="0"/>
                  </w:checkBox>
                </w:ffData>
              </w:fldChar>
            </w:r>
            <w:bookmarkStart w:id="21" w:name="Marcar5"/>
            <w:r>
              <w:rPr>
                <w:rFonts w:ascii="Calibri" w:hAnsi="Calibri"/>
                <w:sz w:val="22"/>
                <w:szCs w:val="22"/>
                <w:lang w:val="es-ES_tradnl"/>
              </w:rPr>
              <w:instrText xml:space="preserve"> FORMCHECKBOX </w:instrText>
            </w:r>
            <w:r w:rsidR="00CE60E1">
              <w:rPr>
                <w:rFonts w:ascii="Calibri" w:hAnsi="Calibri"/>
                <w:sz w:val="22"/>
                <w:szCs w:val="22"/>
                <w:lang w:val="es-ES_tradnl"/>
              </w:rPr>
            </w:r>
            <w:r w:rsidR="00CE60E1">
              <w:rPr>
                <w:rFonts w:ascii="Calibri" w:hAnsi="Calibri"/>
                <w:sz w:val="22"/>
                <w:szCs w:val="22"/>
                <w:lang w:val="es-ES_tradnl"/>
              </w:rPr>
              <w:fldChar w:fldCharType="separate"/>
            </w:r>
            <w:r>
              <w:rPr>
                <w:rFonts w:ascii="Calibri" w:hAnsi="Calibri"/>
                <w:sz w:val="22"/>
                <w:szCs w:val="22"/>
                <w:lang w:val="es-ES_tradnl"/>
              </w:rPr>
              <w:fldChar w:fldCharType="end"/>
            </w:r>
            <w:bookmarkEnd w:id="21"/>
          </w:p>
        </w:tc>
      </w:tr>
      <w:tr w:rsidR="003F1C37" w:rsidRPr="00E07AC8" w14:paraId="241DB5E2" w14:textId="77777777" w:rsidTr="003F1C37">
        <w:tc>
          <w:tcPr>
            <w:tcW w:w="8505" w:type="dxa"/>
          </w:tcPr>
          <w:p w14:paraId="35DDADD5" w14:textId="77777777" w:rsidR="003F1C37" w:rsidRPr="00E07AC8" w:rsidRDefault="003F1C37" w:rsidP="003F1C37">
            <w:pPr>
              <w:jc w:val="both"/>
              <w:rPr>
                <w:rFonts w:ascii="Calibri" w:hAnsi="Calibri"/>
                <w:sz w:val="22"/>
                <w:szCs w:val="22"/>
                <w:lang w:val="es-ES_tradnl"/>
              </w:rPr>
            </w:pPr>
            <w:r w:rsidRPr="00E07AC8">
              <w:rPr>
                <w:rFonts w:ascii="Calibri" w:hAnsi="Calibri"/>
                <w:color w:val="000000"/>
                <w:sz w:val="22"/>
                <w:szCs w:val="22"/>
              </w:rPr>
              <w:t>Actuación ejecutada mediante encargo</w:t>
            </w:r>
          </w:p>
        </w:tc>
        <w:tc>
          <w:tcPr>
            <w:tcW w:w="708" w:type="dxa"/>
          </w:tcPr>
          <w:p w14:paraId="14628F3C" w14:textId="77777777" w:rsidR="003F1C37" w:rsidRPr="00E07AC8" w:rsidRDefault="003F1C37" w:rsidP="003F1C37">
            <w:pPr>
              <w:jc w:val="both"/>
              <w:rPr>
                <w:rFonts w:ascii="Calibri" w:hAnsi="Calibri"/>
                <w:sz w:val="22"/>
                <w:szCs w:val="22"/>
                <w:lang w:val="es-ES_tradnl"/>
              </w:rPr>
            </w:pPr>
            <w:r>
              <w:rPr>
                <w:rFonts w:ascii="Calibri" w:hAnsi="Calibri"/>
                <w:sz w:val="22"/>
                <w:szCs w:val="22"/>
                <w:lang w:val="es-ES_tradnl"/>
              </w:rPr>
              <w:t xml:space="preserve">  </w:t>
            </w:r>
            <w:r>
              <w:rPr>
                <w:rFonts w:ascii="Calibri" w:hAnsi="Calibri"/>
                <w:sz w:val="22"/>
                <w:szCs w:val="22"/>
                <w:lang w:val="es-ES_tradnl"/>
              </w:rPr>
              <w:fldChar w:fldCharType="begin">
                <w:ffData>
                  <w:name w:val="Marcar6"/>
                  <w:enabled/>
                  <w:calcOnExit w:val="0"/>
                  <w:checkBox>
                    <w:sizeAuto/>
                    <w:default w:val="0"/>
                  </w:checkBox>
                </w:ffData>
              </w:fldChar>
            </w:r>
            <w:bookmarkStart w:id="22" w:name="Marcar6"/>
            <w:r>
              <w:rPr>
                <w:rFonts w:ascii="Calibri" w:hAnsi="Calibri"/>
                <w:sz w:val="22"/>
                <w:szCs w:val="22"/>
                <w:lang w:val="es-ES_tradnl"/>
              </w:rPr>
              <w:instrText xml:space="preserve"> FORMCHECKBOX </w:instrText>
            </w:r>
            <w:r w:rsidR="00CE60E1">
              <w:rPr>
                <w:rFonts w:ascii="Calibri" w:hAnsi="Calibri"/>
                <w:sz w:val="22"/>
                <w:szCs w:val="22"/>
                <w:lang w:val="es-ES_tradnl"/>
              </w:rPr>
            </w:r>
            <w:r w:rsidR="00CE60E1">
              <w:rPr>
                <w:rFonts w:ascii="Calibri" w:hAnsi="Calibri"/>
                <w:sz w:val="22"/>
                <w:szCs w:val="22"/>
                <w:lang w:val="es-ES_tradnl"/>
              </w:rPr>
              <w:fldChar w:fldCharType="separate"/>
            </w:r>
            <w:r>
              <w:rPr>
                <w:rFonts w:ascii="Calibri" w:hAnsi="Calibri"/>
                <w:sz w:val="22"/>
                <w:szCs w:val="22"/>
                <w:lang w:val="es-ES_tradnl"/>
              </w:rPr>
              <w:fldChar w:fldCharType="end"/>
            </w:r>
            <w:bookmarkEnd w:id="22"/>
          </w:p>
        </w:tc>
      </w:tr>
      <w:tr w:rsidR="003F1C37" w:rsidRPr="00E07AC8" w14:paraId="5B05498F" w14:textId="77777777" w:rsidTr="003F1C37">
        <w:tc>
          <w:tcPr>
            <w:tcW w:w="9213" w:type="dxa"/>
            <w:gridSpan w:val="2"/>
          </w:tcPr>
          <w:p w14:paraId="22D764B6" w14:textId="77777777" w:rsidR="003F1C37" w:rsidRDefault="003F1C37" w:rsidP="003F1C37">
            <w:pPr>
              <w:jc w:val="both"/>
              <w:rPr>
                <w:rFonts w:ascii="Calibri" w:hAnsi="Calibri"/>
                <w:color w:val="000000"/>
                <w:sz w:val="22"/>
                <w:szCs w:val="22"/>
              </w:rPr>
            </w:pPr>
            <w:r w:rsidRPr="00E07AC8">
              <w:rPr>
                <w:rFonts w:ascii="Calibri" w:hAnsi="Calibri"/>
                <w:color w:val="000000"/>
                <w:sz w:val="22"/>
                <w:szCs w:val="22"/>
              </w:rPr>
              <w:t>Actuación ejecutada por otro medio (indicar cuál)</w:t>
            </w:r>
            <w:r>
              <w:rPr>
                <w:rFonts w:ascii="Calibri" w:hAnsi="Calibri"/>
                <w:color w:val="000000"/>
                <w:sz w:val="22"/>
                <w:szCs w:val="22"/>
              </w:rPr>
              <w:t>:</w:t>
            </w:r>
          </w:p>
          <w:p w14:paraId="3C3F6A24" w14:textId="77777777" w:rsidR="003F1C37" w:rsidRDefault="003F1C37" w:rsidP="003F1C37">
            <w:pPr>
              <w:jc w:val="both"/>
              <w:rPr>
                <w:rFonts w:ascii="Calibri" w:hAnsi="Calibri"/>
                <w:color w:val="000000"/>
                <w:sz w:val="22"/>
                <w:szCs w:val="22"/>
              </w:rPr>
            </w:pPr>
            <w:r>
              <w:rPr>
                <w:rFonts w:ascii="Calibri" w:hAnsi="Calibri"/>
                <w:color w:val="000000"/>
                <w:sz w:val="22"/>
                <w:szCs w:val="22"/>
              </w:rPr>
              <w:fldChar w:fldCharType="begin">
                <w:ffData>
                  <w:name w:val="Texto52"/>
                  <w:enabled/>
                  <w:calcOnExit w:val="0"/>
                  <w:textInput/>
                </w:ffData>
              </w:fldChar>
            </w:r>
            <w:bookmarkStart w:id="23" w:name="Texto52"/>
            <w:r>
              <w:rPr>
                <w:rFonts w:ascii="Calibri" w:hAnsi="Calibri"/>
                <w:color w:val="000000"/>
                <w:sz w:val="22"/>
                <w:szCs w:val="22"/>
              </w:rPr>
              <w:instrText xml:space="preserve"> FORMTEXT </w:instrText>
            </w:r>
            <w:r>
              <w:rPr>
                <w:rFonts w:ascii="Calibri" w:hAnsi="Calibri"/>
                <w:color w:val="000000"/>
                <w:sz w:val="22"/>
                <w:szCs w:val="22"/>
              </w:rPr>
            </w:r>
            <w:r>
              <w:rPr>
                <w:rFonts w:ascii="Calibri" w:hAnsi="Calibri"/>
                <w:color w:val="000000"/>
                <w:sz w:val="22"/>
                <w:szCs w:val="22"/>
              </w:rPr>
              <w:fldChar w:fldCharType="separate"/>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color w:val="000000"/>
                <w:sz w:val="22"/>
                <w:szCs w:val="22"/>
              </w:rPr>
              <w:fldChar w:fldCharType="end"/>
            </w:r>
            <w:bookmarkEnd w:id="23"/>
          </w:p>
          <w:p w14:paraId="67D7C09E" w14:textId="77777777" w:rsidR="003F1C37" w:rsidRPr="00E07AC8" w:rsidRDefault="003F1C37" w:rsidP="003F1C37">
            <w:pPr>
              <w:jc w:val="both"/>
              <w:rPr>
                <w:rFonts w:ascii="Calibri" w:hAnsi="Calibri"/>
                <w:sz w:val="22"/>
                <w:szCs w:val="22"/>
                <w:lang w:val="es-ES_tradnl"/>
              </w:rPr>
            </w:pPr>
          </w:p>
        </w:tc>
      </w:tr>
    </w:tbl>
    <w:p w14:paraId="108EBFDD" w14:textId="03EDE66B" w:rsidR="00D11A36" w:rsidRDefault="00D11A36" w:rsidP="00F97976">
      <w:pPr>
        <w:jc w:val="both"/>
        <w:rPr>
          <w:rFonts w:ascii="Calibri" w:hAnsi="Calibri"/>
        </w:rPr>
      </w:pPr>
    </w:p>
    <w:p w14:paraId="3463B30D" w14:textId="4F6333DC" w:rsidR="006D6E6F" w:rsidRDefault="006D6E6F" w:rsidP="0005455C">
      <w:pPr>
        <w:tabs>
          <w:tab w:val="left" w:pos="1147"/>
        </w:tabs>
        <w:jc w:val="both"/>
        <w:rPr>
          <w:rFonts w:ascii="Calibri" w:hAnsi="Calibri"/>
        </w:rPr>
      </w:pPr>
    </w:p>
    <w:tbl>
      <w:tblPr>
        <w:tblW w:w="9229" w:type="dxa"/>
        <w:tblInd w:w="55" w:type="dxa"/>
        <w:tblCellMar>
          <w:left w:w="70" w:type="dxa"/>
          <w:right w:w="70" w:type="dxa"/>
        </w:tblCellMar>
        <w:tblLook w:val="00A0" w:firstRow="1" w:lastRow="0" w:firstColumn="1" w:lastColumn="0" w:noHBand="0" w:noVBand="0"/>
      </w:tblPr>
      <w:tblGrid>
        <w:gridCol w:w="9229"/>
      </w:tblGrid>
      <w:tr w:rsidR="002F6287" w:rsidRPr="00BF5485" w14:paraId="298019E8" w14:textId="77777777" w:rsidTr="00B31950">
        <w:trPr>
          <w:trHeight w:val="300"/>
        </w:trPr>
        <w:tc>
          <w:tcPr>
            <w:tcW w:w="9229" w:type="dxa"/>
            <w:tcBorders>
              <w:top w:val="single" w:sz="4" w:space="0" w:color="auto"/>
              <w:left w:val="single" w:sz="4" w:space="0" w:color="auto"/>
              <w:bottom w:val="single" w:sz="4" w:space="0" w:color="auto"/>
              <w:right w:val="single" w:sz="4" w:space="0" w:color="000000"/>
            </w:tcBorders>
            <w:noWrap/>
          </w:tcPr>
          <w:p w14:paraId="55D00C98" w14:textId="77777777" w:rsidR="002F6287" w:rsidRPr="00BF5485" w:rsidRDefault="002F6287" w:rsidP="00B31950">
            <w:pPr>
              <w:jc w:val="both"/>
              <w:rPr>
                <w:rFonts w:ascii="Calibri" w:hAnsi="Calibri"/>
                <w:b/>
                <w:color w:val="000000"/>
              </w:rPr>
            </w:pPr>
            <w:r>
              <w:rPr>
                <w:rFonts w:ascii="Calibri" w:hAnsi="Calibri"/>
                <w:b/>
                <w:color w:val="000000"/>
                <w:sz w:val="22"/>
                <w:szCs w:val="22"/>
              </w:rPr>
              <w:t>ADECUACIÓN A LOS PRINCIPIOS HORIZONTALES</w:t>
            </w:r>
          </w:p>
        </w:tc>
      </w:tr>
      <w:tr w:rsidR="002F6287" w14:paraId="608282F5" w14:textId="77777777" w:rsidTr="00B31950">
        <w:trPr>
          <w:trHeight w:val="553"/>
        </w:trPr>
        <w:tc>
          <w:tcPr>
            <w:tcW w:w="9229" w:type="dxa"/>
            <w:tcBorders>
              <w:top w:val="single" w:sz="4" w:space="0" w:color="auto"/>
              <w:left w:val="single" w:sz="4" w:space="0" w:color="auto"/>
              <w:right w:val="single" w:sz="4" w:space="0" w:color="auto"/>
            </w:tcBorders>
          </w:tcPr>
          <w:p w14:paraId="326EA855" w14:textId="77777777" w:rsidR="002F6287" w:rsidRPr="00E52E07" w:rsidRDefault="002F6287" w:rsidP="00B31950">
            <w:pPr>
              <w:jc w:val="both"/>
              <w:rPr>
                <w:rFonts w:ascii="Calibri" w:hAnsi="Calibri"/>
                <w:color w:val="000000"/>
              </w:rPr>
            </w:pPr>
            <w:r w:rsidRPr="00130159">
              <w:rPr>
                <w:rFonts w:ascii="Calibri" w:hAnsi="Calibri"/>
                <w:color w:val="000000"/>
                <w:sz w:val="22"/>
                <w:szCs w:val="22"/>
              </w:rPr>
              <w:t>La operación que se propone:</w:t>
            </w:r>
          </w:p>
          <w:p w14:paraId="5A3C908E" w14:textId="77777777" w:rsidR="002F6287" w:rsidRPr="00DD617A" w:rsidRDefault="002F6287" w:rsidP="00B31950">
            <w:pPr>
              <w:numPr>
                <w:ilvl w:val="0"/>
                <w:numId w:val="9"/>
              </w:numPr>
              <w:jc w:val="both"/>
              <w:rPr>
                <w:rFonts w:ascii="Calibri" w:hAnsi="Calibri"/>
                <w:color w:val="000000"/>
              </w:rPr>
            </w:pPr>
            <w:r w:rsidRPr="00DD617A">
              <w:rPr>
                <w:rFonts w:ascii="Calibri" w:hAnsi="Calibri"/>
                <w:color w:val="000000"/>
                <w:sz w:val="22"/>
                <w:szCs w:val="22"/>
              </w:rPr>
              <w:t>Garantiza el respeto de los derechos fundamentales y la conformidad con la Carta de los</w:t>
            </w:r>
            <w:r w:rsidRPr="00E52E07">
              <w:rPr>
                <w:rFonts w:ascii="Calibri" w:hAnsi="Calibri"/>
                <w:color w:val="000000"/>
                <w:sz w:val="22"/>
                <w:szCs w:val="22"/>
              </w:rPr>
              <w:t xml:space="preserve"> </w:t>
            </w:r>
            <w:r w:rsidRPr="00DD617A">
              <w:rPr>
                <w:rFonts w:ascii="Calibri" w:hAnsi="Calibri"/>
                <w:color w:val="000000"/>
                <w:sz w:val="22"/>
                <w:szCs w:val="22"/>
              </w:rPr>
              <w:t xml:space="preserve">Derechos Fundamentales de la Unión Europea en la ejecución de Fondos. </w:t>
            </w:r>
          </w:p>
        </w:tc>
      </w:tr>
      <w:tr w:rsidR="002F6287" w14:paraId="77ACDEDE" w14:textId="77777777" w:rsidTr="00B31950">
        <w:trPr>
          <w:trHeight w:val="300"/>
        </w:trPr>
        <w:tc>
          <w:tcPr>
            <w:tcW w:w="9229" w:type="dxa"/>
            <w:tcBorders>
              <w:left w:val="single" w:sz="4" w:space="0" w:color="auto"/>
              <w:right w:val="single" w:sz="4" w:space="0" w:color="auto"/>
            </w:tcBorders>
          </w:tcPr>
          <w:p w14:paraId="09E6D603" w14:textId="77777777" w:rsidR="002F6287" w:rsidRPr="00CE6D88" w:rsidRDefault="002F6287" w:rsidP="00B31950">
            <w:pPr>
              <w:numPr>
                <w:ilvl w:val="0"/>
                <w:numId w:val="9"/>
              </w:numPr>
              <w:jc w:val="both"/>
              <w:rPr>
                <w:rFonts w:ascii="Calibri" w:hAnsi="Calibri"/>
                <w:color w:val="000000"/>
              </w:rPr>
            </w:pPr>
            <w:r w:rsidRPr="002E732B">
              <w:rPr>
                <w:rFonts w:ascii="Calibri" w:hAnsi="Calibri"/>
                <w:color w:val="000000"/>
                <w:sz w:val="22"/>
                <w:szCs w:val="22"/>
              </w:rPr>
              <w:t>Prom</w:t>
            </w:r>
            <w:r>
              <w:rPr>
                <w:rFonts w:ascii="Calibri" w:hAnsi="Calibri"/>
                <w:color w:val="000000"/>
                <w:sz w:val="22"/>
                <w:szCs w:val="22"/>
              </w:rPr>
              <w:t>ueve</w:t>
            </w:r>
            <w:r w:rsidRPr="002E732B">
              <w:rPr>
                <w:rFonts w:ascii="Calibri" w:hAnsi="Calibri"/>
                <w:color w:val="000000"/>
                <w:sz w:val="22"/>
                <w:szCs w:val="22"/>
              </w:rPr>
              <w:t xml:space="preserve"> la igualdad entre hombres y mujeres, la generalización de la consideración de género</w:t>
            </w:r>
            <w:r>
              <w:rPr>
                <w:rFonts w:ascii="Calibri" w:hAnsi="Calibri"/>
                <w:color w:val="000000"/>
              </w:rPr>
              <w:t xml:space="preserve"> </w:t>
            </w:r>
            <w:r w:rsidRPr="002E732B">
              <w:rPr>
                <w:rFonts w:ascii="Calibri" w:hAnsi="Calibri"/>
                <w:color w:val="000000"/>
                <w:sz w:val="22"/>
                <w:szCs w:val="22"/>
              </w:rPr>
              <w:t>y la integración de la perspectiva de género a lo largo de la preparación, la ejecución, el</w:t>
            </w:r>
            <w:r>
              <w:rPr>
                <w:rFonts w:ascii="Calibri" w:hAnsi="Calibri"/>
                <w:color w:val="000000"/>
              </w:rPr>
              <w:t xml:space="preserve"> </w:t>
            </w:r>
            <w:r w:rsidRPr="002E732B">
              <w:rPr>
                <w:rFonts w:ascii="Calibri" w:hAnsi="Calibri"/>
                <w:color w:val="000000"/>
                <w:sz w:val="22"/>
                <w:szCs w:val="22"/>
              </w:rPr>
              <w:t>seguimiento, la presentación de informes y la evaluación de los programas</w:t>
            </w:r>
            <w:r>
              <w:rPr>
                <w:rFonts w:ascii="Calibri" w:hAnsi="Calibri"/>
                <w:color w:val="000000"/>
                <w:sz w:val="22"/>
                <w:szCs w:val="22"/>
              </w:rPr>
              <w:t>.</w:t>
            </w:r>
          </w:p>
        </w:tc>
      </w:tr>
      <w:tr w:rsidR="002F6287" w14:paraId="119AA02F" w14:textId="77777777" w:rsidTr="00B31950">
        <w:trPr>
          <w:trHeight w:val="300"/>
        </w:trPr>
        <w:tc>
          <w:tcPr>
            <w:tcW w:w="9229" w:type="dxa"/>
            <w:tcBorders>
              <w:left w:val="single" w:sz="4" w:space="0" w:color="auto"/>
              <w:right w:val="single" w:sz="4" w:space="0" w:color="auto"/>
            </w:tcBorders>
          </w:tcPr>
          <w:p w14:paraId="3DEEEA2D" w14:textId="77777777" w:rsidR="002F6287" w:rsidRPr="00CE6D88" w:rsidRDefault="002F6287" w:rsidP="00B31950">
            <w:pPr>
              <w:numPr>
                <w:ilvl w:val="0"/>
                <w:numId w:val="9"/>
              </w:numPr>
              <w:jc w:val="both"/>
              <w:rPr>
                <w:rFonts w:ascii="Calibri" w:hAnsi="Calibri"/>
                <w:color w:val="000000"/>
              </w:rPr>
            </w:pPr>
            <w:r w:rsidRPr="002E732B">
              <w:rPr>
                <w:rFonts w:ascii="Calibri" w:hAnsi="Calibri"/>
                <w:color w:val="000000"/>
                <w:sz w:val="22"/>
                <w:szCs w:val="22"/>
              </w:rPr>
              <w:t>No discrimina por razón de género, origen racial o étnico, religión o convicciones,</w:t>
            </w:r>
            <w:r>
              <w:rPr>
                <w:rFonts w:ascii="Calibri" w:hAnsi="Calibri"/>
                <w:color w:val="000000"/>
              </w:rPr>
              <w:t xml:space="preserve"> </w:t>
            </w:r>
            <w:r w:rsidRPr="002E732B">
              <w:rPr>
                <w:rFonts w:ascii="Calibri" w:hAnsi="Calibri"/>
                <w:color w:val="000000"/>
                <w:sz w:val="22"/>
                <w:szCs w:val="22"/>
              </w:rPr>
              <w:t>discapacidad, edad u orientación sexual a lo largo de la preparación, la ejecución, el</w:t>
            </w:r>
            <w:r>
              <w:rPr>
                <w:rFonts w:ascii="Calibri" w:hAnsi="Calibri"/>
                <w:color w:val="000000"/>
              </w:rPr>
              <w:t xml:space="preserve"> </w:t>
            </w:r>
            <w:r w:rsidRPr="002E732B">
              <w:rPr>
                <w:rFonts w:ascii="Calibri" w:hAnsi="Calibri"/>
                <w:color w:val="000000"/>
                <w:sz w:val="22"/>
                <w:szCs w:val="22"/>
              </w:rPr>
              <w:t>seguimiento, la presentación de informes y la evaluación de los programas</w:t>
            </w:r>
            <w:r>
              <w:rPr>
                <w:rFonts w:ascii="Calibri" w:hAnsi="Calibri"/>
                <w:color w:val="000000"/>
                <w:sz w:val="22"/>
                <w:szCs w:val="22"/>
              </w:rPr>
              <w:t>.</w:t>
            </w:r>
          </w:p>
        </w:tc>
      </w:tr>
      <w:tr w:rsidR="002F6287" w14:paraId="3BDE23D1" w14:textId="77777777" w:rsidTr="00B31950">
        <w:trPr>
          <w:trHeight w:val="300"/>
        </w:trPr>
        <w:tc>
          <w:tcPr>
            <w:tcW w:w="9229" w:type="dxa"/>
            <w:tcBorders>
              <w:left w:val="single" w:sz="4" w:space="0" w:color="auto"/>
              <w:right w:val="single" w:sz="4" w:space="0" w:color="auto"/>
            </w:tcBorders>
          </w:tcPr>
          <w:p w14:paraId="73FFEAC3" w14:textId="77777777" w:rsidR="002F6287" w:rsidRPr="00CE6D88" w:rsidRDefault="002F6287" w:rsidP="00B31950">
            <w:pPr>
              <w:numPr>
                <w:ilvl w:val="0"/>
                <w:numId w:val="9"/>
              </w:numPr>
              <w:jc w:val="both"/>
              <w:rPr>
                <w:rFonts w:ascii="Calibri" w:hAnsi="Calibri"/>
                <w:color w:val="000000"/>
              </w:rPr>
            </w:pPr>
            <w:r>
              <w:rPr>
                <w:rFonts w:ascii="Calibri" w:hAnsi="Calibri"/>
                <w:color w:val="000000"/>
                <w:sz w:val="22"/>
                <w:szCs w:val="22"/>
              </w:rPr>
              <w:t>Tiene</w:t>
            </w:r>
            <w:r w:rsidRPr="002E732B">
              <w:rPr>
                <w:rFonts w:ascii="Calibri" w:hAnsi="Calibri"/>
                <w:color w:val="000000"/>
                <w:sz w:val="22"/>
                <w:szCs w:val="22"/>
              </w:rPr>
              <w:t xml:space="preserve"> en cuenta la accesibilidad</w:t>
            </w:r>
            <w:r>
              <w:rPr>
                <w:rFonts w:ascii="Calibri" w:hAnsi="Calibri"/>
                <w:color w:val="000000"/>
              </w:rPr>
              <w:t xml:space="preserve"> </w:t>
            </w:r>
            <w:r w:rsidRPr="002E732B">
              <w:rPr>
                <w:rFonts w:ascii="Calibri" w:hAnsi="Calibri"/>
                <w:color w:val="000000"/>
                <w:sz w:val="22"/>
                <w:szCs w:val="22"/>
              </w:rPr>
              <w:t>para las personas con discapacidad, cuando corresponda por el objeto de la operaci</w:t>
            </w:r>
            <w:r>
              <w:rPr>
                <w:rFonts w:ascii="Calibri" w:hAnsi="Calibri"/>
                <w:color w:val="000000"/>
                <w:sz w:val="22"/>
                <w:szCs w:val="22"/>
              </w:rPr>
              <w:t>ón</w:t>
            </w:r>
            <w:r w:rsidRPr="002E732B">
              <w:rPr>
                <w:rFonts w:ascii="Calibri" w:hAnsi="Calibri"/>
                <w:color w:val="000000"/>
                <w:sz w:val="22"/>
                <w:szCs w:val="22"/>
              </w:rPr>
              <w:t xml:space="preserve"> se</w:t>
            </w:r>
            <w:r>
              <w:rPr>
                <w:rFonts w:ascii="Calibri" w:hAnsi="Calibri"/>
                <w:color w:val="000000"/>
              </w:rPr>
              <w:t xml:space="preserve"> </w:t>
            </w:r>
            <w:r w:rsidRPr="002E732B">
              <w:rPr>
                <w:rFonts w:ascii="Calibri" w:hAnsi="Calibri"/>
                <w:color w:val="000000"/>
                <w:sz w:val="22"/>
                <w:szCs w:val="22"/>
              </w:rPr>
              <w:t>deberá aplicar la normativa correspondiente.</w:t>
            </w:r>
          </w:p>
        </w:tc>
      </w:tr>
      <w:tr w:rsidR="002F6287" w14:paraId="23DBAD47" w14:textId="77777777" w:rsidTr="00B31950">
        <w:trPr>
          <w:trHeight w:val="300"/>
        </w:trPr>
        <w:tc>
          <w:tcPr>
            <w:tcW w:w="9229" w:type="dxa"/>
            <w:tcBorders>
              <w:left w:val="single" w:sz="4" w:space="0" w:color="auto"/>
              <w:right w:val="single" w:sz="4" w:space="0" w:color="auto"/>
            </w:tcBorders>
          </w:tcPr>
          <w:p w14:paraId="5410CED5" w14:textId="77777777" w:rsidR="002F6287" w:rsidRPr="00CE6D88" w:rsidRDefault="002F6287" w:rsidP="00B31950">
            <w:pPr>
              <w:numPr>
                <w:ilvl w:val="0"/>
                <w:numId w:val="9"/>
              </w:numPr>
              <w:jc w:val="both"/>
              <w:rPr>
                <w:rFonts w:ascii="Calibri" w:hAnsi="Calibri"/>
                <w:color w:val="000000"/>
              </w:rPr>
            </w:pPr>
            <w:r>
              <w:rPr>
                <w:rFonts w:ascii="Calibri" w:hAnsi="Calibri"/>
                <w:color w:val="000000"/>
                <w:sz w:val="22"/>
                <w:szCs w:val="22"/>
              </w:rPr>
              <w:t>P</w:t>
            </w:r>
            <w:r w:rsidRPr="002E732B">
              <w:rPr>
                <w:rFonts w:ascii="Calibri" w:hAnsi="Calibri"/>
                <w:color w:val="000000"/>
                <w:sz w:val="22"/>
                <w:szCs w:val="22"/>
              </w:rPr>
              <w:t>rom</w:t>
            </w:r>
            <w:r>
              <w:rPr>
                <w:rFonts w:ascii="Calibri" w:hAnsi="Calibri"/>
                <w:color w:val="000000"/>
                <w:sz w:val="22"/>
                <w:szCs w:val="22"/>
              </w:rPr>
              <w:t>ueve</w:t>
            </w:r>
            <w:r w:rsidRPr="002E732B">
              <w:rPr>
                <w:rFonts w:ascii="Calibri" w:hAnsi="Calibri"/>
                <w:color w:val="000000"/>
                <w:sz w:val="22"/>
                <w:szCs w:val="22"/>
              </w:rPr>
              <w:t xml:space="preserve"> el desarrollo sostenible establecido en</w:t>
            </w:r>
            <w:r>
              <w:rPr>
                <w:rFonts w:ascii="Calibri" w:hAnsi="Calibri"/>
                <w:color w:val="000000"/>
              </w:rPr>
              <w:t xml:space="preserve"> </w:t>
            </w:r>
            <w:r w:rsidRPr="002E732B">
              <w:rPr>
                <w:rFonts w:ascii="Calibri" w:hAnsi="Calibri"/>
                <w:color w:val="000000"/>
                <w:sz w:val="22"/>
                <w:szCs w:val="22"/>
              </w:rPr>
              <w:t>el Art. 11 del TFUE, teniendo en cuenta los Objetivos de Desarrollo Sostenible de las Naciones</w:t>
            </w:r>
            <w:r>
              <w:rPr>
                <w:rFonts w:ascii="Calibri" w:hAnsi="Calibri"/>
                <w:color w:val="000000"/>
              </w:rPr>
              <w:t xml:space="preserve"> </w:t>
            </w:r>
            <w:r w:rsidRPr="002E732B">
              <w:rPr>
                <w:rFonts w:ascii="Calibri" w:hAnsi="Calibri"/>
                <w:color w:val="000000"/>
                <w:sz w:val="22"/>
                <w:szCs w:val="22"/>
              </w:rPr>
              <w:t>Unidas, el Acuerdo de París y el principio de “no causar un perjuicio significativo”.</w:t>
            </w:r>
          </w:p>
        </w:tc>
      </w:tr>
      <w:tr w:rsidR="002F6287" w14:paraId="55EB737E" w14:textId="77777777" w:rsidTr="00B31950">
        <w:trPr>
          <w:trHeight w:val="300"/>
        </w:trPr>
        <w:tc>
          <w:tcPr>
            <w:tcW w:w="9229" w:type="dxa"/>
            <w:tcBorders>
              <w:left w:val="single" w:sz="4" w:space="0" w:color="auto"/>
              <w:bottom w:val="single" w:sz="4" w:space="0" w:color="auto"/>
              <w:right w:val="single" w:sz="4" w:space="0" w:color="auto"/>
            </w:tcBorders>
          </w:tcPr>
          <w:p w14:paraId="3D9345D9" w14:textId="77777777" w:rsidR="002F6287" w:rsidRPr="0091739A" w:rsidRDefault="002F6287" w:rsidP="00B31950">
            <w:pPr>
              <w:numPr>
                <w:ilvl w:val="0"/>
                <w:numId w:val="9"/>
              </w:numPr>
              <w:jc w:val="both"/>
              <w:rPr>
                <w:rFonts w:ascii="Calibri" w:hAnsi="Calibri"/>
                <w:color w:val="000000"/>
              </w:rPr>
            </w:pPr>
            <w:r>
              <w:rPr>
                <w:rFonts w:ascii="Calibri" w:hAnsi="Calibri"/>
                <w:color w:val="000000"/>
                <w:sz w:val="22"/>
                <w:szCs w:val="22"/>
              </w:rPr>
              <w:t>Respeta</w:t>
            </w:r>
            <w:r w:rsidRPr="002E732B">
              <w:rPr>
                <w:rFonts w:ascii="Calibri" w:hAnsi="Calibri"/>
                <w:color w:val="000000"/>
                <w:sz w:val="22"/>
                <w:szCs w:val="22"/>
              </w:rPr>
              <w:t xml:space="preserve"> plenamente el acervo de la Unión en materia de medio ambiente.</w:t>
            </w:r>
          </w:p>
        </w:tc>
      </w:tr>
      <w:tr w:rsidR="002F6287" w14:paraId="3D0395F0" w14:textId="77777777" w:rsidTr="00B31950">
        <w:trPr>
          <w:trHeight w:val="300"/>
        </w:trPr>
        <w:tc>
          <w:tcPr>
            <w:tcW w:w="9229" w:type="dxa"/>
            <w:tcBorders>
              <w:left w:val="single" w:sz="4" w:space="0" w:color="auto"/>
              <w:bottom w:val="single" w:sz="4" w:space="0" w:color="auto"/>
              <w:right w:val="single" w:sz="4" w:space="0" w:color="auto"/>
            </w:tcBorders>
          </w:tcPr>
          <w:p w14:paraId="44BA8490" w14:textId="77777777" w:rsidR="002F6287" w:rsidRDefault="002F6287" w:rsidP="00B31950">
            <w:pPr>
              <w:jc w:val="both"/>
              <w:rPr>
                <w:rFonts w:ascii="Calibri" w:hAnsi="Calibri"/>
                <w:color w:val="000000"/>
              </w:rPr>
            </w:pPr>
          </w:p>
          <w:p w14:paraId="427C4F58" w14:textId="3BA678C4" w:rsidR="002F6287" w:rsidRDefault="00076496" w:rsidP="00B31950">
            <w:pPr>
              <w:jc w:val="both"/>
              <w:rPr>
                <w:rFonts w:ascii="Calibri" w:hAnsi="Calibri"/>
                <w:color w:val="000000"/>
              </w:rPr>
            </w:pPr>
            <w:r>
              <w:rPr>
                <w:rFonts w:ascii="Calibri" w:hAnsi="Calibri"/>
                <w:color w:val="000000"/>
                <w:sz w:val="22"/>
                <w:szCs w:val="22"/>
              </w:rPr>
              <w:t>SÍ</w:t>
            </w:r>
            <w:r w:rsidR="002F6287">
              <w:rPr>
                <w:rFonts w:ascii="Calibri" w:hAnsi="Calibri"/>
                <w:color w:val="000000"/>
                <w:sz w:val="22"/>
                <w:szCs w:val="22"/>
              </w:rPr>
              <w:t xml:space="preserve"> </w:t>
            </w:r>
            <w:r w:rsidR="002F6287">
              <w:rPr>
                <w:rFonts w:ascii="Calibri" w:hAnsi="Calibri"/>
                <w:color w:val="000000"/>
                <w:sz w:val="22"/>
                <w:szCs w:val="22"/>
              </w:rPr>
              <w:fldChar w:fldCharType="begin">
                <w:ffData>
                  <w:name w:val="Marcar1"/>
                  <w:enabled/>
                  <w:calcOnExit w:val="0"/>
                  <w:checkBox>
                    <w:sizeAuto/>
                    <w:default w:val="0"/>
                  </w:checkBox>
                </w:ffData>
              </w:fldChar>
            </w:r>
            <w:r w:rsidR="002F6287">
              <w:rPr>
                <w:rFonts w:ascii="Calibri" w:hAnsi="Calibri"/>
                <w:color w:val="000000"/>
                <w:sz w:val="22"/>
                <w:szCs w:val="22"/>
              </w:rPr>
              <w:instrText xml:space="preserve"> FORMCHECKBOX </w:instrText>
            </w:r>
            <w:r w:rsidR="00CE60E1">
              <w:rPr>
                <w:rFonts w:ascii="Calibri" w:hAnsi="Calibri"/>
                <w:color w:val="000000"/>
                <w:sz w:val="22"/>
                <w:szCs w:val="22"/>
              </w:rPr>
            </w:r>
            <w:r w:rsidR="00CE60E1">
              <w:rPr>
                <w:rFonts w:ascii="Calibri" w:hAnsi="Calibri"/>
                <w:color w:val="000000"/>
                <w:sz w:val="22"/>
                <w:szCs w:val="22"/>
              </w:rPr>
              <w:fldChar w:fldCharType="separate"/>
            </w:r>
            <w:r w:rsidR="002F6287">
              <w:rPr>
                <w:rFonts w:ascii="Calibri" w:hAnsi="Calibri"/>
                <w:color w:val="000000"/>
                <w:sz w:val="22"/>
                <w:szCs w:val="22"/>
              </w:rPr>
              <w:fldChar w:fldCharType="end"/>
            </w:r>
            <w:r w:rsidR="002F6287">
              <w:rPr>
                <w:rFonts w:ascii="Calibri" w:hAnsi="Calibri"/>
                <w:color w:val="000000"/>
                <w:sz w:val="22"/>
                <w:szCs w:val="22"/>
              </w:rPr>
              <w:t xml:space="preserve">  /  NO </w:t>
            </w:r>
            <w:r w:rsidR="002F6287">
              <w:rPr>
                <w:rFonts w:ascii="Calibri" w:hAnsi="Calibri"/>
                <w:color w:val="000000"/>
                <w:sz w:val="22"/>
                <w:szCs w:val="22"/>
              </w:rPr>
              <w:fldChar w:fldCharType="begin">
                <w:ffData>
                  <w:name w:val="Marcar2"/>
                  <w:enabled/>
                  <w:calcOnExit w:val="0"/>
                  <w:checkBox>
                    <w:sizeAuto/>
                    <w:default w:val="0"/>
                  </w:checkBox>
                </w:ffData>
              </w:fldChar>
            </w:r>
            <w:r w:rsidR="002F6287">
              <w:rPr>
                <w:rFonts w:ascii="Calibri" w:hAnsi="Calibri"/>
                <w:color w:val="000000"/>
                <w:sz w:val="22"/>
                <w:szCs w:val="22"/>
              </w:rPr>
              <w:instrText xml:space="preserve"> FORMCHECKBOX </w:instrText>
            </w:r>
            <w:r w:rsidR="00CE60E1">
              <w:rPr>
                <w:rFonts w:ascii="Calibri" w:hAnsi="Calibri"/>
                <w:color w:val="000000"/>
                <w:sz w:val="22"/>
                <w:szCs w:val="22"/>
              </w:rPr>
            </w:r>
            <w:r w:rsidR="00CE60E1">
              <w:rPr>
                <w:rFonts w:ascii="Calibri" w:hAnsi="Calibri"/>
                <w:color w:val="000000"/>
                <w:sz w:val="22"/>
                <w:szCs w:val="22"/>
              </w:rPr>
              <w:fldChar w:fldCharType="separate"/>
            </w:r>
            <w:r w:rsidR="002F6287">
              <w:rPr>
                <w:rFonts w:ascii="Calibri" w:hAnsi="Calibri"/>
                <w:color w:val="000000"/>
                <w:sz w:val="22"/>
                <w:szCs w:val="22"/>
              </w:rPr>
              <w:fldChar w:fldCharType="end"/>
            </w:r>
          </w:p>
          <w:p w14:paraId="35FCC44D" w14:textId="77777777" w:rsidR="002F6287" w:rsidRDefault="002F6287" w:rsidP="00B31950">
            <w:pPr>
              <w:jc w:val="both"/>
              <w:rPr>
                <w:rFonts w:ascii="Calibri" w:hAnsi="Calibri"/>
                <w:color w:val="000000"/>
              </w:rPr>
            </w:pPr>
          </w:p>
        </w:tc>
      </w:tr>
      <w:tr w:rsidR="002F6287" w14:paraId="5DD93E98" w14:textId="77777777" w:rsidTr="00B31950">
        <w:trPr>
          <w:trHeight w:val="300"/>
        </w:trPr>
        <w:tc>
          <w:tcPr>
            <w:tcW w:w="9229" w:type="dxa"/>
            <w:tcBorders>
              <w:top w:val="single" w:sz="4" w:space="0" w:color="auto"/>
              <w:left w:val="single" w:sz="4" w:space="0" w:color="auto"/>
              <w:bottom w:val="single" w:sz="4" w:space="0" w:color="000000"/>
              <w:right w:val="single" w:sz="4" w:space="0" w:color="000000"/>
            </w:tcBorders>
          </w:tcPr>
          <w:p w14:paraId="4D9BFB78" w14:textId="77777777" w:rsidR="002F6287" w:rsidRPr="0067011E" w:rsidRDefault="002F6287" w:rsidP="00B31950">
            <w:pPr>
              <w:jc w:val="both"/>
              <w:rPr>
                <w:rFonts w:ascii="Calibri" w:hAnsi="Calibri"/>
                <w:color w:val="000000"/>
              </w:rPr>
            </w:pPr>
            <w:r w:rsidRPr="0067011E">
              <w:rPr>
                <w:rFonts w:ascii="Calibri" w:hAnsi="Calibri"/>
                <w:color w:val="000000"/>
                <w:sz w:val="22"/>
              </w:rPr>
              <w:t>OBSERVACIONES:</w:t>
            </w:r>
          </w:p>
          <w:p w14:paraId="740AF7EB" w14:textId="77777777" w:rsidR="002F6287" w:rsidRPr="0067011E" w:rsidRDefault="002F6287" w:rsidP="00B31950">
            <w:pPr>
              <w:jc w:val="both"/>
              <w:rPr>
                <w:rFonts w:ascii="Calibri" w:hAnsi="Calibri"/>
                <w:color w:val="000000"/>
              </w:rPr>
            </w:pPr>
            <w:r w:rsidRPr="0067011E">
              <w:rPr>
                <w:rFonts w:ascii="Calibri" w:hAnsi="Calibri"/>
                <w:color w:val="000000"/>
                <w:sz w:val="22"/>
              </w:rPr>
              <w:fldChar w:fldCharType="begin">
                <w:ffData>
                  <w:name w:val="Texto18"/>
                  <w:enabled/>
                  <w:calcOnExit w:val="0"/>
                  <w:textInput/>
                </w:ffData>
              </w:fldChar>
            </w:r>
            <w:bookmarkStart w:id="24" w:name="Texto18"/>
            <w:r w:rsidRPr="0067011E">
              <w:rPr>
                <w:rFonts w:ascii="Calibri" w:hAnsi="Calibri"/>
                <w:color w:val="000000"/>
                <w:sz w:val="22"/>
              </w:rPr>
              <w:instrText xml:space="preserve"> FORMTEXT </w:instrText>
            </w:r>
            <w:r w:rsidRPr="0067011E">
              <w:rPr>
                <w:rFonts w:ascii="Calibri" w:hAnsi="Calibri"/>
                <w:color w:val="000000"/>
                <w:sz w:val="22"/>
              </w:rPr>
            </w:r>
            <w:r w:rsidRPr="0067011E">
              <w:rPr>
                <w:rFonts w:ascii="Calibri" w:hAnsi="Calibri"/>
                <w:color w:val="000000"/>
                <w:sz w:val="22"/>
              </w:rPr>
              <w:fldChar w:fldCharType="separate"/>
            </w:r>
            <w:r w:rsidRPr="0067011E">
              <w:rPr>
                <w:rFonts w:ascii="Calibri" w:hAnsi="Calibri"/>
                <w:noProof/>
                <w:color w:val="000000"/>
                <w:sz w:val="22"/>
              </w:rPr>
              <w:t> </w:t>
            </w:r>
            <w:r w:rsidRPr="0067011E">
              <w:rPr>
                <w:rFonts w:ascii="Calibri" w:hAnsi="Calibri"/>
                <w:noProof/>
                <w:color w:val="000000"/>
                <w:sz w:val="22"/>
              </w:rPr>
              <w:t> </w:t>
            </w:r>
            <w:r w:rsidRPr="0067011E">
              <w:rPr>
                <w:rFonts w:ascii="Calibri" w:hAnsi="Calibri"/>
                <w:noProof/>
                <w:color w:val="000000"/>
                <w:sz w:val="22"/>
              </w:rPr>
              <w:t> </w:t>
            </w:r>
            <w:r w:rsidRPr="0067011E">
              <w:rPr>
                <w:rFonts w:ascii="Calibri" w:hAnsi="Calibri"/>
                <w:noProof/>
                <w:color w:val="000000"/>
                <w:sz w:val="22"/>
              </w:rPr>
              <w:t> </w:t>
            </w:r>
            <w:r w:rsidRPr="0067011E">
              <w:rPr>
                <w:rFonts w:ascii="Calibri" w:hAnsi="Calibri"/>
                <w:noProof/>
                <w:color w:val="000000"/>
                <w:sz w:val="22"/>
              </w:rPr>
              <w:t> </w:t>
            </w:r>
            <w:r w:rsidRPr="0067011E">
              <w:rPr>
                <w:rFonts w:ascii="Calibri" w:hAnsi="Calibri"/>
                <w:color w:val="000000"/>
                <w:sz w:val="22"/>
              </w:rPr>
              <w:fldChar w:fldCharType="end"/>
            </w:r>
            <w:bookmarkEnd w:id="24"/>
          </w:p>
          <w:p w14:paraId="63D5DD97" w14:textId="77777777" w:rsidR="002F6287" w:rsidRPr="0067011E" w:rsidRDefault="002F6287" w:rsidP="00B31950">
            <w:pPr>
              <w:jc w:val="both"/>
              <w:rPr>
                <w:rFonts w:ascii="Calibri" w:hAnsi="Calibri"/>
                <w:color w:val="000000"/>
              </w:rPr>
            </w:pPr>
          </w:p>
          <w:p w14:paraId="1EA2E75D" w14:textId="4A1771AC" w:rsidR="002F6287" w:rsidRPr="0067011E" w:rsidRDefault="002F6287" w:rsidP="00B31950">
            <w:pPr>
              <w:jc w:val="both"/>
              <w:rPr>
                <w:rFonts w:ascii="Calibri" w:hAnsi="Calibri"/>
                <w:color w:val="000000"/>
              </w:rPr>
            </w:pPr>
          </w:p>
          <w:p w14:paraId="6A9297C6" w14:textId="77777777" w:rsidR="002F6287" w:rsidRPr="0067011E" w:rsidRDefault="002F6287" w:rsidP="00B31950">
            <w:pPr>
              <w:jc w:val="both"/>
              <w:rPr>
                <w:rFonts w:ascii="Calibri" w:hAnsi="Calibri"/>
                <w:color w:val="000000"/>
              </w:rPr>
            </w:pPr>
          </w:p>
          <w:p w14:paraId="14D58197" w14:textId="77777777" w:rsidR="002F6287" w:rsidRPr="0067011E" w:rsidRDefault="002F6287" w:rsidP="00B31950">
            <w:pPr>
              <w:jc w:val="both"/>
              <w:rPr>
                <w:rFonts w:ascii="Calibri" w:hAnsi="Calibri"/>
                <w:color w:val="000000"/>
              </w:rPr>
            </w:pPr>
          </w:p>
        </w:tc>
      </w:tr>
    </w:tbl>
    <w:p w14:paraId="6FD8D582" w14:textId="1B66CBC1" w:rsidR="006D6E6F" w:rsidRDefault="006D6E6F" w:rsidP="00F97976">
      <w:pPr>
        <w:jc w:val="both"/>
        <w:rPr>
          <w:rFonts w:ascii="Calibri" w:hAnsi="Calibri"/>
        </w:rPr>
      </w:pPr>
    </w:p>
    <w:p w14:paraId="51A35AFE" w14:textId="1849EEC6" w:rsidR="002F6287" w:rsidRDefault="00CE60E1" w:rsidP="00F97976">
      <w:pPr>
        <w:jc w:val="both"/>
        <w:rPr>
          <w:rFonts w:ascii="Calibri" w:hAnsi="Calibri"/>
        </w:rPr>
      </w:pPr>
      <w:r>
        <w:rPr>
          <w:rFonts w:ascii="Calibri" w:hAnsi="Calibri"/>
        </w:rPr>
        <w:br w:type="page"/>
      </w:r>
    </w:p>
    <w:tbl>
      <w:tblPr>
        <w:tblW w:w="9229" w:type="dxa"/>
        <w:tblInd w:w="55" w:type="dxa"/>
        <w:tblCellMar>
          <w:left w:w="70" w:type="dxa"/>
          <w:right w:w="70" w:type="dxa"/>
        </w:tblCellMar>
        <w:tblLook w:val="00A0" w:firstRow="1" w:lastRow="0" w:firstColumn="1" w:lastColumn="0" w:noHBand="0" w:noVBand="0"/>
      </w:tblPr>
      <w:tblGrid>
        <w:gridCol w:w="9229"/>
      </w:tblGrid>
      <w:tr w:rsidR="002F6287" w:rsidRPr="002F6287" w14:paraId="0FE8AC9E" w14:textId="77777777" w:rsidTr="00B31950">
        <w:trPr>
          <w:trHeight w:val="300"/>
        </w:trPr>
        <w:tc>
          <w:tcPr>
            <w:tcW w:w="9229" w:type="dxa"/>
            <w:tcBorders>
              <w:top w:val="single" w:sz="4" w:space="0" w:color="auto"/>
              <w:left w:val="single" w:sz="4" w:space="0" w:color="auto"/>
              <w:bottom w:val="single" w:sz="4" w:space="0" w:color="auto"/>
              <w:right w:val="single" w:sz="4" w:space="0" w:color="000000"/>
            </w:tcBorders>
            <w:noWrap/>
          </w:tcPr>
          <w:p w14:paraId="18A8699F" w14:textId="77777777" w:rsidR="002F6287" w:rsidRPr="002F6287" w:rsidRDefault="002F6287" w:rsidP="00B31950">
            <w:pPr>
              <w:jc w:val="both"/>
              <w:rPr>
                <w:rFonts w:ascii="Calibri" w:hAnsi="Calibri" w:cs="Calibri"/>
                <w:b/>
                <w:color w:val="000000"/>
              </w:rPr>
            </w:pPr>
            <w:r w:rsidRPr="002F6287">
              <w:rPr>
                <w:rFonts w:ascii="Calibri" w:hAnsi="Calibri" w:cs="Calibri"/>
                <w:b/>
                <w:color w:val="000000"/>
                <w:sz w:val="22"/>
                <w:szCs w:val="22"/>
              </w:rPr>
              <w:t>ADECUACIÓN A LOS PRINCIPIOS TRANSVERSALES</w:t>
            </w:r>
          </w:p>
        </w:tc>
      </w:tr>
      <w:tr w:rsidR="002F6287" w:rsidRPr="002F6287" w14:paraId="162568F6" w14:textId="77777777" w:rsidTr="00B31950">
        <w:trPr>
          <w:trHeight w:val="798"/>
        </w:trPr>
        <w:tc>
          <w:tcPr>
            <w:tcW w:w="9229" w:type="dxa"/>
            <w:tcBorders>
              <w:top w:val="single" w:sz="4" w:space="0" w:color="auto"/>
              <w:left w:val="single" w:sz="4" w:space="0" w:color="auto"/>
              <w:bottom w:val="single" w:sz="4" w:space="0" w:color="000000"/>
              <w:right w:val="single" w:sz="4" w:space="0" w:color="000000"/>
            </w:tcBorders>
          </w:tcPr>
          <w:p w14:paraId="6C32D12F" w14:textId="77777777" w:rsidR="002F6287" w:rsidRPr="002F6287" w:rsidRDefault="002F6287" w:rsidP="00B31950">
            <w:pPr>
              <w:jc w:val="both"/>
              <w:rPr>
                <w:rFonts w:ascii="Calibri" w:hAnsi="Calibri" w:cs="Calibri"/>
                <w:color w:val="000000"/>
              </w:rPr>
            </w:pPr>
            <w:r w:rsidRPr="002F6287">
              <w:rPr>
                <w:rFonts w:ascii="Calibri" w:hAnsi="Calibri" w:cs="Calibri"/>
                <w:color w:val="000000"/>
                <w:sz w:val="22"/>
                <w:szCs w:val="22"/>
              </w:rPr>
              <w:t>La operación que se propone:</w:t>
            </w:r>
          </w:p>
          <w:p w14:paraId="748FE338" w14:textId="77777777" w:rsidR="002F6287" w:rsidRPr="002F6287" w:rsidRDefault="002F6287" w:rsidP="002F6287">
            <w:pPr>
              <w:numPr>
                <w:ilvl w:val="0"/>
                <w:numId w:val="13"/>
              </w:numPr>
              <w:jc w:val="both"/>
              <w:rPr>
                <w:rFonts w:ascii="Calibri" w:hAnsi="Calibri" w:cs="Calibri"/>
                <w:color w:val="000000"/>
              </w:rPr>
            </w:pPr>
            <w:r w:rsidRPr="002F6287">
              <w:rPr>
                <w:rFonts w:ascii="Calibri" w:hAnsi="Calibri" w:cs="Calibri"/>
                <w:color w:val="000000"/>
                <w:sz w:val="22"/>
                <w:szCs w:val="22"/>
              </w:rPr>
              <w:t>Se asegura la igualdad de acceso a todas las infraestructuras, servicios y bienes para las personas con discapacidad.</w:t>
            </w:r>
          </w:p>
          <w:p w14:paraId="4F0CD1F4" w14:textId="77777777" w:rsidR="002F6287" w:rsidRPr="002F6287" w:rsidRDefault="002F6287" w:rsidP="002F6287">
            <w:pPr>
              <w:numPr>
                <w:ilvl w:val="0"/>
                <w:numId w:val="13"/>
              </w:numPr>
              <w:jc w:val="both"/>
              <w:rPr>
                <w:rFonts w:ascii="Calibri" w:hAnsi="Calibri" w:cs="Calibri"/>
                <w:color w:val="000000"/>
              </w:rPr>
            </w:pPr>
            <w:r w:rsidRPr="0091739A">
              <w:rPr>
                <w:rFonts w:ascii="Calibri" w:hAnsi="Calibri" w:cs="Calibri"/>
                <w:color w:val="000000"/>
                <w:sz w:val="22"/>
                <w:szCs w:val="22"/>
              </w:rPr>
              <w:t>No apoya acciones que contribuyan a cualquier forma de segregación o exclusión, facilitando la integración de las personas en la sociedad y garantizando unas condiciones de vida independientes.</w:t>
            </w:r>
          </w:p>
          <w:p w14:paraId="39DF6C29" w14:textId="77777777" w:rsidR="002F6287" w:rsidRPr="002F6287" w:rsidRDefault="002F6287" w:rsidP="002F6287">
            <w:pPr>
              <w:numPr>
                <w:ilvl w:val="0"/>
                <w:numId w:val="13"/>
              </w:numPr>
              <w:jc w:val="both"/>
              <w:rPr>
                <w:rFonts w:ascii="Calibri" w:hAnsi="Calibri" w:cs="Calibri"/>
                <w:color w:val="000000"/>
              </w:rPr>
            </w:pPr>
            <w:r>
              <w:rPr>
                <w:rFonts w:ascii="Calibri" w:hAnsi="Calibri" w:cs="Calibri"/>
                <w:color w:val="000000"/>
                <w:sz w:val="22"/>
                <w:szCs w:val="22"/>
              </w:rPr>
              <w:t>No prioriza</w:t>
            </w:r>
            <w:r w:rsidRPr="0091739A">
              <w:rPr>
                <w:rFonts w:ascii="Calibri" w:hAnsi="Calibri" w:cs="Calibri"/>
                <w:color w:val="000000"/>
                <w:sz w:val="22"/>
                <w:szCs w:val="22"/>
              </w:rPr>
              <w:t xml:space="preserve"> las inversiones en instituciones residenciales.</w:t>
            </w:r>
          </w:p>
          <w:p w14:paraId="4B4537A9" w14:textId="77777777" w:rsidR="002F6287" w:rsidRPr="002F6287" w:rsidRDefault="002F6287" w:rsidP="002F6287">
            <w:pPr>
              <w:numPr>
                <w:ilvl w:val="0"/>
                <w:numId w:val="13"/>
              </w:numPr>
              <w:jc w:val="both"/>
              <w:rPr>
                <w:rFonts w:ascii="Calibri" w:hAnsi="Calibri" w:cs="Calibri"/>
                <w:color w:val="000000"/>
              </w:rPr>
            </w:pPr>
            <w:r w:rsidRPr="0091739A">
              <w:rPr>
                <w:rFonts w:ascii="Calibri" w:hAnsi="Calibri" w:cs="Calibri"/>
                <w:color w:val="000000"/>
                <w:sz w:val="22"/>
                <w:szCs w:val="22"/>
              </w:rPr>
              <w:t>Todas las inversiones en infraestructuras y servicios en los ámbitos del empleo, la educación, la vivienda, la asistencia sanitaria, social, cultural y turismo sostenible serán formuladas y seleccionadas en respuesta a las necesidades y desafíos territoriales, teniendo en cuenta la disponibilidad de infraestructuras y servicios y prestando especial atención a abordar la segregación educativa y espacial. Debiendo ser coherentes con las condiciones favorables correspondientes, conforme al artículo 73.2 del RDC.</w:t>
            </w:r>
          </w:p>
          <w:p w14:paraId="39753546" w14:textId="77777777" w:rsidR="002F6287" w:rsidRPr="002F6287" w:rsidRDefault="002F6287" w:rsidP="002F6287">
            <w:pPr>
              <w:numPr>
                <w:ilvl w:val="0"/>
                <w:numId w:val="13"/>
              </w:numPr>
              <w:jc w:val="both"/>
              <w:rPr>
                <w:rFonts w:ascii="Calibri" w:hAnsi="Calibri" w:cs="Calibri"/>
                <w:color w:val="000000"/>
              </w:rPr>
            </w:pPr>
            <w:r w:rsidRPr="0091739A">
              <w:rPr>
                <w:rFonts w:ascii="Calibri" w:hAnsi="Calibri" w:cs="Calibri"/>
                <w:color w:val="000000"/>
                <w:sz w:val="22"/>
                <w:szCs w:val="22"/>
              </w:rPr>
              <w:t>Si procede, la operación combina con éxito los principios de sostenibilidad, estética e inclusión de la Nueva Bauhaus Europea de la Comisión Europea (por ejemplo, en nuevos edificios, actuaciones de urbanismo etc). En este sentido la nueva Ley 9/2022, de 14 de junio, de Calidad de la Arquitectura, está alineada, de acuerdo a lo establecido en su preámbulo III, con iniciativas europeas tales como la indicada Nueva Bauhaus.</w:t>
            </w:r>
          </w:p>
          <w:p w14:paraId="608980F7" w14:textId="77777777" w:rsidR="002F6287" w:rsidRPr="002F6287" w:rsidRDefault="002F6287" w:rsidP="002F6287">
            <w:pPr>
              <w:numPr>
                <w:ilvl w:val="0"/>
                <w:numId w:val="13"/>
              </w:numPr>
              <w:jc w:val="both"/>
              <w:rPr>
                <w:rFonts w:ascii="Calibri" w:hAnsi="Calibri" w:cs="Calibri"/>
                <w:color w:val="000000"/>
              </w:rPr>
            </w:pPr>
            <w:r w:rsidRPr="0091739A">
              <w:rPr>
                <w:rFonts w:ascii="Calibri" w:hAnsi="Calibri" w:cs="Calibri"/>
                <w:color w:val="000000"/>
                <w:sz w:val="22"/>
                <w:szCs w:val="22"/>
              </w:rPr>
              <w:t>Promueve el uso estratégico de la contratación pública incorporando, cuando sea posible, consideraciones medioambientales (por ejemplo, criterios de contratación pública ecológica) y sociales.</w:t>
            </w:r>
          </w:p>
        </w:tc>
      </w:tr>
      <w:tr w:rsidR="002F6287" w:rsidRPr="002F6287" w14:paraId="583B50FB" w14:textId="77777777" w:rsidTr="00B31950">
        <w:trPr>
          <w:trHeight w:val="798"/>
        </w:trPr>
        <w:tc>
          <w:tcPr>
            <w:tcW w:w="9229" w:type="dxa"/>
            <w:tcBorders>
              <w:top w:val="single" w:sz="4" w:space="0" w:color="auto"/>
              <w:left w:val="single" w:sz="4" w:space="0" w:color="auto"/>
              <w:bottom w:val="single" w:sz="4" w:space="0" w:color="000000"/>
              <w:right w:val="single" w:sz="4" w:space="0" w:color="000000"/>
            </w:tcBorders>
          </w:tcPr>
          <w:p w14:paraId="3438680E" w14:textId="77777777" w:rsidR="002F6287" w:rsidRPr="002F6287" w:rsidRDefault="002F6287" w:rsidP="00B31950">
            <w:pPr>
              <w:jc w:val="both"/>
              <w:rPr>
                <w:rFonts w:ascii="Calibri" w:hAnsi="Calibri" w:cs="Calibri"/>
                <w:color w:val="000000"/>
              </w:rPr>
            </w:pPr>
          </w:p>
          <w:p w14:paraId="72FCADE2" w14:textId="02B71E35" w:rsidR="002F6287" w:rsidRDefault="00076496" w:rsidP="00B31950">
            <w:pPr>
              <w:jc w:val="both"/>
              <w:rPr>
                <w:rFonts w:ascii="Calibri" w:hAnsi="Calibri"/>
                <w:color w:val="000000"/>
              </w:rPr>
            </w:pPr>
            <w:r>
              <w:rPr>
                <w:rFonts w:ascii="Calibri" w:hAnsi="Calibri"/>
                <w:color w:val="000000"/>
                <w:sz w:val="22"/>
                <w:szCs w:val="22"/>
              </w:rPr>
              <w:t>SÍ</w:t>
            </w:r>
            <w:r w:rsidR="002F6287">
              <w:rPr>
                <w:rFonts w:ascii="Calibri" w:hAnsi="Calibri"/>
                <w:color w:val="000000"/>
                <w:sz w:val="22"/>
                <w:szCs w:val="22"/>
              </w:rPr>
              <w:t xml:space="preserve"> </w:t>
            </w:r>
            <w:r w:rsidR="002F6287">
              <w:rPr>
                <w:rFonts w:ascii="Calibri" w:hAnsi="Calibri"/>
                <w:color w:val="000000"/>
                <w:sz w:val="22"/>
                <w:szCs w:val="22"/>
              </w:rPr>
              <w:fldChar w:fldCharType="begin">
                <w:ffData>
                  <w:name w:val="Marcar1"/>
                  <w:enabled/>
                  <w:calcOnExit w:val="0"/>
                  <w:checkBox>
                    <w:sizeAuto/>
                    <w:default w:val="0"/>
                  </w:checkBox>
                </w:ffData>
              </w:fldChar>
            </w:r>
            <w:r w:rsidR="002F6287">
              <w:rPr>
                <w:rFonts w:ascii="Calibri" w:hAnsi="Calibri"/>
                <w:color w:val="000000"/>
                <w:sz w:val="22"/>
                <w:szCs w:val="22"/>
              </w:rPr>
              <w:instrText xml:space="preserve"> FORMCHECKBOX </w:instrText>
            </w:r>
            <w:r w:rsidR="00CE60E1">
              <w:rPr>
                <w:rFonts w:ascii="Calibri" w:hAnsi="Calibri"/>
                <w:color w:val="000000"/>
                <w:sz w:val="22"/>
                <w:szCs w:val="22"/>
              </w:rPr>
            </w:r>
            <w:r w:rsidR="00CE60E1">
              <w:rPr>
                <w:rFonts w:ascii="Calibri" w:hAnsi="Calibri"/>
                <w:color w:val="000000"/>
                <w:sz w:val="22"/>
                <w:szCs w:val="22"/>
              </w:rPr>
              <w:fldChar w:fldCharType="separate"/>
            </w:r>
            <w:r w:rsidR="002F6287">
              <w:rPr>
                <w:rFonts w:ascii="Calibri" w:hAnsi="Calibri"/>
                <w:color w:val="000000"/>
                <w:sz w:val="22"/>
                <w:szCs w:val="22"/>
              </w:rPr>
              <w:fldChar w:fldCharType="end"/>
            </w:r>
            <w:r w:rsidR="002F6287">
              <w:rPr>
                <w:rFonts w:ascii="Calibri" w:hAnsi="Calibri"/>
                <w:color w:val="000000"/>
                <w:sz w:val="22"/>
                <w:szCs w:val="22"/>
              </w:rPr>
              <w:t xml:space="preserve">  /  NO </w:t>
            </w:r>
            <w:r w:rsidR="002F6287">
              <w:rPr>
                <w:rFonts w:ascii="Calibri" w:hAnsi="Calibri"/>
                <w:color w:val="000000"/>
                <w:sz w:val="22"/>
                <w:szCs w:val="22"/>
              </w:rPr>
              <w:fldChar w:fldCharType="begin">
                <w:ffData>
                  <w:name w:val="Marcar2"/>
                  <w:enabled/>
                  <w:calcOnExit w:val="0"/>
                  <w:checkBox>
                    <w:sizeAuto/>
                    <w:default w:val="0"/>
                  </w:checkBox>
                </w:ffData>
              </w:fldChar>
            </w:r>
            <w:r w:rsidR="002F6287">
              <w:rPr>
                <w:rFonts w:ascii="Calibri" w:hAnsi="Calibri"/>
                <w:color w:val="000000"/>
                <w:sz w:val="22"/>
                <w:szCs w:val="22"/>
              </w:rPr>
              <w:instrText xml:space="preserve"> FORMCHECKBOX </w:instrText>
            </w:r>
            <w:r w:rsidR="00CE60E1">
              <w:rPr>
                <w:rFonts w:ascii="Calibri" w:hAnsi="Calibri"/>
                <w:color w:val="000000"/>
                <w:sz w:val="22"/>
                <w:szCs w:val="22"/>
              </w:rPr>
            </w:r>
            <w:r w:rsidR="00CE60E1">
              <w:rPr>
                <w:rFonts w:ascii="Calibri" w:hAnsi="Calibri"/>
                <w:color w:val="000000"/>
                <w:sz w:val="22"/>
                <w:szCs w:val="22"/>
              </w:rPr>
              <w:fldChar w:fldCharType="separate"/>
            </w:r>
            <w:r w:rsidR="002F6287">
              <w:rPr>
                <w:rFonts w:ascii="Calibri" w:hAnsi="Calibri"/>
                <w:color w:val="000000"/>
                <w:sz w:val="22"/>
                <w:szCs w:val="22"/>
              </w:rPr>
              <w:fldChar w:fldCharType="end"/>
            </w:r>
          </w:p>
          <w:p w14:paraId="62A7BE45" w14:textId="77777777" w:rsidR="002F6287" w:rsidRPr="002F6287" w:rsidRDefault="002F6287" w:rsidP="00B31950">
            <w:pPr>
              <w:jc w:val="both"/>
              <w:rPr>
                <w:rFonts w:ascii="Calibri" w:hAnsi="Calibri" w:cs="Calibri"/>
                <w:color w:val="000000"/>
              </w:rPr>
            </w:pPr>
          </w:p>
        </w:tc>
      </w:tr>
      <w:tr w:rsidR="002F6287" w:rsidRPr="002F6287" w14:paraId="08AD2F0D" w14:textId="77777777" w:rsidTr="00B31950">
        <w:trPr>
          <w:trHeight w:val="300"/>
        </w:trPr>
        <w:tc>
          <w:tcPr>
            <w:tcW w:w="9229" w:type="dxa"/>
            <w:tcBorders>
              <w:top w:val="single" w:sz="4" w:space="0" w:color="auto"/>
              <w:left w:val="single" w:sz="4" w:space="0" w:color="auto"/>
              <w:bottom w:val="single" w:sz="4" w:space="0" w:color="000000"/>
              <w:right w:val="single" w:sz="4" w:space="0" w:color="000000"/>
            </w:tcBorders>
          </w:tcPr>
          <w:p w14:paraId="769E86F2" w14:textId="77777777" w:rsidR="002F6287" w:rsidRPr="002F6287" w:rsidRDefault="002F6287" w:rsidP="00B31950">
            <w:pPr>
              <w:jc w:val="both"/>
              <w:rPr>
                <w:rFonts w:ascii="Calibri" w:hAnsi="Calibri" w:cs="Calibri"/>
                <w:color w:val="000000"/>
              </w:rPr>
            </w:pPr>
            <w:r w:rsidRPr="002F6287">
              <w:rPr>
                <w:rFonts w:ascii="Calibri" w:hAnsi="Calibri" w:cs="Calibri"/>
                <w:color w:val="000000"/>
                <w:sz w:val="22"/>
                <w:szCs w:val="22"/>
              </w:rPr>
              <w:t>OBSERVACIONES:</w:t>
            </w:r>
          </w:p>
          <w:p w14:paraId="3AABE2FB" w14:textId="77777777" w:rsidR="002F6287" w:rsidRPr="002F6287" w:rsidRDefault="002F6287" w:rsidP="00B31950">
            <w:pPr>
              <w:jc w:val="both"/>
              <w:rPr>
                <w:rFonts w:ascii="Calibri" w:hAnsi="Calibri" w:cs="Calibri"/>
                <w:color w:val="000000"/>
              </w:rPr>
            </w:pPr>
            <w:r w:rsidRPr="002F6287">
              <w:rPr>
                <w:rFonts w:ascii="Calibri" w:hAnsi="Calibri" w:cs="Calibri"/>
                <w:color w:val="000000"/>
                <w:sz w:val="22"/>
                <w:szCs w:val="22"/>
              </w:rPr>
              <w:fldChar w:fldCharType="begin">
                <w:ffData>
                  <w:name w:val="Texto11"/>
                  <w:enabled/>
                  <w:calcOnExit w:val="0"/>
                  <w:textInput/>
                </w:ffData>
              </w:fldChar>
            </w:r>
            <w:bookmarkStart w:id="25" w:name="Texto11"/>
            <w:r w:rsidRPr="002F6287">
              <w:rPr>
                <w:rFonts w:ascii="Calibri" w:hAnsi="Calibri" w:cs="Calibri"/>
                <w:color w:val="000000"/>
                <w:sz w:val="22"/>
                <w:szCs w:val="22"/>
              </w:rPr>
              <w:instrText xml:space="preserve"> FORMTEXT </w:instrText>
            </w:r>
            <w:r w:rsidRPr="002F6287">
              <w:rPr>
                <w:rFonts w:ascii="Calibri" w:hAnsi="Calibri" w:cs="Calibri"/>
                <w:color w:val="000000"/>
                <w:sz w:val="22"/>
                <w:szCs w:val="22"/>
              </w:rPr>
            </w:r>
            <w:r w:rsidRPr="002F6287">
              <w:rPr>
                <w:rFonts w:ascii="Calibri" w:hAnsi="Calibri" w:cs="Calibri"/>
                <w:color w:val="000000"/>
                <w:sz w:val="22"/>
                <w:szCs w:val="22"/>
              </w:rPr>
              <w:fldChar w:fldCharType="separate"/>
            </w:r>
            <w:r w:rsidRPr="002F6287">
              <w:rPr>
                <w:rFonts w:ascii="Calibri" w:hAnsi="Calibri" w:cs="Calibri"/>
                <w:noProof/>
                <w:color w:val="000000"/>
                <w:sz w:val="22"/>
                <w:szCs w:val="22"/>
              </w:rPr>
              <w:t> </w:t>
            </w:r>
            <w:r w:rsidRPr="002F6287">
              <w:rPr>
                <w:rFonts w:ascii="Calibri" w:hAnsi="Calibri" w:cs="Calibri"/>
                <w:noProof/>
                <w:color w:val="000000"/>
                <w:sz w:val="22"/>
                <w:szCs w:val="22"/>
              </w:rPr>
              <w:t> </w:t>
            </w:r>
            <w:r w:rsidRPr="002F6287">
              <w:rPr>
                <w:rFonts w:ascii="Calibri" w:hAnsi="Calibri" w:cs="Calibri"/>
                <w:noProof/>
                <w:color w:val="000000"/>
                <w:sz w:val="22"/>
                <w:szCs w:val="22"/>
              </w:rPr>
              <w:t> </w:t>
            </w:r>
            <w:r w:rsidRPr="002F6287">
              <w:rPr>
                <w:rFonts w:ascii="Calibri" w:hAnsi="Calibri" w:cs="Calibri"/>
                <w:noProof/>
                <w:color w:val="000000"/>
                <w:sz w:val="22"/>
                <w:szCs w:val="22"/>
              </w:rPr>
              <w:t> </w:t>
            </w:r>
            <w:r w:rsidRPr="002F6287">
              <w:rPr>
                <w:rFonts w:ascii="Calibri" w:hAnsi="Calibri" w:cs="Calibri"/>
                <w:noProof/>
                <w:color w:val="000000"/>
                <w:sz w:val="22"/>
                <w:szCs w:val="22"/>
              </w:rPr>
              <w:t> </w:t>
            </w:r>
            <w:r w:rsidRPr="002F6287">
              <w:rPr>
                <w:rFonts w:ascii="Calibri" w:hAnsi="Calibri" w:cs="Calibri"/>
                <w:color w:val="000000"/>
                <w:sz w:val="22"/>
                <w:szCs w:val="22"/>
              </w:rPr>
              <w:fldChar w:fldCharType="end"/>
            </w:r>
            <w:bookmarkEnd w:id="25"/>
          </w:p>
          <w:p w14:paraId="6F2F94C4" w14:textId="77777777" w:rsidR="002F6287" w:rsidRPr="002F6287" w:rsidRDefault="002F6287" w:rsidP="00B31950">
            <w:pPr>
              <w:jc w:val="both"/>
              <w:rPr>
                <w:rFonts w:ascii="Calibri" w:hAnsi="Calibri" w:cs="Calibri"/>
                <w:color w:val="000000"/>
              </w:rPr>
            </w:pPr>
          </w:p>
          <w:p w14:paraId="0F6B1E63" w14:textId="77777777" w:rsidR="002F6287" w:rsidRPr="002F6287" w:rsidRDefault="002F6287" w:rsidP="00B31950">
            <w:pPr>
              <w:jc w:val="both"/>
              <w:rPr>
                <w:rFonts w:ascii="Calibri" w:hAnsi="Calibri" w:cs="Calibri"/>
                <w:color w:val="000000"/>
              </w:rPr>
            </w:pPr>
          </w:p>
          <w:p w14:paraId="1B79871F" w14:textId="77777777" w:rsidR="002F6287" w:rsidRPr="002F6287" w:rsidRDefault="002F6287" w:rsidP="00B31950">
            <w:pPr>
              <w:jc w:val="both"/>
              <w:rPr>
                <w:rFonts w:ascii="Calibri" w:hAnsi="Calibri" w:cs="Calibri"/>
                <w:color w:val="000000"/>
              </w:rPr>
            </w:pPr>
          </w:p>
          <w:p w14:paraId="20416ADC" w14:textId="77777777" w:rsidR="002F6287" w:rsidRPr="002F6287" w:rsidRDefault="002F6287" w:rsidP="00B31950">
            <w:pPr>
              <w:jc w:val="both"/>
              <w:rPr>
                <w:rFonts w:ascii="Calibri" w:hAnsi="Calibri" w:cs="Calibri"/>
                <w:color w:val="000000"/>
              </w:rPr>
            </w:pPr>
          </w:p>
        </w:tc>
      </w:tr>
    </w:tbl>
    <w:p w14:paraId="3B767B42" w14:textId="02E69EBD" w:rsidR="002E732B" w:rsidRDefault="002E732B" w:rsidP="00F97976">
      <w:pPr>
        <w:jc w:val="both"/>
        <w:rPr>
          <w:rFonts w:ascii="Calibri" w:hAnsi="Calibri"/>
        </w:rPr>
      </w:pPr>
    </w:p>
    <w:p w14:paraId="646471AE" w14:textId="77777777" w:rsidR="002F6287" w:rsidRDefault="002F6287" w:rsidP="00F97976">
      <w:pPr>
        <w:jc w:val="both"/>
        <w:rPr>
          <w:rFonts w:ascii="Calibri" w:hAnsi="Calibri"/>
        </w:rPr>
      </w:pPr>
    </w:p>
    <w:tbl>
      <w:tblPr>
        <w:tblW w:w="9229" w:type="dxa"/>
        <w:tblInd w:w="55" w:type="dxa"/>
        <w:tblCellMar>
          <w:left w:w="70" w:type="dxa"/>
          <w:right w:w="70" w:type="dxa"/>
        </w:tblCellMar>
        <w:tblLook w:val="00A0" w:firstRow="1" w:lastRow="0" w:firstColumn="1" w:lastColumn="0" w:noHBand="0" w:noVBand="0"/>
      </w:tblPr>
      <w:tblGrid>
        <w:gridCol w:w="9229"/>
      </w:tblGrid>
      <w:tr w:rsidR="00717E07" w:rsidRPr="00BF5485" w14:paraId="38F3707F" w14:textId="77777777" w:rsidTr="00152059">
        <w:trPr>
          <w:trHeight w:val="300"/>
        </w:trPr>
        <w:tc>
          <w:tcPr>
            <w:tcW w:w="9229" w:type="dxa"/>
            <w:tcBorders>
              <w:top w:val="single" w:sz="4" w:space="0" w:color="auto"/>
              <w:left w:val="single" w:sz="4" w:space="0" w:color="auto"/>
              <w:bottom w:val="single" w:sz="4" w:space="0" w:color="auto"/>
              <w:right w:val="single" w:sz="4" w:space="0" w:color="000000"/>
            </w:tcBorders>
            <w:noWrap/>
          </w:tcPr>
          <w:p w14:paraId="0F4DDBBC" w14:textId="77777777" w:rsidR="00717E07" w:rsidRPr="00BF5485" w:rsidRDefault="00717E07" w:rsidP="00152059">
            <w:pPr>
              <w:jc w:val="both"/>
              <w:rPr>
                <w:rFonts w:ascii="Calibri" w:hAnsi="Calibri"/>
                <w:b/>
                <w:color w:val="000000"/>
              </w:rPr>
            </w:pPr>
            <w:r>
              <w:rPr>
                <w:rFonts w:ascii="Calibri" w:hAnsi="Calibri"/>
                <w:b/>
                <w:color w:val="000000"/>
                <w:sz w:val="22"/>
                <w:szCs w:val="22"/>
              </w:rPr>
              <w:t xml:space="preserve">ADECUACIÓN AL PRINCIPIO DNSH </w:t>
            </w:r>
          </w:p>
        </w:tc>
      </w:tr>
      <w:tr w:rsidR="00717E07" w:rsidRPr="00CE6D88" w14:paraId="74D6C1D5" w14:textId="77777777" w:rsidTr="00152059">
        <w:trPr>
          <w:trHeight w:val="798"/>
        </w:trPr>
        <w:tc>
          <w:tcPr>
            <w:tcW w:w="9229" w:type="dxa"/>
            <w:tcBorders>
              <w:top w:val="single" w:sz="4" w:space="0" w:color="auto"/>
              <w:left w:val="single" w:sz="4" w:space="0" w:color="auto"/>
              <w:bottom w:val="single" w:sz="4" w:space="0" w:color="000000"/>
              <w:right w:val="single" w:sz="4" w:space="0" w:color="000000"/>
            </w:tcBorders>
          </w:tcPr>
          <w:p w14:paraId="6E2F90A0" w14:textId="77777777" w:rsidR="00717E07" w:rsidRDefault="00717E07" w:rsidP="00152059">
            <w:pPr>
              <w:jc w:val="both"/>
              <w:rPr>
                <w:rFonts w:ascii="Calibri" w:hAnsi="Calibri"/>
                <w:color w:val="000000"/>
              </w:rPr>
            </w:pPr>
            <w:r w:rsidRPr="00CE6D88">
              <w:rPr>
                <w:rFonts w:ascii="Calibri" w:hAnsi="Calibri"/>
                <w:color w:val="000000"/>
                <w:sz w:val="22"/>
                <w:szCs w:val="22"/>
              </w:rPr>
              <w:t>1.</w:t>
            </w:r>
            <w:r>
              <w:rPr>
                <w:rFonts w:ascii="Calibri" w:hAnsi="Calibri"/>
                <w:color w:val="000000"/>
                <w:sz w:val="22"/>
                <w:szCs w:val="22"/>
              </w:rPr>
              <w:t xml:space="preserve"> </w:t>
            </w:r>
            <w:r w:rsidRPr="000E40A7">
              <w:rPr>
                <w:rFonts w:ascii="Calibri" w:hAnsi="Calibri"/>
                <w:color w:val="000000"/>
                <w:sz w:val="22"/>
                <w:szCs w:val="22"/>
              </w:rPr>
              <w:t>Las actuaciones de este objetivo específico justificarán su conformi</w:t>
            </w:r>
            <w:r>
              <w:rPr>
                <w:rFonts w:ascii="Calibri" w:hAnsi="Calibri"/>
                <w:color w:val="000000"/>
                <w:sz w:val="22"/>
                <w:szCs w:val="22"/>
              </w:rPr>
              <w:t xml:space="preserve">dad con el principio del DNSH a </w:t>
            </w:r>
            <w:r w:rsidRPr="000E40A7">
              <w:rPr>
                <w:rFonts w:ascii="Calibri" w:hAnsi="Calibri"/>
                <w:color w:val="000000"/>
                <w:sz w:val="22"/>
                <w:szCs w:val="22"/>
              </w:rPr>
              <w:t>través del cumplimiento de los condicionantes técnicos estableci</w:t>
            </w:r>
            <w:r>
              <w:rPr>
                <w:rFonts w:ascii="Calibri" w:hAnsi="Calibri"/>
                <w:color w:val="000000"/>
                <w:sz w:val="22"/>
                <w:szCs w:val="22"/>
              </w:rPr>
              <w:t xml:space="preserve">dos en la evaluación sustantiva </w:t>
            </w:r>
            <w:r w:rsidRPr="000E40A7">
              <w:rPr>
                <w:rFonts w:ascii="Calibri" w:hAnsi="Calibri"/>
                <w:color w:val="000000"/>
                <w:sz w:val="22"/>
                <w:szCs w:val="22"/>
              </w:rPr>
              <w:t>realizada en el documento “Cumplimiento del principio de DNSH</w:t>
            </w:r>
            <w:r>
              <w:rPr>
                <w:rFonts w:ascii="Calibri" w:hAnsi="Calibri"/>
                <w:color w:val="000000"/>
                <w:sz w:val="22"/>
                <w:szCs w:val="22"/>
              </w:rPr>
              <w:t xml:space="preserve"> en el marco del Programa FEDER </w:t>
            </w:r>
            <w:r w:rsidRPr="000E40A7">
              <w:rPr>
                <w:rFonts w:ascii="Calibri" w:hAnsi="Calibri"/>
                <w:color w:val="000000"/>
                <w:sz w:val="22"/>
                <w:szCs w:val="22"/>
              </w:rPr>
              <w:t>de Navarra 2021-2</w:t>
            </w:r>
            <w:r>
              <w:rPr>
                <w:rFonts w:ascii="Calibri" w:hAnsi="Calibri"/>
                <w:color w:val="000000"/>
                <w:sz w:val="22"/>
                <w:szCs w:val="22"/>
              </w:rPr>
              <w:t>027”</w:t>
            </w:r>
            <w:r w:rsidRPr="000E40A7">
              <w:rPr>
                <w:rFonts w:ascii="Calibri" w:hAnsi="Calibri"/>
                <w:color w:val="000000"/>
                <w:sz w:val="22"/>
                <w:szCs w:val="22"/>
              </w:rPr>
              <w:t>.</w:t>
            </w:r>
          </w:p>
          <w:p w14:paraId="31CC37D2" w14:textId="77777777" w:rsidR="00717E07" w:rsidRDefault="00717E07" w:rsidP="00152059">
            <w:pPr>
              <w:jc w:val="both"/>
              <w:rPr>
                <w:rFonts w:ascii="Calibri" w:hAnsi="Calibri"/>
                <w:color w:val="000000"/>
              </w:rPr>
            </w:pPr>
          </w:p>
          <w:p w14:paraId="02864A23" w14:textId="34B992F5" w:rsidR="00717E07" w:rsidRPr="00CE6D88" w:rsidRDefault="00076496" w:rsidP="00152059">
            <w:pPr>
              <w:jc w:val="both"/>
              <w:rPr>
                <w:rFonts w:ascii="Calibri" w:hAnsi="Calibri"/>
                <w:color w:val="000000"/>
              </w:rPr>
            </w:pPr>
            <w:r>
              <w:rPr>
                <w:rFonts w:ascii="Calibri" w:hAnsi="Calibri"/>
                <w:color w:val="000000"/>
                <w:sz w:val="22"/>
                <w:szCs w:val="22"/>
              </w:rPr>
              <w:t>SÍ</w:t>
            </w:r>
            <w:r w:rsidR="00717E07">
              <w:rPr>
                <w:rFonts w:ascii="Calibri" w:hAnsi="Calibri"/>
                <w:color w:val="000000"/>
                <w:sz w:val="22"/>
                <w:szCs w:val="22"/>
              </w:rPr>
              <w:t xml:space="preserve"> </w:t>
            </w:r>
            <w:r w:rsidR="00717E07">
              <w:rPr>
                <w:rFonts w:ascii="Calibri" w:hAnsi="Calibri"/>
                <w:color w:val="000000"/>
                <w:sz w:val="22"/>
                <w:szCs w:val="22"/>
              </w:rPr>
              <w:fldChar w:fldCharType="begin">
                <w:ffData>
                  <w:name w:val="Marcar1"/>
                  <w:enabled/>
                  <w:calcOnExit w:val="0"/>
                  <w:checkBox>
                    <w:sizeAuto/>
                    <w:default w:val="0"/>
                  </w:checkBox>
                </w:ffData>
              </w:fldChar>
            </w:r>
            <w:r w:rsidR="00717E07">
              <w:rPr>
                <w:rFonts w:ascii="Calibri" w:hAnsi="Calibri"/>
                <w:color w:val="000000"/>
                <w:sz w:val="22"/>
                <w:szCs w:val="22"/>
              </w:rPr>
              <w:instrText xml:space="preserve"> FORMCHECKBOX </w:instrText>
            </w:r>
            <w:r w:rsidR="00CE60E1">
              <w:rPr>
                <w:rFonts w:ascii="Calibri" w:hAnsi="Calibri"/>
                <w:color w:val="000000"/>
                <w:sz w:val="22"/>
                <w:szCs w:val="22"/>
              </w:rPr>
            </w:r>
            <w:r w:rsidR="00CE60E1">
              <w:rPr>
                <w:rFonts w:ascii="Calibri" w:hAnsi="Calibri"/>
                <w:color w:val="000000"/>
                <w:sz w:val="22"/>
                <w:szCs w:val="22"/>
              </w:rPr>
              <w:fldChar w:fldCharType="separate"/>
            </w:r>
            <w:r w:rsidR="00717E07">
              <w:rPr>
                <w:rFonts w:ascii="Calibri" w:hAnsi="Calibri"/>
                <w:color w:val="000000"/>
                <w:sz w:val="22"/>
                <w:szCs w:val="22"/>
              </w:rPr>
              <w:fldChar w:fldCharType="end"/>
            </w:r>
            <w:r w:rsidR="00717E07">
              <w:rPr>
                <w:rFonts w:ascii="Calibri" w:hAnsi="Calibri"/>
                <w:color w:val="000000"/>
                <w:sz w:val="22"/>
                <w:szCs w:val="22"/>
              </w:rPr>
              <w:t xml:space="preserve">  /  NO </w:t>
            </w:r>
            <w:r w:rsidR="00717E07">
              <w:rPr>
                <w:rFonts w:ascii="Calibri" w:hAnsi="Calibri"/>
                <w:color w:val="000000"/>
                <w:sz w:val="22"/>
                <w:szCs w:val="22"/>
              </w:rPr>
              <w:fldChar w:fldCharType="begin">
                <w:ffData>
                  <w:name w:val="Marcar2"/>
                  <w:enabled/>
                  <w:calcOnExit w:val="0"/>
                  <w:checkBox>
                    <w:sizeAuto/>
                    <w:default w:val="0"/>
                  </w:checkBox>
                </w:ffData>
              </w:fldChar>
            </w:r>
            <w:r w:rsidR="00717E07">
              <w:rPr>
                <w:rFonts w:ascii="Calibri" w:hAnsi="Calibri"/>
                <w:color w:val="000000"/>
                <w:sz w:val="22"/>
                <w:szCs w:val="22"/>
              </w:rPr>
              <w:instrText xml:space="preserve"> FORMCHECKBOX </w:instrText>
            </w:r>
            <w:r w:rsidR="00CE60E1">
              <w:rPr>
                <w:rFonts w:ascii="Calibri" w:hAnsi="Calibri"/>
                <w:color w:val="000000"/>
                <w:sz w:val="22"/>
                <w:szCs w:val="22"/>
              </w:rPr>
            </w:r>
            <w:r w:rsidR="00CE60E1">
              <w:rPr>
                <w:rFonts w:ascii="Calibri" w:hAnsi="Calibri"/>
                <w:color w:val="000000"/>
                <w:sz w:val="22"/>
                <w:szCs w:val="22"/>
              </w:rPr>
              <w:fldChar w:fldCharType="separate"/>
            </w:r>
            <w:r w:rsidR="00717E07">
              <w:rPr>
                <w:rFonts w:ascii="Calibri" w:hAnsi="Calibri"/>
                <w:color w:val="000000"/>
                <w:sz w:val="22"/>
                <w:szCs w:val="22"/>
              </w:rPr>
              <w:fldChar w:fldCharType="end"/>
            </w:r>
          </w:p>
        </w:tc>
      </w:tr>
      <w:tr w:rsidR="00717E07" w:rsidRPr="00CE6D88" w14:paraId="0C5A1DB2" w14:textId="77777777" w:rsidTr="00152059">
        <w:trPr>
          <w:trHeight w:val="300"/>
        </w:trPr>
        <w:tc>
          <w:tcPr>
            <w:tcW w:w="9229" w:type="dxa"/>
            <w:tcBorders>
              <w:top w:val="single" w:sz="4" w:space="0" w:color="auto"/>
              <w:left w:val="single" w:sz="4" w:space="0" w:color="auto"/>
              <w:bottom w:val="single" w:sz="4" w:space="0" w:color="000000"/>
              <w:right w:val="single" w:sz="4" w:space="0" w:color="000000"/>
            </w:tcBorders>
          </w:tcPr>
          <w:p w14:paraId="6DD6ED28" w14:textId="77777777" w:rsidR="00717E07" w:rsidRDefault="00717E07" w:rsidP="00152059">
            <w:pPr>
              <w:jc w:val="both"/>
              <w:rPr>
                <w:rFonts w:ascii="Calibri" w:hAnsi="Calibri"/>
                <w:color w:val="000000"/>
              </w:rPr>
            </w:pPr>
            <w:r>
              <w:rPr>
                <w:rFonts w:ascii="Calibri" w:hAnsi="Calibri"/>
                <w:color w:val="000000"/>
                <w:sz w:val="22"/>
                <w:szCs w:val="22"/>
              </w:rPr>
              <w:t>JUSTIFICACIÓN:</w:t>
            </w:r>
          </w:p>
          <w:p w14:paraId="69551423" w14:textId="77777777" w:rsidR="00717E07" w:rsidRDefault="00717E07" w:rsidP="00152059">
            <w:pPr>
              <w:jc w:val="both"/>
              <w:rPr>
                <w:rFonts w:ascii="Calibri" w:hAnsi="Calibri"/>
                <w:color w:val="000000"/>
              </w:rPr>
            </w:pPr>
            <w:r>
              <w:rPr>
                <w:rFonts w:ascii="Calibri" w:hAnsi="Calibri"/>
                <w:color w:val="000000"/>
              </w:rPr>
              <w:fldChar w:fldCharType="begin">
                <w:ffData>
                  <w:name w:val="Texto8"/>
                  <w:enabled/>
                  <w:calcOnExit w:val="0"/>
                  <w:textInput/>
                </w:ffData>
              </w:fldChar>
            </w:r>
            <w:bookmarkStart w:id="26" w:name="Texto8"/>
            <w:r>
              <w:rPr>
                <w:rFonts w:ascii="Calibri" w:hAnsi="Calibri"/>
                <w:color w:val="000000"/>
              </w:rPr>
              <w:instrText xml:space="preserve"> FORMTEXT </w:instrText>
            </w:r>
            <w:r>
              <w:rPr>
                <w:rFonts w:ascii="Calibri" w:hAnsi="Calibri"/>
                <w:color w:val="000000"/>
              </w:rPr>
            </w:r>
            <w:r>
              <w:rPr>
                <w:rFonts w:ascii="Calibri" w:hAnsi="Calibri"/>
                <w:color w:val="000000"/>
              </w:rPr>
              <w:fldChar w:fldCharType="separate"/>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color w:val="000000"/>
              </w:rPr>
              <w:fldChar w:fldCharType="end"/>
            </w:r>
            <w:bookmarkEnd w:id="26"/>
          </w:p>
          <w:p w14:paraId="7FF25F3F" w14:textId="77777777" w:rsidR="00717E07" w:rsidRDefault="00717E07" w:rsidP="00152059">
            <w:pPr>
              <w:jc w:val="both"/>
              <w:rPr>
                <w:rFonts w:ascii="Calibri" w:hAnsi="Calibri"/>
                <w:color w:val="000000"/>
              </w:rPr>
            </w:pPr>
          </w:p>
          <w:p w14:paraId="103D009B" w14:textId="77777777" w:rsidR="00717E07" w:rsidRDefault="00717E07" w:rsidP="00152059">
            <w:pPr>
              <w:jc w:val="both"/>
              <w:rPr>
                <w:rFonts w:ascii="Calibri" w:hAnsi="Calibri"/>
                <w:color w:val="000000"/>
              </w:rPr>
            </w:pPr>
          </w:p>
          <w:p w14:paraId="0F4CF295" w14:textId="77777777" w:rsidR="00717E07" w:rsidRDefault="00717E07" w:rsidP="00152059">
            <w:pPr>
              <w:jc w:val="both"/>
              <w:rPr>
                <w:rFonts w:ascii="Calibri" w:hAnsi="Calibri"/>
                <w:color w:val="000000"/>
              </w:rPr>
            </w:pPr>
          </w:p>
          <w:p w14:paraId="1603016B" w14:textId="77777777" w:rsidR="00717E07" w:rsidRPr="00CE6D88" w:rsidRDefault="00717E07" w:rsidP="00152059">
            <w:pPr>
              <w:jc w:val="both"/>
              <w:rPr>
                <w:rFonts w:ascii="Calibri" w:hAnsi="Calibri"/>
                <w:color w:val="000000"/>
              </w:rPr>
            </w:pPr>
          </w:p>
        </w:tc>
      </w:tr>
    </w:tbl>
    <w:p w14:paraId="09FE9BFC" w14:textId="7C6A02D1" w:rsidR="00717E07" w:rsidRDefault="00717E07" w:rsidP="00F97976">
      <w:pPr>
        <w:jc w:val="both"/>
        <w:rPr>
          <w:rFonts w:ascii="Calibri" w:hAnsi="Calibri"/>
        </w:rPr>
      </w:pPr>
    </w:p>
    <w:p w14:paraId="09FAFE45" w14:textId="77777777" w:rsidR="002F6287" w:rsidRDefault="002F6287" w:rsidP="00F97976">
      <w:pPr>
        <w:jc w:val="both"/>
        <w:rPr>
          <w:rFonts w:ascii="Calibri" w:hAnsi="Calibri"/>
        </w:rPr>
      </w:pPr>
    </w:p>
    <w:tbl>
      <w:tblPr>
        <w:tblW w:w="9229" w:type="dxa"/>
        <w:tblInd w:w="55" w:type="dxa"/>
        <w:tblCellMar>
          <w:left w:w="70" w:type="dxa"/>
          <w:right w:w="70" w:type="dxa"/>
        </w:tblCellMar>
        <w:tblLook w:val="00A0" w:firstRow="1" w:lastRow="0" w:firstColumn="1" w:lastColumn="0" w:noHBand="0" w:noVBand="0"/>
      </w:tblPr>
      <w:tblGrid>
        <w:gridCol w:w="9229"/>
      </w:tblGrid>
      <w:tr w:rsidR="007E64DA" w14:paraId="447742E0" w14:textId="77777777" w:rsidTr="007E64DA">
        <w:trPr>
          <w:trHeight w:val="300"/>
        </w:trPr>
        <w:tc>
          <w:tcPr>
            <w:tcW w:w="9229" w:type="dxa"/>
            <w:tcBorders>
              <w:top w:val="single" w:sz="4" w:space="0" w:color="auto"/>
              <w:left w:val="single" w:sz="4" w:space="0" w:color="auto"/>
              <w:bottom w:val="single" w:sz="4" w:space="0" w:color="auto"/>
              <w:right w:val="single" w:sz="4" w:space="0" w:color="000000"/>
            </w:tcBorders>
            <w:noWrap/>
            <w:hideMark/>
          </w:tcPr>
          <w:p w14:paraId="26D72806" w14:textId="77777777" w:rsidR="00B50D81" w:rsidRDefault="007E64DA" w:rsidP="00B31950">
            <w:pPr>
              <w:jc w:val="both"/>
              <w:rPr>
                <w:rFonts w:ascii="Calibri" w:hAnsi="Calibri"/>
                <w:b/>
                <w:color w:val="000000"/>
              </w:rPr>
            </w:pPr>
            <w:r>
              <w:rPr>
                <w:rFonts w:ascii="Calibri" w:hAnsi="Calibri"/>
                <w:b/>
                <w:color w:val="000000"/>
                <w:sz w:val="22"/>
                <w:szCs w:val="22"/>
              </w:rPr>
              <w:lastRenderedPageBreak/>
              <w:t xml:space="preserve">TRATAMIENTO DE LOS INGRESOS </w:t>
            </w:r>
          </w:p>
          <w:p w14:paraId="5205D2DD" w14:textId="1931CECC" w:rsidR="007E64DA" w:rsidRDefault="00B50D81" w:rsidP="00B31950">
            <w:pPr>
              <w:jc w:val="both"/>
              <w:rPr>
                <w:rFonts w:ascii="Calibri" w:hAnsi="Calibri"/>
                <w:b/>
                <w:color w:val="000000"/>
              </w:rPr>
            </w:pPr>
            <w:r w:rsidRPr="00B50D81">
              <w:rPr>
                <w:rFonts w:ascii="Calibri" w:hAnsi="Calibri"/>
                <w:color w:val="000000"/>
                <w:sz w:val="22"/>
                <w:szCs w:val="22"/>
              </w:rPr>
              <w:t>(no será de aplicación este apartado si la operación no excede 1.000.000 €)</w:t>
            </w:r>
          </w:p>
        </w:tc>
      </w:tr>
      <w:tr w:rsidR="007E64DA" w14:paraId="17949484" w14:textId="77777777" w:rsidTr="007E64DA">
        <w:trPr>
          <w:trHeight w:val="798"/>
        </w:trPr>
        <w:tc>
          <w:tcPr>
            <w:tcW w:w="9229" w:type="dxa"/>
            <w:tcBorders>
              <w:top w:val="single" w:sz="4" w:space="0" w:color="auto"/>
              <w:left w:val="single" w:sz="4" w:space="0" w:color="auto"/>
              <w:bottom w:val="single" w:sz="4" w:space="0" w:color="000000"/>
              <w:right w:val="single" w:sz="4" w:space="0" w:color="000000"/>
            </w:tcBorders>
          </w:tcPr>
          <w:p w14:paraId="2E4D5601" w14:textId="77777777" w:rsidR="007E64DA" w:rsidRDefault="007E64DA" w:rsidP="00B31950">
            <w:pPr>
              <w:jc w:val="both"/>
              <w:rPr>
                <w:rFonts w:ascii="Calibri" w:hAnsi="Calibri"/>
                <w:color w:val="000000"/>
              </w:rPr>
            </w:pPr>
            <w:r>
              <w:rPr>
                <w:rFonts w:ascii="Calibri" w:hAnsi="Calibri"/>
                <w:color w:val="000000"/>
                <w:sz w:val="22"/>
                <w:szCs w:val="22"/>
              </w:rPr>
              <w:t>1. ¿La operación propuesta tiene previsto generar ingresos durante su ejecución?</w:t>
            </w:r>
          </w:p>
          <w:p w14:paraId="67E93AE7" w14:textId="77777777" w:rsidR="007E64DA" w:rsidRDefault="007E64DA" w:rsidP="00B31950">
            <w:pPr>
              <w:jc w:val="both"/>
              <w:rPr>
                <w:rFonts w:ascii="Calibri" w:hAnsi="Calibri"/>
                <w:color w:val="000000"/>
              </w:rPr>
            </w:pPr>
          </w:p>
          <w:p w14:paraId="7985A840" w14:textId="29FE19CF" w:rsidR="007E64DA" w:rsidRDefault="00076496" w:rsidP="00B31950">
            <w:pPr>
              <w:jc w:val="both"/>
              <w:rPr>
                <w:rFonts w:ascii="Calibri" w:hAnsi="Calibri"/>
                <w:color w:val="000000"/>
              </w:rPr>
            </w:pPr>
            <w:r>
              <w:rPr>
                <w:rFonts w:ascii="Calibri" w:hAnsi="Calibri"/>
                <w:color w:val="000000"/>
                <w:sz w:val="22"/>
                <w:szCs w:val="22"/>
              </w:rPr>
              <w:t>SÍ</w:t>
            </w:r>
            <w:r w:rsidR="007E64DA">
              <w:rPr>
                <w:rFonts w:ascii="Calibri" w:hAnsi="Calibri"/>
                <w:color w:val="000000"/>
                <w:sz w:val="22"/>
                <w:szCs w:val="22"/>
              </w:rPr>
              <w:t xml:space="preserve"> </w:t>
            </w:r>
            <w:r w:rsidR="007E64DA">
              <w:rPr>
                <w:rFonts w:ascii="Calibri" w:hAnsi="Calibri"/>
                <w:color w:val="000000"/>
                <w:sz w:val="22"/>
                <w:szCs w:val="22"/>
              </w:rPr>
              <w:fldChar w:fldCharType="begin">
                <w:ffData>
                  <w:name w:val="Marcar1"/>
                  <w:enabled/>
                  <w:calcOnExit w:val="0"/>
                  <w:checkBox>
                    <w:sizeAuto/>
                    <w:default w:val="0"/>
                  </w:checkBox>
                </w:ffData>
              </w:fldChar>
            </w:r>
            <w:r w:rsidR="007E64DA">
              <w:rPr>
                <w:rFonts w:ascii="Calibri" w:hAnsi="Calibri"/>
                <w:color w:val="000000"/>
                <w:sz w:val="22"/>
                <w:szCs w:val="22"/>
              </w:rPr>
              <w:instrText xml:space="preserve"> FORMCHECKBOX </w:instrText>
            </w:r>
            <w:r w:rsidR="00CE60E1">
              <w:rPr>
                <w:rFonts w:ascii="Calibri" w:hAnsi="Calibri"/>
                <w:color w:val="000000"/>
                <w:sz w:val="22"/>
                <w:szCs w:val="22"/>
              </w:rPr>
            </w:r>
            <w:r w:rsidR="00CE60E1">
              <w:rPr>
                <w:rFonts w:ascii="Calibri" w:hAnsi="Calibri"/>
                <w:color w:val="000000"/>
                <w:sz w:val="22"/>
                <w:szCs w:val="22"/>
              </w:rPr>
              <w:fldChar w:fldCharType="separate"/>
            </w:r>
            <w:r w:rsidR="007E64DA">
              <w:rPr>
                <w:rFonts w:ascii="Calibri" w:hAnsi="Calibri"/>
                <w:color w:val="000000"/>
                <w:sz w:val="22"/>
                <w:szCs w:val="22"/>
              </w:rPr>
              <w:fldChar w:fldCharType="end"/>
            </w:r>
            <w:r w:rsidR="007E64DA">
              <w:rPr>
                <w:rFonts w:ascii="Calibri" w:hAnsi="Calibri"/>
                <w:color w:val="000000"/>
                <w:sz w:val="22"/>
                <w:szCs w:val="22"/>
              </w:rPr>
              <w:t xml:space="preserve">  /  NO </w:t>
            </w:r>
            <w:r w:rsidR="007E64DA">
              <w:rPr>
                <w:rFonts w:ascii="Calibri" w:hAnsi="Calibri"/>
                <w:color w:val="000000"/>
                <w:sz w:val="22"/>
                <w:szCs w:val="22"/>
              </w:rPr>
              <w:fldChar w:fldCharType="begin">
                <w:ffData>
                  <w:name w:val="Marcar2"/>
                  <w:enabled/>
                  <w:calcOnExit w:val="0"/>
                  <w:checkBox>
                    <w:sizeAuto/>
                    <w:default w:val="0"/>
                  </w:checkBox>
                </w:ffData>
              </w:fldChar>
            </w:r>
            <w:r w:rsidR="007E64DA">
              <w:rPr>
                <w:rFonts w:ascii="Calibri" w:hAnsi="Calibri"/>
                <w:color w:val="000000"/>
                <w:sz w:val="22"/>
                <w:szCs w:val="22"/>
              </w:rPr>
              <w:instrText xml:space="preserve"> FORMCHECKBOX </w:instrText>
            </w:r>
            <w:r w:rsidR="00CE60E1">
              <w:rPr>
                <w:rFonts w:ascii="Calibri" w:hAnsi="Calibri"/>
                <w:color w:val="000000"/>
                <w:sz w:val="22"/>
                <w:szCs w:val="22"/>
              </w:rPr>
            </w:r>
            <w:r w:rsidR="00CE60E1">
              <w:rPr>
                <w:rFonts w:ascii="Calibri" w:hAnsi="Calibri"/>
                <w:color w:val="000000"/>
                <w:sz w:val="22"/>
                <w:szCs w:val="22"/>
              </w:rPr>
              <w:fldChar w:fldCharType="separate"/>
            </w:r>
            <w:r w:rsidR="007E64DA">
              <w:rPr>
                <w:rFonts w:ascii="Calibri" w:hAnsi="Calibri"/>
                <w:color w:val="000000"/>
                <w:sz w:val="22"/>
                <w:szCs w:val="22"/>
              </w:rPr>
              <w:fldChar w:fldCharType="end"/>
            </w:r>
            <w:r w:rsidR="007E64DA">
              <w:rPr>
                <w:rFonts w:ascii="Calibri" w:hAnsi="Calibri"/>
                <w:color w:val="000000"/>
                <w:sz w:val="22"/>
                <w:szCs w:val="22"/>
              </w:rPr>
              <w:t xml:space="preserve"> </w:t>
            </w:r>
          </w:p>
        </w:tc>
      </w:tr>
      <w:tr w:rsidR="007E64DA" w14:paraId="207D0F2D" w14:textId="77777777" w:rsidTr="007E64DA">
        <w:trPr>
          <w:trHeight w:val="300"/>
        </w:trPr>
        <w:tc>
          <w:tcPr>
            <w:tcW w:w="9229" w:type="dxa"/>
            <w:tcBorders>
              <w:top w:val="single" w:sz="4" w:space="0" w:color="auto"/>
              <w:left w:val="single" w:sz="4" w:space="0" w:color="auto"/>
              <w:bottom w:val="single" w:sz="4" w:space="0" w:color="auto"/>
              <w:right w:val="single" w:sz="4" w:space="0" w:color="000000"/>
            </w:tcBorders>
          </w:tcPr>
          <w:p w14:paraId="3A1249C5" w14:textId="77777777" w:rsidR="007E64DA" w:rsidRDefault="007E64DA" w:rsidP="00B31950">
            <w:pPr>
              <w:jc w:val="both"/>
              <w:rPr>
                <w:rFonts w:ascii="Calibri" w:hAnsi="Calibri"/>
                <w:color w:val="000000"/>
              </w:rPr>
            </w:pPr>
            <w:r>
              <w:rPr>
                <w:rFonts w:ascii="Calibri" w:hAnsi="Calibri"/>
                <w:color w:val="000000"/>
                <w:sz w:val="22"/>
                <w:szCs w:val="22"/>
              </w:rPr>
              <w:t>Si ha respondido Sí, indicar los ingresos que prevé generar:</w:t>
            </w:r>
          </w:p>
          <w:p w14:paraId="6AA4DEC9" w14:textId="77777777" w:rsidR="007E64DA" w:rsidRDefault="007E64DA" w:rsidP="00B31950">
            <w:pPr>
              <w:jc w:val="both"/>
              <w:rPr>
                <w:rFonts w:ascii="Calibri" w:hAnsi="Calibri"/>
                <w:color w:val="000000"/>
              </w:rPr>
            </w:pPr>
            <w:r>
              <w:rPr>
                <w:rFonts w:ascii="Calibri" w:hAnsi="Calibri"/>
                <w:color w:val="000000"/>
              </w:rPr>
              <w:fldChar w:fldCharType="begin">
                <w:ffData>
                  <w:name w:val="Texto8"/>
                  <w:enabled/>
                  <w:calcOnExit w:val="0"/>
                  <w:textInput/>
                </w:ffData>
              </w:fldChar>
            </w:r>
            <w:r>
              <w:rPr>
                <w:rFonts w:ascii="Calibri" w:hAnsi="Calibri"/>
                <w:color w:val="000000"/>
              </w:rPr>
              <w:instrText xml:space="preserve"> FORMTEXT </w:instrText>
            </w:r>
            <w:r>
              <w:rPr>
                <w:rFonts w:ascii="Calibri" w:hAnsi="Calibri"/>
                <w:color w:val="000000"/>
              </w:rPr>
            </w:r>
            <w:r>
              <w:rPr>
                <w:rFonts w:ascii="Calibri" w:hAnsi="Calibri"/>
                <w:color w:val="000000"/>
              </w:rPr>
              <w:fldChar w:fldCharType="separate"/>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color w:val="000000"/>
              </w:rPr>
              <w:fldChar w:fldCharType="end"/>
            </w:r>
          </w:p>
          <w:p w14:paraId="5203A527" w14:textId="77777777" w:rsidR="007E64DA" w:rsidRDefault="007E64DA" w:rsidP="00B31950">
            <w:pPr>
              <w:jc w:val="both"/>
              <w:rPr>
                <w:rFonts w:ascii="Calibri" w:hAnsi="Calibri"/>
                <w:color w:val="000000"/>
              </w:rPr>
            </w:pPr>
          </w:p>
          <w:p w14:paraId="70E3A4BA" w14:textId="77777777" w:rsidR="007E64DA" w:rsidRDefault="007E64DA" w:rsidP="00B31950">
            <w:pPr>
              <w:jc w:val="both"/>
              <w:rPr>
                <w:rFonts w:ascii="Calibri" w:hAnsi="Calibri"/>
                <w:color w:val="000000"/>
              </w:rPr>
            </w:pPr>
          </w:p>
          <w:p w14:paraId="6833726C" w14:textId="77777777" w:rsidR="007E64DA" w:rsidRDefault="007E64DA" w:rsidP="00B31950">
            <w:pPr>
              <w:jc w:val="both"/>
              <w:rPr>
                <w:rFonts w:ascii="Calibri" w:hAnsi="Calibri"/>
                <w:color w:val="000000"/>
              </w:rPr>
            </w:pPr>
          </w:p>
          <w:p w14:paraId="18B98702" w14:textId="77777777" w:rsidR="007E64DA" w:rsidRDefault="007E64DA" w:rsidP="00B31950">
            <w:pPr>
              <w:jc w:val="both"/>
              <w:rPr>
                <w:rFonts w:ascii="Calibri" w:hAnsi="Calibri"/>
                <w:color w:val="000000"/>
              </w:rPr>
            </w:pPr>
          </w:p>
        </w:tc>
      </w:tr>
      <w:tr w:rsidR="007E64DA" w14:paraId="35BEB673" w14:textId="77777777" w:rsidTr="007E64DA">
        <w:trPr>
          <w:trHeight w:val="300"/>
        </w:trPr>
        <w:tc>
          <w:tcPr>
            <w:tcW w:w="9229" w:type="dxa"/>
            <w:tcBorders>
              <w:top w:val="single" w:sz="4" w:space="0" w:color="auto"/>
              <w:left w:val="single" w:sz="4" w:space="0" w:color="auto"/>
              <w:bottom w:val="single" w:sz="4" w:space="0" w:color="auto"/>
              <w:right w:val="single" w:sz="4" w:space="0" w:color="000000"/>
            </w:tcBorders>
          </w:tcPr>
          <w:p w14:paraId="78BBF4B4" w14:textId="77777777" w:rsidR="007E64DA" w:rsidRDefault="007E64DA" w:rsidP="00B31950">
            <w:pPr>
              <w:jc w:val="both"/>
              <w:rPr>
                <w:rFonts w:ascii="Calibri" w:hAnsi="Calibri"/>
                <w:color w:val="000000"/>
              </w:rPr>
            </w:pPr>
            <w:r>
              <w:rPr>
                <w:rFonts w:ascii="Calibri" w:hAnsi="Calibri"/>
                <w:color w:val="000000"/>
                <w:sz w:val="22"/>
                <w:szCs w:val="22"/>
              </w:rPr>
              <w:t>2. ¿La operación propuesta tiene previsto generar ingresos una vez finalizada (p. e.: tasas abonadas por la utilización de infraestructuras, venta o arrendamiento de terrenos o edificios, pago de servicios)?</w:t>
            </w:r>
          </w:p>
          <w:p w14:paraId="5DA7A8E8" w14:textId="77777777" w:rsidR="007E64DA" w:rsidRDefault="007E64DA" w:rsidP="00B31950">
            <w:pPr>
              <w:jc w:val="both"/>
              <w:rPr>
                <w:rFonts w:ascii="Calibri" w:hAnsi="Calibri"/>
                <w:color w:val="000000"/>
              </w:rPr>
            </w:pPr>
            <w:r>
              <w:rPr>
                <w:rFonts w:ascii="Calibri" w:hAnsi="Calibri"/>
                <w:color w:val="000000"/>
                <w:sz w:val="22"/>
                <w:szCs w:val="22"/>
              </w:rPr>
              <w:t xml:space="preserve"> </w:t>
            </w:r>
          </w:p>
          <w:p w14:paraId="0407AE84" w14:textId="3306ACB7" w:rsidR="007E64DA" w:rsidRDefault="00076496" w:rsidP="00B31950">
            <w:pPr>
              <w:jc w:val="both"/>
              <w:rPr>
                <w:rFonts w:ascii="Calibri" w:hAnsi="Calibri"/>
                <w:color w:val="000000"/>
              </w:rPr>
            </w:pPr>
            <w:r>
              <w:rPr>
                <w:rFonts w:ascii="Calibri" w:hAnsi="Calibri"/>
                <w:color w:val="000000"/>
                <w:sz w:val="22"/>
                <w:szCs w:val="22"/>
              </w:rPr>
              <w:t>SÍ</w:t>
            </w:r>
            <w:r w:rsidR="007E64DA">
              <w:rPr>
                <w:rFonts w:ascii="Calibri" w:hAnsi="Calibri"/>
                <w:color w:val="000000"/>
                <w:sz w:val="22"/>
                <w:szCs w:val="22"/>
              </w:rPr>
              <w:t xml:space="preserve"> </w:t>
            </w:r>
            <w:r w:rsidR="007E64DA">
              <w:rPr>
                <w:rFonts w:ascii="Calibri" w:hAnsi="Calibri"/>
                <w:color w:val="000000"/>
                <w:sz w:val="22"/>
                <w:szCs w:val="22"/>
              </w:rPr>
              <w:fldChar w:fldCharType="begin">
                <w:ffData>
                  <w:name w:val="Marcar1"/>
                  <w:enabled/>
                  <w:calcOnExit w:val="0"/>
                  <w:checkBox>
                    <w:sizeAuto/>
                    <w:default w:val="0"/>
                  </w:checkBox>
                </w:ffData>
              </w:fldChar>
            </w:r>
            <w:r w:rsidR="007E64DA">
              <w:rPr>
                <w:rFonts w:ascii="Calibri" w:hAnsi="Calibri"/>
                <w:color w:val="000000"/>
                <w:sz w:val="22"/>
                <w:szCs w:val="22"/>
              </w:rPr>
              <w:instrText xml:space="preserve"> FORMCHECKBOX </w:instrText>
            </w:r>
            <w:r w:rsidR="00CE60E1">
              <w:rPr>
                <w:rFonts w:ascii="Calibri" w:hAnsi="Calibri"/>
                <w:color w:val="000000"/>
                <w:sz w:val="22"/>
                <w:szCs w:val="22"/>
              </w:rPr>
            </w:r>
            <w:r w:rsidR="00CE60E1">
              <w:rPr>
                <w:rFonts w:ascii="Calibri" w:hAnsi="Calibri"/>
                <w:color w:val="000000"/>
                <w:sz w:val="22"/>
                <w:szCs w:val="22"/>
              </w:rPr>
              <w:fldChar w:fldCharType="separate"/>
            </w:r>
            <w:r w:rsidR="007E64DA">
              <w:rPr>
                <w:rFonts w:ascii="Calibri" w:hAnsi="Calibri"/>
                <w:color w:val="000000"/>
                <w:sz w:val="22"/>
                <w:szCs w:val="22"/>
              </w:rPr>
              <w:fldChar w:fldCharType="end"/>
            </w:r>
            <w:r w:rsidR="007E64DA">
              <w:rPr>
                <w:rFonts w:ascii="Calibri" w:hAnsi="Calibri"/>
                <w:color w:val="000000"/>
                <w:sz w:val="22"/>
                <w:szCs w:val="22"/>
              </w:rPr>
              <w:t xml:space="preserve">  /  NO </w:t>
            </w:r>
            <w:r w:rsidR="007E64DA">
              <w:rPr>
                <w:rFonts w:ascii="Calibri" w:hAnsi="Calibri"/>
                <w:color w:val="000000"/>
                <w:sz w:val="22"/>
                <w:szCs w:val="22"/>
              </w:rPr>
              <w:fldChar w:fldCharType="begin">
                <w:ffData>
                  <w:name w:val="Marcar2"/>
                  <w:enabled/>
                  <w:calcOnExit w:val="0"/>
                  <w:checkBox>
                    <w:sizeAuto/>
                    <w:default w:val="0"/>
                  </w:checkBox>
                </w:ffData>
              </w:fldChar>
            </w:r>
            <w:r w:rsidR="007E64DA">
              <w:rPr>
                <w:rFonts w:ascii="Calibri" w:hAnsi="Calibri"/>
                <w:color w:val="000000"/>
                <w:sz w:val="22"/>
                <w:szCs w:val="22"/>
              </w:rPr>
              <w:instrText xml:space="preserve"> FORMCHECKBOX </w:instrText>
            </w:r>
            <w:r w:rsidR="00CE60E1">
              <w:rPr>
                <w:rFonts w:ascii="Calibri" w:hAnsi="Calibri"/>
                <w:color w:val="000000"/>
                <w:sz w:val="22"/>
                <w:szCs w:val="22"/>
              </w:rPr>
            </w:r>
            <w:r w:rsidR="00CE60E1">
              <w:rPr>
                <w:rFonts w:ascii="Calibri" w:hAnsi="Calibri"/>
                <w:color w:val="000000"/>
                <w:sz w:val="22"/>
                <w:szCs w:val="22"/>
              </w:rPr>
              <w:fldChar w:fldCharType="separate"/>
            </w:r>
            <w:r w:rsidR="007E64DA">
              <w:rPr>
                <w:rFonts w:ascii="Calibri" w:hAnsi="Calibri"/>
                <w:color w:val="000000"/>
                <w:sz w:val="22"/>
                <w:szCs w:val="22"/>
              </w:rPr>
              <w:fldChar w:fldCharType="end"/>
            </w:r>
          </w:p>
        </w:tc>
      </w:tr>
      <w:tr w:rsidR="007E64DA" w14:paraId="156FEF48" w14:textId="77777777" w:rsidTr="007E64DA">
        <w:trPr>
          <w:trHeight w:val="300"/>
        </w:trPr>
        <w:tc>
          <w:tcPr>
            <w:tcW w:w="9229" w:type="dxa"/>
            <w:tcBorders>
              <w:top w:val="single" w:sz="4" w:space="0" w:color="auto"/>
              <w:left w:val="single" w:sz="4" w:space="0" w:color="auto"/>
              <w:bottom w:val="single" w:sz="4" w:space="0" w:color="auto"/>
              <w:right w:val="single" w:sz="4" w:space="0" w:color="000000"/>
            </w:tcBorders>
          </w:tcPr>
          <w:p w14:paraId="706A31F7" w14:textId="77777777" w:rsidR="007E64DA" w:rsidRDefault="007E64DA" w:rsidP="00B31950">
            <w:pPr>
              <w:jc w:val="both"/>
              <w:rPr>
                <w:rFonts w:ascii="Calibri" w:hAnsi="Calibri"/>
                <w:color w:val="000000"/>
              </w:rPr>
            </w:pPr>
            <w:r>
              <w:rPr>
                <w:rFonts w:ascii="Calibri" w:hAnsi="Calibri"/>
                <w:color w:val="000000"/>
                <w:sz w:val="22"/>
                <w:szCs w:val="22"/>
              </w:rPr>
              <w:t>Si ha respondido Sí, indicar los ingresos que prevé generar, descontando los gastos de funcionamiento, de sustitución de material de corta duración y los costes de mantenimiento que surjan durante el periodo correspondiente:</w:t>
            </w:r>
          </w:p>
          <w:p w14:paraId="350BC8EB" w14:textId="77777777" w:rsidR="007E64DA" w:rsidRDefault="007E64DA" w:rsidP="00B31950">
            <w:pPr>
              <w:jc w:val="both"/>
              <w:rPr>
                <w:rFonts w:ascii="Calibri" w:hAnsi="Calibri"/>
                <w:color w:val="000000"/>
              </w:rPr>
            </w:pPr>
            <w:r>
              <w:rPr>
                <w:rFonts w:ascii="Calibri" w:hAnsi="Calibri"/>
                <w:color w:val="000000"/>
              </w:rPr>
              <w:fldChar w:fldCharType="begin">
                <w:ffData>
                  <w:name w:val="Texto8"/>
                  <w:enabled/>
                  <w:calcOnExit w:val="0"/>
                  <w:textInput/>
                </w:ffData>
              </w:fldChar>
            </w:r>
            <w:r>
              <w:rPr>
                <w:rFonts w:ascii="Calibri" w:hAnsi="Calibri"/>
                <w:color w:val="000000"/>
              </w:rPr>
              <w:instrText xml:space="preserve"> FORMTEXT </w:instrText>
            </w:r>
            <w:r>
              <w:rPr>
                <w:rFonts w:ascii="Calibri" w:hAnsi="Calibri"/>
                <w:color w:val="000000"/>
              </w:rPr>
            </w:r>
            <w:r>
              <w:rPr>
                <w:rFonts w:ascii="Calibri" w:hAnsi="Calibri"/>
                <w:color w:val="000000"/>
              </w:rPr>
              <w:fldChar w:fldCharType="separate"/>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color w:val="000000"/>
              </w:rPr>
              <w:fldChar w:fldCharType="end"/>
            </w:r>
          </w:p>
          <w:p w14:paraId="2027A056" w14:textId="77777777" w:rsidR="007E64DA" w:rsidRDefault="007E64DA" w:rsidP="00B31950">
            <w:pPr>
              <w:jc w:val="both"/>
              <w:rPr>
                <w:rFonts w:ascii="Calibri" w:hAnsi="Calibri"/>
                <w:color w:val="000000"/>
              </w:rPr>
            </w:pPr>
          </w:p>
          <w:p w14:paraId="2B3EC93A" w14:textId="77777777" w:rsidR="007E64DA" w:rsidRDefault="007E64DA" w:rsidP="00B31950">
            <w:pPr>
              <w:jc w:val="both"/>
              <w:rPr>
                <w:rFonts w:ascii="Calibri" w:hAnsi="Calibri"/>
                <w:color w:val="000000"/>
              </w:rPr>
            </w:pPr>
          </w:p>
          <w:p w14:paraId="22BA8293" w14:textId="77777777" w:rsidR="007E64DA" w:rsidRDefault="007E64DA" w:rsidP="00B31950">
            <w:pPr>
              <w:jc w:val="both"/>
              <w:rPr>
                <w:rFonts w:ascii="Calibri" w:hAnsi="Calibri"/>
                <w:color w:val="000000"/>
              </w:rPr>
            </w:pPr>
          </w:p>
          <w:p w14:paraId="68300656" w14:textId="77777777" w:rsidR="007E64DA" w:rsidRDefault="007E64DA" w:rsidP="00B31950">
            <w:pPr>
              <w:jc w:val="both"/>
              <w:rPr>
                <w:rFonts w:ascii="Calibri" w:hAnsi="Calibri"/>
                <w:color w:val="000000"/>
              </w:rPr>
            </w:pPr>
          </w:p>
        </w:tc>
      </w:tr>
      <w:tr w:rsidR="007E64DA" w14:paraId="0097E183" w14:textId="77777777" w:rsidTr="007E64DA">
        <w:trPr>
          <w:trHeight w:val="300"/>
        </w:trPr>
        <w:tc>
          <w:tcPr>
            <w:tcW w:w="9229" w:type="dxa"/>
            <w:tcBorders>
              <w:top w:val="single" w:sz="4" w:space="0" w:color="auto"/>
              <w:left w:val="single" w:sz="4" w:space="0" w:color="auto"/>
              <w:bottom w:val="single" w:sz="4" w:space="0" w:color="auto"/>
              <w:right w:val="single" w:sz="4" w:space="0" w:color="000000"/>
            </w:tcBorders>
          </w:tcPr>
          <w:p w14:paraId="023B4F10" w14:textId="77777777" w:rsidR="007E64DA" w:rsidRDefault="007E64DA" w:rsidP="00B31950">
            <w:pPr>
              <w:jc w:val="both"/>
              <w:rPr>
                <w:rFonts w:ascii="Calibri" w:hAnsi="Calibri"/>
                <w:color w:val="000000"/>
              </w:rPr>
            </w:pPr>
            <w:r>
              <w:rPr>
                <w:rFonts w:ascii="Calibri" w:hAnsi="Calibri"/>
                <w:color w:val="000000"/>
                <w:sz w:val="22"/>
                <w:szCs w:val="22"/>
              </w:rPr>
              <w:t>3. ¿La operación propuesta produce un ahorro en gastos de funcionamiento?</w:t>
            </w:r>
          </w:p>
          <w:p w14:paraId="3854CB3D" w14:textId="77777777" w:rsidR="007E64DA" w:rsidRDefault="007E64DA" w:rsidP="00B31950">
            <w:pPr>
              <w:jc w:val="both"/>
              <w:rPr>
                <w:rFonts w:ascii="Calibri" w:hAnsi="Calibri"/>
                <w:color w:val="000000"/>
              </w:rPr>
            </w:pPr>
          </w:p>
          <w:p w14:paraId="2805C65F" w14:textId="77777777" w:rsidR="007E64DA" w:rsidRDefault="007E64DA" w:rsidP="00B31950">
            <w:pPr>
              <w:jc w:val="both"/>
              <w:rPr>
                <w:rFonts w:ascii="Calibri" w:hAnsi="Calibri"/>
                <w:color w:val="000000"/>
              </w:rPr>
            </w:pPr>
            <w:r>
              <w:rPr>
                <w:rFonts w:ascii="Calibri" w:hAnsi="Calibri"/>
                <w:color w:val="000000"/>
                <w:sz w:val="22"/>
                <w:szCs w:val="22"/>
              </w:rPr>
              <w:t xml:space="preserve">SI </w:t>
            </w:r>
            <w:r>
              <w:rPr>
                <w:rFonts w:ascii="Calibri" w:hAnsi="Calibri"/>
                <w:color w:val="000000"/>
                <w:sz w:val="22"/>
                <w:szCs w:val="22"/>
              </w:rPr>
              <w:fldChar w:fldCharType="begin">
                <w:ffData>
                  <w:name w:val="Marcar1"/>
                  <w:enabled/>
                  <w:calcOnExit w:val="0"/>
                  <w:checkBox>
                    <w:sizeAuto/>
                    <w:default w:val="0"/>
                  </w:checkBox>
                </w:ffData>
              </w:fldChar>
            </w:r>
            <w:r>
              <w:rPr>
                <w:rFonts w:ascii="Calibri" w:hAnsi="Calibri"/>
                <w:color w:val="000000"/>
                <w:sz w:val="22"/>
                <w:szCs w:val="22"/>
              </w:rPr>
              <w:instrText xml:space="preserve"> FORMCHECKBOX </w:instrText>
            </w:r>
            <w:r w:rsidR="00CE60E1">
              <w:rPr>
                <w:rFonts w:ascii="Calibri" w:hAnsi="Calibri"/>
                <w:color w:val="000000"/>
                <w:sz w:val="22"/>
                <w:szCs w:val="22"/>
              </w:rPr>
            </w:r>
            <w:r w:rsidR="00CE60E1">
              <w:rPr>
                <w:rFonts w:ascii="Calibri" w:hAnsi="Calibri"/>
                <w:color w:val="000000"/>
                <w:sz w:val="22"/>
                <w:szCs w:val="22"/>
              </w:rPr>
              <w:fldChar w:fldCharType="separate"/>
            </w:r>
            <w:r>
              <w:rPr>
                <w:rFonts w:ascii="Calibri" w:hAnsi="Calibri"/>
                <w:color w:val="000000"/>
                <w:sz w:val="22"/>
                <w:szCs w:val="22"/>
              </w:rPr>
              <w:fldChar w:fldCharType="end"/>
            </w:r>
            <w:r>
              <w:rPr>
                <w:rFonts w:ascii="Calibri" w:hAnsi="Calibri"/>
                <w:color w:val="000000"/>
                <w:sz w:val="22"/>
                <w:szCs w:val="22"/>
              </w:rPr>
              <w:t xml:space="preserve">  /  NO </w:t>
            </w:r>
            <w:r>
              <w:rPr>
                <w:rFonts w:ascii="Calibri" w:hAnsi="Calibri"/>
                <w:color w:val="000000"/>
                <w:sz w:val="22"/>
                <w:szCs w:val="22"/>
              </w:rPr>
              <w:fldChar w:fldCharType="begin">
                <w:ffData>
                  <w:name w:val="Marcar2"/>
                  <w:enabled/>
                  <w:calcOnExit w:val="0"/>
                  <w:checkBox>
                    <w:sizeAuto/>
                    <w:default w:val="0"/>
                  </w:checkBox>
                </w:ffData>
              </w:fldChar>
            </w:r>
            <w:r>
              <w:rPr>
                <w:rFonts w:ascii="Calibri" w:hAnsi="Calibri"/>
                <w:color w:val="000000"/>
                <w:sz w:val="22"/>
                <w:szCs w:val="22"/>
              </w:rPr>
              <w:instrText xml:space="preserve"> FORMCHECKBOX </w:instrText>
            </w:r>
            <w:r w:rsidR="00CE60E1">
              <w:rPr>
                <w:rFonts w:ascii="Calibri" w:hAnsi="Calibri"/>
                <w:color w:val="000000"/>
                <w:sz w:val="22"/>
                <w:szCs w:val="22"/>
              </w:rPr>
            </w:r>
            <w:r w:rsidR="00CE60E1">
              <w:rPr>
                <w:rFonts w:ascii="Calibri" w:hAnsi="Calibri"/>
                <w:color w:val="000000"/>
                <w:sz w:val="22"/>
                <w:szCs w:val="22"/>
              </w:rPr>
              <w:fldChar w:fldCharType="separate"/>
            </w:r>
            <w:r>
              <w:rPr>
                <w:rFonts w:ascii="Calibri" w:hAnsi="Calibri"/>
                <w:color w:val="000000"/>
                <w:sz w:val="22"/>
                <w:szCs w:val="22"/>
              </w:rPr>
              <w:fldChar w:fldCharType="end"/>
            </w:r>
          </w:p>
        </w:tc>
      </w:tr>
      <w:tr w:rsidR="007E64DA" w14:paraId="6600ABCD" w14:textId="77777777" w:rsidTr="007E64DA">
        <w:trPr>
          <w:trHeight w:val="300"/>
        </w:trPr>
        <w:tc>
          <w:tcPr>
            <w:tcW w:w="9229" w:type="dxa"/>
            <w:tcBorders>
              <w:top w:val="single" w:sz="4" w:space="0" w:color="auto"/>
              <w:left w:val="single" w:sz="4" w:space="0" w:color="auto"/>
              <w:bottom w:val="single" w:sz="4" w:space="0" w:color="auto"/>
              <w:right w:val="single" w:sz="4" w:space="0" w:color="000000"/>
            </w:tcBorders>
          </w:tcPr>
          <w:p w14:paraId="5DB31E81" w14:textId="77777777" w:rsidR="007E64DA" w:rsidRDefault="007E64DA" w:rsidP="00B31950">
            <w:pPr>
              <w:jc w:val="both"/>
              <w:rPr>
                <w:rFonts w:ascii="Calibri" w:hAnsi="Calibri"/>
                <w:color w:val="000000"/>
              </w:rPr>
            </w:pPr>
            <w:r>
              <w:rPr>
                <w:rFonts w:ascii="Calibri" w:hAnsi="Calibri"/>
                <w:color w:val="000000"/>
                <w:sz w:val="22"/>
                <w:szCs w:val="22"/>
              </w:rPr>
              <w:t>Si ha respondido Sí, indicar que si tiene previsto solicitar alguna subvención para esos gastos de funcionamiento:</w:t>
            </w:r>
          </w:p>
          <w:p w14:paraId="3BA61262" w14:textId="77777777" w:rsidR="007E64DA" w:rsidRDefault="007E64DA" w:rsidP="00B31950">
            <w:pPr>
              <w:jc w:val="both"/>
              <w:rPr>
                <w:rFonts w:ascii="Calibri" w:hAnsi="Calibri"/>
                <w:color w:val="000000"/>
              </w:rPr>
            </w:pPr>
          </w:p>
          <w:p w14:paraId="6D1BFE88" w14:textId="41131B18" w:rsidR="007E64DA" w:rsidRDefault="00076496" w:rsidP="00B31950">
            <w:pPr>
              <w:jc w:val="both"/>
              <w:rPr>
                <w:rFonts w:ascii="Calibri" w:hAnsi="Calibri"/>
                <w:color w:val="000000"/>
              </w:rPr>
            </w:pPr>
            <w:r>
              <w:rPr>
                <w:rFonts w:ascii="Calibri" w:hAnsi="Calibri"/>
                <w:color w:val="000000"/>
                <w:sz w:val="22"/>
                <w:szCs w:val="22"/>
              </w:rPr>
              <w:t>SÍ</w:t>
            </w:r>
            <w:r w:rsidR="007E64DA">
              <w:rPr>
                <w:rFonts w:ascii="Calibri" w:hAnsi="Calibri"/>
                <w:color w:val="000000"/>
                <w:sz w:val="22"/>
                <w:szCs w:val="22"/>
              </w:rPr>
              <w:t xml:space="preserve"> </w:t>
            </w:r>
            <w:r w:rsidR="007E64DA">
              <w:rPr>
                <w:rFonts w:ascii="Calibri" w:hAnsi="Calibri"/>
                <w:color w:val="000000"/>
                <w:sz w:val="22"/>
                <w:szCs w:val="22"/>
              </w:rPr>
              <w:fldChar w:fldCharType="begin">
                <w:ffData>
                  <w:name w:val="Marcar1"/>
                  <w:enabled/>
                  <w:calcOnExit w:val="0"/>
                  <w:checkBox>
                    <w:sizeAuto/>
                    <w:default w:val="0"/>
                  </w:checkBox>
                </w:ffData>
              </w:fldChar>
            </w:r>
            <w:r w:rsidR="007E64DA">
              <w:rPr>
                <w:rFonts w:ascii="Calibri" w:hAnsi="Calibri"/>
                <w:color w:val="000000"/>
                <w:sz w:val="22"/>
                <w:szCs w:val="22"/>
              </w:rPr>
              <w:instrText xml:space="preserve"> FORMCHECKBOX </w:instrText>
            </w:r>
            <w:r w:rsidR="00CE60E1">
              <w:rPr>
                <w:rFonts w:ascii="Calibri" w:hAnsi="Calibri"/>
                <w:color w:val="000000"/>
                <w:sz w:val="22"/>
                <w:szCs w:val="22"/>
              </w:rPr>
            </w:r>
            <w:r w:rsidR="00CE60E1">
              <w:rPr>
                <w:rFonts w:ascii="Calibri" w:hAnsi="Calibri"/>
                <w:color w:val="000000"/>
                <w:sz w:val="22"/>
                <w:szCs w:val="22"/>
              </w:rPr>
              <w:fldChar w:fldCharType="separate"/>
            </w:r>
            <w:r w:rsidR="007E64DA">
              <w:rPr>
                <w:rFonts w:ascii="Calibri" w:hAnsi="Calibri"/>
                <w:color w:val="000000"/>
                <w:sz w:val="22"/>
                <w:szCs w:val="22"/>
              </w:rPr>
              <w:fldChar w:fldCharType="end"/>
            </w:r>
            <w:r w:rsidR="007E64DA">
              <w:rPr>
                <w:rFonts w:ascii="Calibri" w:hAnsi="Calibri"/>
                <w:color w:val="000000"/>
                <w:sz w:val="22"/>
                <w:szCs w:val="22"/>
              </w:rPr>
              <w:t xml:space="preserve">  /  NO </w:t>
            </w:r>
            <w:r w:rsidR="007E64DA">
              <w:rPr>
                <w:rFonts w:ascii="Calibri" w:hAnsi="Calibri"/>
                <w:color w:val="000000"/>
                <w:sz w:val="22"/>
                <w:szCs w:val="22"/>
              </w:rPr>
              <w:fldChar w:fldCharType="begin">
                <w:ffData>
                  <w:name w:val="Marcar2"/>
                  <w:enabled/>
                  <w:calcOnExit w:val="0"/>
                  <w:checkBox>
                    <w:sizeAuto/>
                    <w:default w:val="0"/>
                  </w:checkBox>
                </w:ffData>
              </w:fldChar>
            </w:r>
            <w:r w:rsidR="007E64DA">
              <w:rPr>
                <w:rFonts w:ascii="Calibri" w:hAnsi="Calibri"/>
                <w:color w:val="000000"/>
                <w:sz w:val="22"/>
                <w:szCs w:val="22"/>
              </w:rPr>
              <w:instrText xml:space="preserve"> FORMCHECKBOX </w:instrText>
            </w:r>
            <w:r w:rsidR="00CE60E1">
              <w:rPr>
                <w:rFonts w:ascii="Calibri" w:hAnsi="Calibri"/>
                <w:color w:val="000000"/>
                <w:sz w:val="22"/>
                <w:szCs w:val="22"/>
              </w:rPr>
            </w:r>
            <w:r w:rsidR="00CE60E1">
              <w:rPr>
                <w:rFonts w:ascii="Calibri" w:hAnsi="Calibri"/>
                <w:color w:val="000000"/>
                <w:sz w:val="22"/>
                <w:szCs w:val="22"/>
              </w:rPr>
              <w:fldChar w:fldCharType="separate"/>
            </w:r>
            <w:r w:rsidR="007E64DA">
              <w:rPr>
                <w:rFonts w:ascii="Calibri" w:hAnsi="Calibri"/>
                <w:color w:val="000000"/>
                <w:sz w:val="22"/>
                <w:szCs w:val="22"/>
              </w:rPr>
              <w:fldChar w:fldCharType="end"/>
            </w:r>
          </w:p>
        </w:tc>
      </w:tr>
      <w:tr w:rsidR="007E64DA" w14:paraId="1C39BC0E" w14:textId="77777777" w:rsidTr="007E64DA">
        <w:trPr>
          <w:trHeight w:val="300"/>
        </w:trPr>
        <w:tc>
          <w:tcPr>
            <w:tcW w:w="9229" w:type="dxa"/>
            <w:tcBorders>
              <w:top w:val="single" w:sz="4" w:space="0" w:color="auto"/>
              <w:left w:val="single" w:sz="4" w:space="0" w:color="auto"/>
              <w:bottom w:val="single" w:sz="4" w:space="0" w:color="000000"/>
              <w:right w:val="single" w:sz="4" w:space="0" w:color="000000"/>
            </w:tcBorders>
          </w:tcPr>
          <w:p w14:paraId="42CBD62D" w14:textId="77777777" w:rsidR="007E64DA" w:rsidRDefault="007E64DA" w:rsidP="00B31950">
            <w:pPr>
              <w:jc w:val="both"/>
              <w:rPr>
                <w:rFonts w:ascii="Calibri" w:hAnsi="Calibri"/>
                <w:color w:val="000000"/>
              </w:rPr>
            </w:pPr>
            <w:r>
              <w:rPr>
                <w:rFonts w:ascii="Calibri" w:hAnsi="Calibri"/>
                <w:color w:val="000000"/>
                <w:sz w:val="22"/>
                <w:szCs w:val="22"/>
              </w:rPr>
              <w:t>Si la operación propuesta produce un ahorro en gastos de funcionamiento, cuantificar el ahorro y, en su caso, la subvención que se prevé recibir:</w:t>
            </w:r>
          </w:p>
          <w:p w14:paraId="20E45C1C" w14:textId="77777777" w:rsidR="007E64DA" w:rsidRDefault="007E64DA" w:rsidP="00B31950">
            <w:pPr>
              <w:jc w:val="both"/>
              <w:rPr>
                <w:rFonts w:ascii="Calibri" w:hAnsi="Calibri"/>
                <w:color w:val="000000"/>
              </w:rPr>
            </w:pPr>
            <w:r>
              <w:rPr>
                <w:rFonts w:ascii="Calibri" w:hAnsi="Calibri"/>
                <w:color w:val="000000"/>
              </w:rPr>
              <w:fldChar w:fldCharType="begin">
                <w:ffData>
                  <w:name w:val="Texto8"/>
                  <w:enabled/>
                  <w:calcOnExit w:val="0"/>
                  <w:textInput/>
                </w:ffData>
              </w:fldChar>
            </w:r>
            <w:r>
              <w:rPr>
                <w:rFonts w:ascii="Calibri" w:hAnsi="Calibri"/>
                <w:color w:val="000000"/>
              </w:rPr>
              <w:instrText xml:space="preserve"> FORMTEXT </w:instrText>
            </w:r>
            <w:r>
              <w:rPr>
                <w:rFonts w:ascii="Calibri" w:hAnsi="Calibri"/>
                <w:color w:val="000000"/>
              </w:rPr>
            </w:r>
            <w:r>
              <w:rPr>
                <w:rFonts w:ascii="Calibri" w:hAnsi="Calibri"/>
                <w:color w:val="000000"/>
              </w:rPr>
              <w:fldChar w:fldCharType="separate"/>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color w:val="000000"/>
              </w:rPr>
              <w:fldChar w:fldCharType="end"/>
            </w:r>
          </w:p>
          <w:p w14:paraId="73AE56E4" w14:textId="77777777" w:rsidR="007E64DA" w:rsidRDefault="007E64DA" w:rsidP="00B31950">
            <w:pPr>
              <w:jc w:val="both"/>
              <w:rPr>
                <w:rFonts w:ascii="Calibri" w:hAnsi="Calibri"/>
                <w:color w:val="000000"/>
              </w:rPr>
            </w:pPr>
          </w:p>
          <w:p w14:paraId="024855EE" w14:textId="77777777" w:rsidR="007E64DA" w:rsidRDefault="007E64DA" w:rsidP="00B31950">
            <w:pPr>
              <w:jc w:val="both"/>
              <w:rPr>
                <w:rFonts w:ascii="Calibri" w:hAnsi="Calibri"/>
                <w:color w:val="000000"/>
              </w:rPr>
            </w:pPr>
          </w:p>
          <w:p w14:paraId="2C152A8F" w14:textId="77777777" w:rsidR="007E64DA" w:rsidRDefault="007E64DA" w:rsidP="00B31950">
            <w:pPr>
              <w:jc w:val="both"/>
              <w:rPr>
                <w:rFonts w:ascii="Calibri" w:hAnsi="Calibri"/>
                <w:color w:val="000000"/>
              </w:rPr>
            </w:pPr>
          </w:p>
          <w:p w14:paraId="430E720A" w14:textId="77777777" w:rsidR="007E64DA" w:rsidRDefault="007E64DA" w:rsidP="00B31950">
            <w:pPr>
              <w:jc w:val="both"/>
              <w:rPr>
                <w:rFonts w:ascii="Calibri" w:hAnsi="Calibri"/>
                <w:color w:val="000000"/>
              </w:rPr>
            </w:pPr>
          </w:p>
        </w:tc>
      </w:tr>
    </w:tbl>
    <w:p w14:paraId="49332962" w14:textId="77777777" w:rsidR="00A114B2" w:rsidRDefault="00A114B2" w:rsidP="00F97976">
      <w:pPr>
        <w:jc w:val="both"/>
        <w:rPr>
          <w:rFonts w:ascii="Calibri" w:hAnsi="Calibri"/>
        </w:rPr>
      </w:pPr>
    </w:p>
    <w:p w14:paraId="00BC56CB" w14:textId="6759E5D0" w:rsidR="00CE6D88" w:rsidRDefault="00CE60E1" w:rsidP="00F97976">
      <w:pPr>
        <w:jc w:val="both"/>
        <w:rPr>
          <w:rFonts w:ascii="Calibri" w:hAnsi="Calibri"/>
        </w:rPr>
      </w:pPr>
      <w:r>
        <w:rPr>
          <w:rFonts w:ascii="Calibri" w:hAnsi="Calibri"/>
        </w:rPr>
        <w:br w:type="page"/>
      </w:r>
    </w:p>
    <w:p w14:paraId="2FA4266A" w14:textId="120D0F86" w:rsidR="00717E07" w:rsidRDefault="00717E07" w:rsidP="00F97976">
      <w:pPr>
        <w:jc w:val="both"/>
        <w:rPr>
          <w:rFonts w:ascii="Calibri" w:hAnsi="Calibri"/>
        </w:rPr>
      </w:pPr>
      <w:r w:rsidRPr="00717E07">
        <w:rPr>
          <w:rFonts w:ascii="Calibri" w:hAnsi="Calibri"/>
          <w:b/>
          <w:u w:val="single"/>
        </w:rPr>
        <w:t>CRITERIOS ESPECÍFICOS DEL OE 2.</w:t>
      </w:r>
      <w:r>
        <w:rPr>
          <w:rFonts w:ascii="Calibri" w:hAnsi="Calibri"/>
          <w:b/>
          <w:u w:val="single"/>
        </w:rPr>
        <w:t xml:space="preserve">2: </w:t>
      </w:r>
    </w:p>
    <w:p w14:paraId="26297AA2" w14:textId="53673902" w:rsidR="00717E07" w:rsidRDefault="00717E07" w:rsidP="00F97976">
      <w:pPr>
        <w:jc w:val="both"/>
        <w:rPr>
          <w:rFonts w:ascii="Calibri" w:hAnsi="Calibri"/>
        </w:rPr>
      </w:pPr>
    </w:p>
    <w:tbl>
      <w:tblPr>
        <w:tblW w:w="9229" w:type="dxa"/>
        <w:tblInd w:w="55" w:type="dxa"/>
        <w:tblCellMar>
          <w:left w:w="70" w:type="dxa"/>
          <w:right w:w="70" w:type="dxa"/>
        </w:tblCellMar>
        <w:tblLook w:val="00A0" w:firstRow="1" w:lastRow="0" w:firstColumn="1" w:lastColumn="0" w:noHBand="0" w:noVBand="0"/>
      </w:tblPr>
      <w:tblGrid>
        <w:gridCol w:w="9229"/>
      </w:tblGrid>
      <w:tr w:rsidR="00717E07" w:rsidRPr="00BF5485" w14:paraId="7C7F78D6" w14:textId="77777777" w:rsidTr="00152059">
        <w:trPr>
          <w:trHeight w:val="300"/>
        </w:trPr>
        <w:tc>
          <w:tcPr>
            <w:tcW w:w="9229" w:type="dxa"/>
            <w:tcBorders>
              <w:top w:val="single" w:sz="4" w:space="0" w:color="auto"/>
              <w:left w:val="single" w:sz="4" w:space="0" w:color="auto"/>
              <w:bottom w:val="single" w:sz="4" w:space="0" w:color="auto"/>
              <w:right w:val="single" w:sz="4" w:space="0" w:color="000000"/>
            </w:tcBorders>
            <w:noWrap/>
          </w:tcPr>
          <w:p w14:paraId="1D8B1A5F" w14:textId="77777777" w:rsidR="00717E07" w:rsidRPr="00BF5485" w:rsidRDefault="00717E07" w:rsidP="00152059">
            <w:pPr>
              <w:jc w:val="both"/>
              <w:rPr>
                <w:rFonts w:ascii="Calibri" w:hAnsi="Calibri"/>
                <w:b/>
                <w:color w:val="000000"/>
              </w:rPr>
            </w:pPr>
            <w:r>
              <w:rPr>
                <w:rFonts w:ascii="Calibri" w:hAnsi="Calibri"/>
                <w:b/>
                <w:color w:val="000000"/>
                <w:sz w:val="22"/>
                <w:szCs w:val="22"/>
              </w:rPr>
              <w:t>CRITERIOS DE ELEGIBILIDAD</w:t>
            </w:r>
          </w:p>
        </w:tc>
      </w:tr>
      <w:tr w:rsidR="00717E07" w14:paraId="0FD76E40" w14:textId="77777777" w:rsidTr="00152059">
        <w:trPr>
          <w:trHeight w:val="798"/>
        </w:trPr>
        <w:tc>
          <w:tcPr>
            <w:tcW w:w="9229" w:type="dxa"/>
            <w:tcBorders>
              <w:top w:val="single" w:sz="4" w:space="0" w:color="auto"/>
              <w:left w:val="single" w:sz="4" w:space="0" w:color="auto"/>
              <w:bottom w:val="single" w:sz="4" w:space="0" w:color="000000"/>
              <w:right w:val="single" w:sz="4" w:space="0" w:color="000000"/>
            </w:tcBorders>
          </w:tcPr>
          <w:p w14:paraId="414BB123" w14:textId="77777777" w:rsidR="00717E07" w:rsidRPr="00CE6D88" w:rsidRDefault="00717E07" w:rsidP="00152059">
            <w:pPr>
              <w:jc w:val="both"/>
              <w:rPr>
                <w:rFonts w:ascii="Calibri" w:hAnsi="Calibri"/>
                <w:color w:val="000000"/>
              </w:rPr>
            </w:pPr>
            <w:r w:rsidRPr="00CE6D88">
              <w:rPr>
                <w:rFonts w:ascii="Calibri" w:hAnsi="Calibri"/>
                <w:color w:val="000000"/>
                <w:sz w:val="22"/>
                <w:szCs w:val="22"/>
              </w:rPr>
              <w:t>1.</w:t>
            </w:r>
            <w:r>
              <w:rPr>
                <w:rFonts w:ascii="Calibri" w:hAnsi="Calibri"/>
                <w:color w:val="000000"/>
                <w:sz w:val="22"/>
                <w:szCs w:val="22"/>
              </w:rPr>
              <w:t xml:space="preserve"> </w:t>
            </w:r>
            <w:r w:rsidRPr="000A7BEB">
              <w:rPr>
                <w:rFonts w:ascii="Calibri" w:hAnsi="Calibri"/>
                <w:color w:val="000000"/>
                <w:sz w:val="22"/>
                <w:szCs w:val="22"/>
              </w:rPr>
              <w:t xml:space="preserve">Las actuaciones del Objetivo Específico 2.2 están sujetas </w:t>
            </w:r>
            <w:r>
              <w:rPr>
                <w:rFonts w:ascii="Calibri" w:hAnsi="Calibri"/>
                <w:color w:val="000000"/>
                <w:sz w:val="22"/>
                <w:szCs w:val="22"/>
              </w:rPr>
              <w:t xml:space="preserve">al cumplimiento de la Condición </w:t>
            </w:r>
            <w:r w:rsidRPr="000A7BEB">
              <w:rPr>
                <w:rFonts w:ascii="Calibri" w:hAnsi="Calibri"/>
                <w:color w:val="000000"/>
                <w:sz w:val="22"/>
                <w:szCs w:val="22"/>
              </w:rPr>
              <w:t xml:space="preserve">Favorecedora 2.2 “Gobernanza del sector de la Energía: Plan </w:t>
            </w:r>
            <w:r>
              <w:rPr>
                <w:rFonts w:ascii="Calibri" w:hAnsi="Calibri"/>
                <w:color w:val="000000"/>
                <w:sz w:val="22"/>
                <w:szCs w:val="22"/>
              </w:rPr>
              <w:t xml:space="preserve">Nacional Integrado de Energía y </w:t>
            </w:r>
            <w:r w:rsidRPr="000A7BEB">
              <w:rPr>
                <w:rFonts w:ascii="Calibri" w:hAnsi="Calibri"/>
                <w:color w:val="000000"/>
                <w:sz w:val="22"/>
                <w:szCs w:val="22"/>
              </w:rPr>
              <w:t>Clima “y la 2.3 “Promoción eficaz del uso de las energías renovables e</w:t>
            </w:r>
            <w:r>
              <w:rPr>
                <w:rFonts w:ascii="Calibri" w:hAnsi="Calibri"/>
                <w:color w:val="000000"/>
                <w:sz w:val="22"/>
                <w:szCs w:val="22"/>
              </w:rPr>
              <w:t xml:space="preserve">n todos los sectores y </w:t>
            </w:r>
            <w:r w:rsidRPr="000A7BEB">
              <w:rPr>
                <w:rFonts w:ascii="Calibri" w:hAnsi="Calibri"/>
                <w:color w:val="000000"/>
                <w:sz w:val="22"/>
                <w:szCs w:val="22"/>
              </w:rPr>
              <w:t>en toda la Unión “de acuerdo con lo establecido en e</w:t>
            </w:r>
            <w:r>
              <w:rPr>
                <w:rFonts w:ascii="Calibri" w:hAnsi="Calibri"/>
                <w:color w:val="000000"/>
                <w:sz w:val="22"/>
                <w:szCs w:val="22"/>
              </w:rPr>
              <w:t xml:space="preserve">l Reglamento (UE) 2021/1060 del </w:t>
            </w:r>
            <w:r w:rsidRPr="000A7BEB">
              <w:rPr>
                <w:rFonts w:ascii="Calibri" w:hAnsi="Calibri"/>
                <w:color w:val="000000"/>
                <w:sz w:val="22"/>
                <w:szCs w:val="22"/>
              </w:rPr>
              <w:t>Parlamento Europeo y del Consejo. En base a ello, las operacio</w:t>
            </w:r>
            <w:r>
              <w:rPr>
                <w:rFonts w:ascii="Calibri" w:hAnsi="Calibri"/>
                <w:color w:val="000000"/>
                <w:sz w:val="22"/>
                <w:szCs w:val="22"/>
              </w:rPr>
              <w:t xml:space="preserve">nes seleccionadas en el OE 2.2, </w:t>
            </w:r>
            <w:r w:rsidRPr="000A7BEB">
              <w:rPr>
                <w:rFonts w:ascii="Calibri" w:hAnsi="Calibri"/>
                <w:color w:val="000000"/>
                <w:sz w:val="22"/>
                <w:szCs w:val="22"/>
              </w:rPr>
              <w:t>deben ser coherentes con el Plan Nacional Integrado de Ene</w:t>
            </w:r>
            <w:r>
              <w:rPr>
                <w:rFonts w:ascii="Calibri" w:hAnsi="Calibri"/>
                <w:color w:val="000000"/>
                <w:sz w:val="22"/>
                <w:szCs w:val="22"/>
              </w:rPr>
              <w:t xml:space="preserve">rgía y Clima 2021-2030 (PNIEC), </w:t>
            </w:r>
            <w:r w:rsidRPr="000A7BEB">
              <w:rPr>
                <w:rFonts w:ascii="Calibri" w:hAnsi="Calibri"/>
                <w:color w:val="000000"/>
                <w:sz w:val="22"/>
                <w:szCs w:val="22"/>
              </w:rPr>
              <w:t>el Plan Energético de Navarra Horizonte 2030 y a la Directiva (UE) 2018/2001</w:t>
            </w:r>
            <w:r>
              <w:rPr>
                <w:rFonts w:ascii="Calibri" w:hAnsi="Calibri"/>
                <w:color w:val="000000"/>
                <w:sz w:val="22"/>
                <w:szCs w:val="22"/>
              </w:rPr>
              <w:t>.</w:t>
            </w:r>
          </w:p>
        </w:tc>
      </w:tr>
      <w:tr w:rsidR="00717E07" w14:paraId="270CC624" w14:textId="77777777" w:rsidTr="00152059">
        <w:trPr>
          <w:trHeight w:val="300"/>
        </w:trPr>
        <w:tc>
          <w:tcPr>
            <w:tcW w:w="9229" w:type="dxa"/>
            <w:tcBorders>
              <w:top w:val="single" w:sz="4" w:space="0" w:color="auto"/>
              <w:left w:val="single" w:sz="4" w:space="0" w:color="auto"/>
              <w:bottom w:val="single" w:sz="4" w:space="0" w:color="000000"/>
              <w:right w:val="single" w:sz="4" w:space="0" w:color="000000"/>
            </w:tcBorders>
          </w:tcPr>
          <w:p w14:paraId="56AD3B41" w14:textId="77777777" w:rsidR="00717E07" w:rsidRDefault="00717E07" w:rsidP="00152059">
            <w:pPr>
              <w:jc w:val="both"/>
              <w:rPr>
                <w:rFonts w:ascii="Calibri" w:hAnsi="Calibri"/>
                <w:color w:val="000000"/>
              </w:rPr>
            </w:pPr>
            <w:r>
              <w:rPr>
                <w:rFonts w:ascii="Calibri" w:hAnsi="Calibri"/>
                <w:color w:val="000000"/>
                <w:sz w:val="22"/>
                <w:szCs w:val="22"/>
              </w:rPr>
              <w:t>JUSTIFICACIÓN:</w:t>
            </w:r>
          </w:p>
          <w:p w14:paraId="4EC71AAF" w14:textId="77777777" w:rsidR="00717E07" w:rsidRDefault="00717E07" w:rsidP="00152059">
            <w:pPr>
              <w:jc w:val="both"/>
              <w:rPr>
                <w:rFonts w:ascii="Calibri" w:hAnsi="Calibri"/>
                <w:color w:val="000000"/>
              </w:rPr>
            </w:pPr>
            <w:r>
              <w:rPr>
                <w:rFonts w:ascii="Calibri" w:hAnsi="Calibri"/>
                <w:color w:val="000000"/>
                <w:sz w:val="22"/>
                <w:szCs w:val="22"/>
              </w:rPr>
              <w:fldChar w:fldCharType="begin">
                <w:ffData>
                  <w:name w:val="Texto22"/>
                  <w:enabled/>
                  <w:calcOnExit w:val="0"/>
                  <w:textInput/>
                </w:ffData>
              </w:fldChar>
            </w:r>
            <w:bookmarkStart w:id="27" w:name="Texto22"/>
            <w:r>
              <w:rPr>
                <w:rFonts w:ascii="Calibri" w:hAnsi="Calibri"/>
                <w:color w:val="000000"/>
                <w:sz w:val="22"/>
                <w:szCs w:val="22"/>
              </w:rPr>
              <w:instrText xml:space="preserve"> FORMTEXT </w:instrText>
            </w:r>
            <w:r>
              <w:rPr>
                <w:rFonts w:ascii="Calibri" w:hAnsi="Calibri"/>
                <w:color w:val="000000"/>
                <w:sz w:val="22"/>
                <w:szCs w:val="22"/>
              </w:rPr>
            </w:r>
            <w:r>
              <w:rPr>
                <w:rFonts w:ascii="Calibri" w:hAnsi="Calibri"/>
                <w:color w:val="000000"/>
                <w:sz w:val="22"/>
                <w:szCs w:val="22"/>
              </w:rPr>
              <w:fldChar w:fldCharType="separate"/>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color w:val="000000"/>
                <w:sz w:val="22"/>
                <w:szCs w:val="22"/>
              </w:rPr>
              <w:fldChar w:fldCharType="end"/>
            </w:r>
            <w:bookmarkEnd w:id="27"/>
          </w:p>
          <w:p w14:paraId="47577EE5" w14:textId="77777777" w:rsidR="00717E07" w:rsidRDefault="00717E07" w:rsidP="00152059">
            <w:pPr>
              <w:jc w:val="both"/>
              <w:rPr>
                <w:rFonts w:ascii="Calibri" w:hAnsi="Calibri"/>
                <w:color w:val="000000"/>
              </w:rPr>
            </w:pPr>
          </w:p>
          <w:p w14:paraId="02ABF06F" w14:textId="77777777" w:rsidR="00717E07" w:rsidRDefault="00717E07" w:rsidP="00152059">
            <w:pPr>
              <w:jc w:val="both"/>
              <w:rPr>
                <w:rFonts w:ascii="Calibri" w:hAnsi="Calibri"/>
                <w:color w:val="000000"/>
              </w:rPr>
            </w:pPr>
          </w:p>
          <w:p w14:paraId="1933929E" w14:textId="77777777" w:rsidR="00717E07" w:rsidRDefault="00717E07" w:rsidP="00152059">
            <w:pPr>
              <w:jc w:val="both"/>
              <w:rPr>
                <w:rFonts w:ascii="Calibri" w:hAnsi="Calibri"/>
                <w:color w:val="000000"/>
              </w:rPr>
            </w:pPr>
          </w:p>
          <w:p w14:paraId="6A8C6508" w14:textId="77777777" w:rsidR="00717E07" w:rsidRPr="00CE6D88" w:rsidRDefault="00717E07" w:rsidP="00152059">
            <w:pPr>
              <w:jc w:val="both"/>
              <w:rPr>
                <w:rFonts w:ascii="Calibri" w:hAnsi="Calibri"/>
                <w:color w:val="000000"/>
              </w:rPr>
            </w:pPr>
          </w:p>
        </w:tc>
      </w:tr>
      <w:tr w:rsidR="00717E07" w14:paraId="07D149F6" w14:textId="77777777" w:rsidTr="00152059">
        <w:trPr>
          <w:trHeight w:val="300"/>
        </w:trPr>
        <w:tc>
          <w:tcPr>
            <w:tcW w:w="9229" w:type="dxa"/>
            <w:tcBorders>
              <w:top w:val="single" w:sz="4" w:space="0" w:color="auto"/>
              <w:left w:val="single" w:sz="4" w:space="0" w:color="auto"/>
              <w:bottom w:val="single" w:sz="4" w:space="0" w:color="000000"/>
              <w:right w:val="single" w:sz="4" w:space="0" w:color="000000"/>
            </w:tcBorders>
          </w:tcPr>
          <w:p w14:paraId="301A0B93" w14:textId="77777777" w:rsidR="00717E07" w:rsidRDefault="00717E07" w:rsidP="00152059">
            <w:pPr>
              <w:jc w:val="both"/>
              <w:rPr>
                <w:rFonts w:ascii="Calibri" w:hAnsi="Calibri"/>
                <w:color w:val="000000"/>
              </w:rPr>
            </w:pPr>
            <w:r>
              <w:rPr>
                <w:rFonts w:ascii="Calibri" w:hAnsi="Calibri"/>
                <w:color w:val="000000"/>
                <w:sz w:val="22"/>
                <w:szCs w:val="22"/>
              </w:rPr>
              <w:t xml:space="preserve">2. </w:t>
            </w:r>
            <w:r w:rsidRPr="000A7BEB">
              <w:rPr>
                <w:rFonts w:ascii="Calibri" w:hAnsi="Calibri"/>
                <w:color w:val="000000"/>
                <w:sz w:val="22"/>
                <w:szCs w:val="22"/>
              </w:rPr>
              <w:t>Exclusiones o limitaciones a la financiación</w:t>
            </w:r>
            <w:r>
              <w:rPr>
                <w:rFonts w:ascii="Calibri" w:hAnsi="Calibri"/>
                <w:color w:val="000000"/>
                <w:sz w:val="22"/>
                <w:szCs w:val="22"/>
              </w:rPr>
              <w:t>:</w:t>
            </w:r>
          </w:p>
          <w:p w14:paraId="723ADE97" w14:textId="77777777" w:rsidR="00717E07" w:rsidRDefault="00717E07" w:rsidP="00717E07">
            <w:pPr>
              <w:pStyle w:val="Prrafodelista"/>
              <w:numPr>
                <w:ilvl w:val="0"/>
                <w:numId w:val="10"/>
              </w:numPr>
              <w:jc w:val="both"/>
              <w:rPr>
                <w:rFonts w:ascii="Calibri" w:hAnsi="Calibri"/>
                <w:color w:val="000000"/>
              </w:rPr>
            </w:pPr>
            <w:r w:rsidRPr="00B20F0F">
              <w:rPr>
                <w:rFonts w:ascii="Calibri" w:hAnsi="Calibri"/>
                <w:color w:val="000000"/>
                <w:sz w:val="22"/>
                <w:szCs w:val="22"/>
              </w:rPr>
              <w:t>Apoyo a la producción de biogás bajo las siguientes condiciones: cuando el input sean biorresiduos urbanos ya separados y otros tipos limitados de biorresiduos (como lodos o fangos provenientes de plantas de depuración de aguas), cuando se trate de producción en plantas asociadas a los recursos y las demandas locales, y cuando exista una necesidad de financiación debida a una deficiencia del mercado.</w:t>
            </w:r>
          </w:p>
          <w:p w14:paraId="577A3F0A" w14:textId="77777777" w:rsidR="00717E07" w:rsidRPr="0057583B" w:rsidRDefault="00717E07" w:rsidP="00717E07">
            <w:pPr>
              <w:pStyle w:val="Prrafodelista"/>
              <w:numPr>
                <w:ilvl w:val="0"/>
                <w:numId w:val="10"/>
              </w:numPr>
              <w:jc w:val="both"/>
              <w:rPr>
                <w:rFonts w:ascii="Calibri" w:hAnsi="Calibri"/>
                <w:color w:val="000000"/>
              </w:rPr>
            </w:pPr>
            <w:r w:rsidRPr="0057583B">
              <w:rPr>
                <w:rFonts w:ascii="Calibri" w:hAnsi="Calibri"/>
                <w:color w:val="000000"/>
                <w:sz w:val="22"/>
                <w:szCs w:val="22"/>
              </w:rPr>
              <w:t>Cogeneración de alta eficiencia –donde se concentrará el apoyo en la sustitución de combustibles fósiles de plantas de cogeneración actualmente en funcionamiento, por energías renovables.</w:t>
            </w:r>
          </w:p>
        </w:tc>
      </w:tr>
      <w:tr w:rsidR="00717E07" w14:paraId="6C1F4EAF" w14:textId="77777777" w:rsidTr="00152059">
        <w:trPr>
          <w:trHeight w:val="300"/>
        </w:trPr>
        <w:tc>
          <w:tcPr>
            <w:tcW w:w="9229" w:type="dxa"/>
            <w:tcBorders>
              <w:top w:val="single" w:sz="4" w:space="0" w:color="auto"/>
              <w:left w:val="single" w:sz="4" w:space="0" w:color="auto"/>
              <w:bottom w:val="single" w:sz="4" w:space="0" w:color="000000"/>
              <w:right w:val="single" w:sz="4" w:space="0" w:color="000000"/>
            </w:tcBorders>
          </w:tcPr>
          <w:p w14:paraId="030F285B" w14:textId="77777777" w:rsidR="00717E07" w:rsidRDefault="00717E07" w:rsidP="00152059">
            <w:pPr>
              <w:jc w:val="both"/>
              <w:rPr>
                <w:rFonts w:ascii="Calibri" w:hAnsi="Calibri"/>
                <w:color w:val="000000"/>
              </w:rPr>
            </w:pPr>
            <w:r>
              <w:rPr>
                <w:rFonts w:ascii="Calibri" w:hAnsi="Calibri"/>
                <w:color w:val="000000"/>
                <w:sz w:val="22"/>
                <w:szCs w:val="22"/>
              </w:rPr>
              <w:t>JUSTIFICACIÓN:</w:t>
            </w:r>
          </w:p>
          <w:p w14:paraId="778BD132" w14:textId="77777777" w:rsidR="00717E07" w:rsidRDefault="00717E07" w:rsidP="00152059">
            <w:pPr>
              <w:jc w:val="both"/>
              <w:rPr>
                <w:rFonts w:ascii="Calibri" w:hAnsi="Calibri"/>
                <w:color w:val="000000"/>
              </w:rPr>
            </w:pPr>
            <w:r>
              <w:rPr>
                <w:rFonts w:ascii="Calibri" w:hAnsi="Calibri"/>
                <w:color w:val="000000"/>
                <w:sz w:val="22"/>
                <w:szCs w:val="22"/>
              </w:rPr>
              <w:fldChar w:fldCharType="begin">
                <w:ffData>
                  <w:name w:val="Texto23"/>
                  <w:enabled/>
                  <w:calcOnExit w:val="0"/>
                  <w:textInput/>
                </w:ffData>
              </w:fldChar>
            </w:r>
            <w:bookmarkStart w:id="28" w:name="Texto23"/>
            <w:r>
              <w:rPr>
                <w:rFonts w:ascii="Calibri" w:hAnsi="Calibri"/>
                <w:color w:val="000000"/>
                <w:sz w:val="22"/>
                <w:szCs w:val="22"/>
              </w:rPr>
              <w:instrText xml:space="preserve"> FORMTEXT </w:instrText>
            </w:r>
            <w:r>
              <w:rPr>
                <w:rFonts w:ascii="Calibri" w:hAnsi="Calibri"/>
                <w:color w:val="000000"/>
                <w:sz w:val="22"/>
                <w:szCs w:val="22"/>
              </w:rPr>
            </w:r>
            <w:r>
              <w:rPr>
                <w:rFonts w:ascii="Calibri" w:hAnsi="Calibri"/>
                <w:color w:val="000000"/>
                <w:sz w:val="22"/>
                <w:szCs w:val="22"/>
              </w:rPr>
              <w:fldChar w:fldCharType="separate"/>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color w:val="000000"/>
                <w:sz w:val="22"/>
                <w:szCs w:val="22"/>
              </w:rPr>
              <w:fldChar w:fldCharType="end"/>
            </w:r>
            <w:bookmarkEnd w:id="28"/>
          </w:p>
          <w:p w14:paraId="49E55677" w14:textId="77777777" w:rsidR="00717E07" w:rsidRDefault="00717E07" w:rsidP="00152059">
            <w:pPr>
              <w:jc w:val="both"/>
              <w:rPr>
                <w:rFonts w:ascii="Calibri" w:hAnsi="Calibri"/>
                <w:color w:val="000000"/>
              </w:rPr>
            </w:pPr>
          </w:p>
          <w:p w14:paraId="7E32E1FA" w14:textId="77777777" w:rsidR="00717E07" w:rsidRDefault="00717E07" w:rsidP="00152059">
            <w:pPr>
              <w:jc w:val="both"/>
              <w:rPr>
                <w:rFonts w:ascii="Calibri" w:hAnsi="Calibri"/>
                <w:color w:val="000000"/>
              </w:rPr>
            </w:pPr>
          </w:p>
          <w:p w14:paraId="7E8FC256" w14:textId="77777777" w:rsidR="00717E07" w:rsidRPr="00CE6D88" w:rsidRDefault="00717E07" w:rsidP="00152059">
            <w:pPr>
              <w:jc w:val="both"/>
              <w:rPr>
                <w:rFonts w:ascii="Calibri" w:hAnsi="Calibri"/>
                <w:color w:val="000000"/>
              </w:rPr>
            </w:pPr>
          </w:p>
        </w:tc>
      </w:tr>
      <w:tr w:rsidR="00717E07" w14:paraId="7A0B4514" w14:textId="77777777" w:rsidTr="00152059">
        <w:trPr>
          <w:trHeight w:val="300"/>
        </w:trPr>
        <w:tc>
          <w:tcPr>
            <w:tcW w:w="9229" w:type="dxa"/>
            <w:tcBorders>
              <w:top w:val="single" w:sz="4" w:space="0" w:color="auto"/>
              <w:left w:val="single" w:sz="4" w:space="0" w:color="auto"/>
              <w:bottom w:val="single" w:sz="4" w:space="0" w:color="auto"/>
              <w:right w:val="single" w:sz="4" w:space="0" w:color="000000"/>
            </w:tcBorders>
          </w:tcPr>
          <w:p w14:paraId="081A751B" w14:textId="77777777" w:rsidR="00717E07" w:rsidRPr="00CE6D88" w:rsidRDefault="00717E07" w:rsidP="00152059">
            <w:pPr>
              <w:jc w:val="both"/>
              <w:rPr>
                <w:rFonts w:ascii="Calibri" w:hAnsi="Calibri"/>
                <w:color w:val="000000"/>
              </w:rPr>
            </w:pPr>
            <w:r>
              <w:rPr>
                <w:rFonts w:ascii="Calibri" w:hAnsi="Calibri"/>
                <w:color w:val="000000"/>
                <w:sz w:val="22"/>
                <w:szCs w:val="22"/>
              </w:rPr>
              <w:t xml:space="preserve">3. </w:t>
            </w:r>
            <w:r w:rsidRPr="000A7BEB">
              <w:rPr>
                <w:rFonts w:ascii="Calibri" w:hAnsi="Calibri"/>
                <w:color w:val="000000"/>
                <w:sz w:val="22"/>
                <w:szCs w:val="22"/>
              </w:rPr>
              <w:t>En línea con las disposiciones incluidas en el Acuerdo de Asoci</w:t>
            </w:r>
            <w:r>
              <w:rPr>
                <w:rFonts w:ascii="Calibri" w:hAnsi="Calibri"/>
                <w:color w:val="000000"/>
                <w:sz w:val="22"/>
                <w:szCs w:val="22"/>
              </w:rPr>
              <w:t xml:space="preserve">ación, los proyectos de biomasa </w:t>
            </w:r>
            <w:r w:rsidRPr="000A7BEB">
              <w:rPr>
                <w:rFonts w:ascii="Calibri" w:hAnsi="Calibri"/>
                <w:color w:val="000000"/>
                <w:sz w:val="22"/>
                <w:szCs w:val="22"/>
              </w:rPr>
              <w:t>apoyados habrán de cumplir con los criterios de sostenibilidad impuestos por la normativa</w:t>
            </w:r>
            <w:r>
              <w:rPr>
                <w:rFonts w:ascii="Calibri" w:hAnsi="Calibri"/>
                <w:color w:val="000000"/>
                <w:sz w:val="22"/>
                <w:szCs w:val="22"/>
              </w:rPr>
              <w:t xml:space="preserve"> </w:t>
            </w:r>
            <w:r w:rsidRPr="000A7BEB">
              <w:rPr>
                <w:rFonts w:ascii="Calibri" w:hAnsi="Calibri"/>
                <w:color w:val="000000"/>
                <w:sz w:val="22"/>
                <w:szCs w:val="22"/>
              </w:rPr>
              <w:t>comunitaria</w:t>
            </w:r>
            <w:r>
              <w:rPr>
                <w:rFonts w:ascii="Calibri" w:hAnsi="Calibri"/>
                <w:color w:val="000000"/>
                <w:sz w:val="22"/>
                <w:szCs w:val="22"/>
              </w:rPr>
              <w:t>.</w:t>
            </w:r>
          </w:p>
        </w:tc>
      </w:tr>
      <w:tr w:rsidR="00717E07" w14:paraId="06835BC5" w14:textId="77777777" w:rsidTr="00152059">
        <w:trPr>
          <w:trHeight w:val="300"/>
        </w:trPr>
        <w:tc>
          <w:tcPr>
            <w:tcW w:w="9229" w:type="dxa"/>
            <w:tcBorders>
              <w:top w:val="single" w:sz="4" w:space="0" w:color="auto"/>
              <w:left w:val="single" w:sz="4" w:space="0" w:color="auto"/>
              <w:bottom w:val="single" w:sz="4" w:space="0" w:color="auto"/>
              <w:right w:val="single" w:sz="4" w:space="0" w:color="000000"/>
            </w:tcBorders>
          </w:tcPr>
          <w:p w14:paraId="1D65F9EB" w14:textId="77777777" w:rsidR="00717E07" w:rsidRDefault="00717E07" w:rsidP="00152059">
            <w:pPr>
              <w:jc w:val="both"/>
              <w:rPr>
                <w:rFonts w:ascii="Calibri" w:hAnsi="Calibri"/>
                <w:color w:val="000000"/>
              </w:rPr>
            </w:pPr>
            <w:r>
              <w:rPr>
                <w:rFonts w:ascii="Calibri" w:hAnsi="Calibri"/>
                <w:color w:val="000000"/>
                <w:sz w:val="22"/>
                <w:szCs w:val="22"/>
              </w:rPr>
              <w:t>JUSTIFICACIÓN:</w:t>
            </w:r>
          </w:p>
          <w:p w14:paraId="6C316457" w14:textId="77777777" w:rsidR="00717E07" w:rsidRDefault="00717E07" w:rsidP="00152059">
            <w:pPr>
              <w:jc w:val="both"/>
              <w:rPr>
                <w:rFonts w:ascii="Calibri" w:hAnsi="Calibri"/>
                <w:color w:val="000000"/>
              </w:rPr>
            </w:pPr>
            <w:r>
              <w:rPr>
                <w:rFonts w:ascii="Calibri" w:hAnsi="Calibri"/>
                <w:color w:val="000000"/>
                <w:sz w:val="22"/>
                <w:szCs w:val="22"/>
              </w:rPr>
              <w:fldChar w:fldCharType="begin">
                <w:ffData>
                  <w:name w:val="Texto24"/>
                  <w:enabled/>
                  <w:calcOnExit w:val="0"/>
                  <w:textInput/>
                </w:ffData>
              </w:fldChar>
            </w:r>
            <w:bookmarkStart w:id="29" w:name="Texto24"/>
            <w:r>
              <w:rPr>
                <w:rFonts w:ascii="Calibri" w:hAnsi="Calibri"/>
                <w:color w:val="000000"/>
                <w:sz w:val="22"/>
                <w:szCs w:val="22"/>
              </w:rPr>
              <w:instrText xml:space="preserve"> FORMTEXT </w:instrText>
            </w:r>
            <w:r>
              <w:rPr>
                <w:rFonts w:ascii="Calibri" w:hAnsi="Calibri"/>
                <w:color w:val="000000"/>
                <w:sz w:val="22"/>
                <w:szCs w:val="22"/>
              </w:rPr>
            </w:r>
            <w:r>
              <w:rPr>
                <w:rFonts w:ascii="Calibri" w:hAnsi="Calibri"/>
                <w:color w:val="000000"/>
                <w:sz w:val="22"/>
                <w:szCs w:val="22"/>
              </w:rPr>
              <w:fldChar w:fldCharType="separate"/>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color w:val="000000"/>
                <w:sz w:val="22"/>
                <w:szCs w:val="22"/>
              </w:rPr>
              <w:fldChar w:fldCharType="end"/>
            </w:r>
            <w:bookmarkEnd w:id="29"/>
          </w:p>
          <w:p w14:paraId="3DE351BF" w14:textId="77777777" w:rsidR="00717E07" w:rsidRDefault="00717E07" w:rsidP="00152059">
            <w:pPr>
              <w:jc w:val="both"/>
              <w:rPr>
                <w:rFonts w:ascii="Calibri" w:hAnsi="Calibri"/>
                <w:color w:val="000000"/>
              </w:rPr>
            </w:pPr>
          </w:p>
          <w:p w14:paraId="77C92EBE" w14:textId="77777777" w:rsidR="00717E07" w:rsidRDefault="00717E07" w:rsidP="00152059">
            <w:pPr>
              <w:jc w:val="both"/>
              <w:rPr>
                <w:rFonts w:ascii="Calibri" w:hAnsi="Calibri"/>
                <w:color w:val="000000"/>
              </w:rPr>
            </w:pPr>
          </w:p>
          <w:p w14:paraId="7C132BC7" w14:textId="77777777" w:rsidR="00717E07" w:rsidRDefault="00717E07" w:rsidP="00152059">
            <w:pPr>
              <w:jc w:val="both"/>
              <w:rPr>
                <w:rFonts w:ascii="Calibri" w:hAnsi="Calibri"/>
                <w:color w:val="000000"/>
              </w:rPr>
            </w:pPr>
          </w:p>
        </w:tc>
      </w:tr>
      <w:tr w:rsidR="00717E07" w14:paraId="3AD3582B" w14:textId="77777777" w:rsidTr="00152059">
        <w:trPr>
          <w:trHeight w:val="300"/>
        </w:trPr>
        <w:tc>
          <w:tcPr>
            <w:tcW w:w="9229" w:type="dxa"/>
            <w:tcBorders>
              <w:top w:val="single" w:sz="4" w:space="0" w:color="auto"/>
              <w:left w:val="single" w:sz="4" w:space="0" w:color="auto"/>
              <w:bottom w:val="single" w:sz="4" w:space="0" w:color="auto"/>
              <w:right w:val="single" w:sz="4" w:space="0" w:color="000000"/>
            </w:tcBorders>
          </w:tcPr>
          <w:p w14:paraId="78644C63" w14:textId="041B6431" w:rsidR="00717E07" w:rsidRDefault="00717E07" w:rsidP="00152059">
            <w:pPr>
              <w:jc w:val="both"/>
              <w:rPr>
                <w:rFonts w:ascii="Calibri" w:hAnsi="Calibri"/>
                <w:color w:val="000000"/>
              </w:rPr>
            </w:pPr>
            <w:r>
              <w:rPr>
                <w:rFonts w:ascii="Calibri" w:hAnsi="Calibri"/>
                <w:color w:val="000000"/>
                <w:sz w:val="22"/>
                <w:szCs w:val="22"/>
              </w:rPr>
              <w:t xml:space="preserve">4. </w:t>
            </w:r>
            <w:r w:rsidRPr="00903D99">
              <w:rPr>
                <w:rFonts w:ascii="Calibri" w:hAnsi="Calibri"/>
                <w:color w:val="000000"/>
                <w:sz w:val="22"/>
                <w:szCs w:val="22"/>
              </w:rPr>
              <w:t>Las ayudas para impulsar la implantación de energías renovables (incluidas en el Objetivo Específico 2.2.) serán para autoconsumo, tal y como indica el Programa</w:t>
            </w:r>
            <w:r w:rsidR="00ED429E">
              <w:rPr>
                <w:rFonts w:ascii="Calibri" w:hAnsi="Calibri"/>
                <w:color w:val="000000"/>
                <w:sz w:val="22"/>
                <w:szCs w:val="22"/>
              </w:rPr>
              <w:t xml:space="preserve"> FEDER 2021-2027 de Navarra.</w:t>
            </w:r>
          </w:p>
        </w:tc>
      </w:tr>
      <w:tr w:rsidR="00717E07" w14:paraId="27C46BC5" w14:textId="77777777" w:rsidTr="00152059">
        <w:trPr>
          <w:trHeight w:val="300"/>
        </w:trPr>
        <w:tc>
          <w:tcPr>
            <w:tcW w:w="9229" w:type="dxa"/>
            <w:tcBorders>
              <w:top w:val="single" w:sz="4" w:space="0" w:color="auto"/>
              <w:left w:val="single" w:sz="4" w:space="0" w:color="auto"/>
              <w:bottom w:val="single" w:sz="4" w:space="0" w:color="auto"/>
              <w:right w:val="single" w:sz="4" w:space="0" w:color="000000"/>
            </w:tcBorders>
          </w:tcPr>
          <w:p w14:paraId="58EA3A2B" w14:textId="77777777" w:rsidR="00717E07" w:rsidRDefault="00717E07" w:rsidP="00152059">
            <w:pPr>
              <w:jc w:val="both"/>
              <w:rPr>
                <w:rFonts w:ascii="Calibri" w:hAnsi="Calibri"/>
                <w:color w:val="000000"/>
              </w:rPr>
            </w:pPr>
            <w:r>
              <w:rPr>
                <w:rFonts w:ascii="Calibri" w:hAnsi="Calibri"/>
                <w:color w:val="000000"/>
                <w:sz w:val="22"/>
                <w:szCs w:val="22"/>
              </w:rPr>
              <w:t>JUSTIFICACIÓN:</w:t>
            </w:r>
          </w:p>
          <w:p w14:paraId="2CC66794" w14:textId="77777777" w:rsidR="00717E07" w:rsidRDefault="00717E07" w:rsidP="00152059">
            <w:pPr>
              <w:jc w:val="both"/>
              <w:rPr>
                <w:rFonts w:ascii="Calibri" w:hAnsi="Calibri"/>
                <w:color w:val="000000"/>
              </w:rPr>
            </w:pPr>
            <w:r>
              <w:rPr>
                <w:rFonts w:ascii="Calibri" w:hAnsi="Calibri"/>
                <w:color w:val="000000"/>
                <w:sz w:val="22"/>
                <w:szCs w:val="22"/>
              </w:rPr>
              <w:fldChar w:fldCharType="begin">
                <w:ffData>
                  <w:name w:val="Texto25"/>
                  <w:enabled/>
                  <w:calcOnExit w:val="0"/>
                  <w:textInput/>
                </w:ffData>
              </w:fldChar>
            </w:r>
            <w:bookmarkStart w:id="30" w:name="Texto25"/>
            <w:r>
              <w:rPr>
                <w:rFonts w:ascii="Calibri" w:hAnsi="Calibri"/>
                <w:color w:val="000000"/>
                <w:sz w:val="22"/>
                <w:szCs w:val="22"/>
              </w:rPr>
              <w:instrText xml:space="preserve"> FORMTEXT </w:instrText>
            </w:r>
            <w:r>
              <w:rPr>
                <w:rFonts w:ascii="Calibri" w:hAnsi="Calibri"/>
                <w:color w:val="000000"/>
                <w:sz w:val="22"/>
                <w:szCs w:val="22"/>
              </w:rPr>
            </w:r>
            <w:r>
              <w:rPr>
                <w:rFonts w:ascii="Calibri" w:hAnsi="Calibri"/>
                <w:color w:val="000000"/>
                <w:sz w:val="22"/>
                <w:szCs w:val="22"/>
              </w:rPr>
              <w:fldChar w:fldCharType="separate"/>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color w:val="000000"/>
                <w:sz w:val="22"/>
                <w:szCs w:val="22"/>
              </w:rPr>
              <w:fldChar w:fldCharType="end"/>
            </w:r>
            <w:bookmarkEnd w:id="30"/>
          </w:p>
          <w:p w14:paraId="20BFE3C4" w14:textId="77777777" w:rsidR="00717E07" w:rsidRDefault="00717E07" w:rsidP="00152059">
            <w:pPr>
              <w:jc w:val="both"/>
              <w:rPr>
                <w:rFonts w:ascii="Calibri" w:hAnsi="Calibri"/>
                <w:color w:val="000000"/>
              </w:rPr>
            </w:pPr>
          </w:p>
          <w:p w14:paraId="7C918A46" w14:textId="77777777" w:rsidR="00717E07" w:rsidRDefault="00717E07" w:rsidP="00152059">
            <w:pPr>
              <w:jc w:val="both"/>
              <w:rPr>
                <w:rFonts w:ascii="Calibri" w:hAnsi="Calibri"/>
                <w:color w:val="000000"/>
              </w:rPr>
            </w:pPr>
          </w:p>
          <w:p w14:paraId="7672A8D8" w14:textId="77777777" w:rsidR="00717E07" w:rsidRDefault="00717E07" w:rsidP="00152059">
            <w:pPr>
              <w:jc w:val="both"/>
              <w:rPr>
                <w:rFonts w:ascii="Calibri" w:hAnsi="Calibri"/>
                <w:color w:val="000000"/>
              </w:rPr>
            </w:pPr>
          </w:p>
        </w:tc>
      </w:tr>
      <w:tr w:rsidR="000722AD" w14:paraId="55C08FFA" w14:textId="77777777" w:rsidTr="00152059">
        <w:trPr>
          <w:trHeight w:val="300"/>
        </w:trPr>
        <w:tc>
          <w:tcPr>
            <w:tcW w:w="9229" w:type="dxa"/>
            <w:tcBorders>
              <w:top w:val="single" w:sz="4" w:space="0" w:color="auto"/>
              <w:left w:val="single" w:sz="4" w:space="0" w:color="auto"/>
              <w:bottom w:val="single" w:sz="4" w:space="0" w:color="auto"/>
              <w:right w:val="single" w:sz="4" w:space="0" w:color="000000"/>
            </w:tcBorders>
          </w:tcPr>
          <w:p w14:paraId="4301EED6" w14:textId="77777777" w:rsidR="000722AD" w:rsidRPr="00EF7DAD" w:rsidRDefault="000722AD" w:rsidP="00152059">
            <w:pPr>
              <w:jc w:val="both"/>
              <w:rPr>
                <w:rFonts w:ascii="Calibri" w:hAnsi="Calibri"/>
                <w:b/>
                <w:color w:val="000000"/>
              </w:rPr>
            </w:pPr>
            <w:r w:rsidRPr="00EF7DAD">
              <w:rPr>
                <w:rFonts w:ascii="Calibri" w:hAnsi="Calibri"/>
                <w:b/>
                <w:color w:val="000000"/>
                <w:sz w:val="22"/>
                <w:szCs w:val="22"/>
              </w:rPr>
              <w:t>¿Cumple con todos los criterios de elegibilidad?</w:t>
            </w:r>
          </w:p>
          <w:p w14:paraId="3DC782E0" w14:textId="77777777" w:rsidR="000722AD" w:rsidRDefault="000722AD" w:rsidP="00152059">
            <w:pPr>
              <w:jc w:val="both"/>
              <w:rPr>
                <w:rFonts w:ascii="Calibri" w:hAnsi="Calibri"/>
                <w:color w:val="000000"/>
              </w:rPr>
            </w:pPr>
          </w:p>
          <w:p w14:paraId="7F43592A" w14:textId="3A63EC33" w:rsidR="000722AD" w:rsidRDefault="00076496" w:rsidP="00152059">
            <w:pPr>
              <w:jc w:val="both"/>
              <w:rPr>
                <w:rFonts w:ascii="Calibri" w:hAnsi="Calibri"/>
                <w:color w:val="000000"/>
              </w:rPr>
            </w:pPr>
            <w:r>
              <w:rPr>
                <w:rFonts w:ascii="Calibri" w:hAnsi="Calibri"/>
                <w:color w:val="000000"/>
                <w:sz w:val="22"/>
                <w:szCs w:val="22"/>
              </w:rPr>
              <w:t>SÍ</w:t>
            </w:r>
            <w:r w:rsidR="000722AD">
              <w:rPr>
                <w:rFonts w:ascii="Calibri" w:hAnsi="Calibri"/>
                <w:color w:val="000000"/>
                <w:sz w:val="22"/>
                <w:szCs w:val="22"/>
              </w:rPr>
              <w:t xml:space="preserve"> </w:t>
            </w:r>
            <w:r w:rsidR="000722AD">
              <w:rPr>
                <w:rFonts w:ascii="Calibri" w:hAnsi="Calibri"/>
                <w:color w:val="000000"/>
                <w:sz w:val="22"/>
                <w:szCs w:val="22"/>
              </w:rPr>
              <w:fldChar w:fldCharType="begin">
                <w:ffData>
                  <w:name w:val="Marcar1"/>
                  <w:enabled/>
                  <w:calcOnExit w:val="0"/>
                  <w:checkBox>
                    <w:sizeAuto/>
                    <w:default w:val="0"/>
                  </w:checkBox>
                </w:ffData>
              </w:fldChar>
            </w:r>
            <w:r w:rsidR="000722AD">
              <w:rPr>
                <w:rFonts w:ascii="Calibri" w:hAnsi="Calibri"/>
                <w:color w:val="000000"/>
                <w:sz w:val="22"/>
                <w:szCs w:val="22"/>
              </w:rPr>
              <w:instrText xml:space="preserve"> FORMCHECKBOX </w:instrText>
            </w:r>
            <w:r w:rsidR="00CE60E1">
              <w:rPr>
                <w:rFonts w:ascii="Calibri" w:hAnsi="Calibri"/>
                <w:color w:val="000000"/>
                <w:sz w:val="22"/>
                <w:szCs w:val="22"/>
              </w:rPr>
            </w:r>
            <w:r w:rsidR="00CE60E1">
              <w:rPr>
                <w:rFonts w:ascii="Calibri" w:hAnsi="Calibri"/>
                <w:color w:val="000000"/>
                <w:sz w:val="22"/>
                <w:szCs w:val="22"/>
              </w:rPr>
              <w:fldChar w:fldCharType="separate"/>
            </w:r>
            <w:r w:rsidR="000722AD">
              <w:rPr>
                <w:rFonts w:ascii="Calibri" w:hAnsi="Calibri"/>
                <w:color w:val="000000"/>
                <w:sz w:val="22"/>
                <w:szCs w:val="22"/>
              </w:rPr>
              <w:fldChar w:fldCharType="end"/>
            </w:r>
            <w:r w:rsidR="000722AD">
              <w:rPr>
                <w:rFonts w:ascii="Calibri" w:hAnsi="Calibri"/>
                <w:color w:val="000000"/>
                <w:sz w:val="22"/>
                <w:szCs w:val="22"/>
              </w:rPr>
              <w:t xml:space="preserve">  /  NO </w:t>
            </w:r>
            <w:r w:rsidR="000722AD">
              <w:rPr>
                <w:rFonts w:ascii="Calibri" w:hAnsi="Calibri"/>
                <w:color w:val="000000"/>
                <w:sz w:val="22"/>
                <w:szCs w:val="22"/>
              </w:rPr>
              <w:fldChar w:fldCharType="begin">
                <w:ffData>
                  <w:name w:val="Marcar2"/>
                  <w:enabled/>
                  <w:calcOnExit w:val="0"/>
                  <w:checkBox>
                    <w:sizeAuto/>
                    <w:default w:val="0"/>
                  </w:checkBox>
                </w:ffData>
              </w:fldChar>
            </w:r>
            <w:r w:rsidR="000722AD">
              <w:rPr>
                <w:rFonts w:ascii="Calibri" w:hAnsi="Calibri"/>
                <w:color w:val="000000"/>
                <w:sz w:val="22"/>
                <w:szCs w:val="22"/>
              </w:rPr>
              <w:instrText xml:space="preserve"> FORMCHECKBOX </w:instrText>
            </w:r>
            <w:r w:rsidR="00CE60E1">
              <w:rPr>
                <w:rFonts w:ascii="Calibri" w:hAnsi="Calibri"/>
                <w:color w:val="000000"/>
                <w:sz w:val="22"/>
                <w:szCs w:val="22"/>
              </w:rPr>
            </w:r>
            <w:r w:rsidR="00CE60E1">
              <w:rPr>
                <w:rFonts w:ascii="Calibri" w:hAnsi="Calibri"/>
                <w:color w:val="000000"/>
                <w:sz w:val="22"/>
                <w:szCs w:val="22"/>
              </w:rPr>
              <w:fldChar w:fldCharType="separate"/>
            </w:r>
            <w:r w:rsidR="000722AD">
              <w:rPr>
                <w:rFonts w:ascii="Calibri" w:hAnsi="Calibri"/>
                <w:color w:val="000000"/>
                <w:sz w:val="22"/>
                <w:szCs w:val="22"/>
              </w:rPr>
              <w:fldChar w:fldCharType="end"/>
            </w:r>
          </w:p>
        </w:tc>
      </w:tr>
    </w:tbl>
    <w:p w14:paraId="3A02EEAC" w14:textId="5807A46B" w:rsidR="00717E07" w:rsidRDefault="00717E07" w:rsidP="00F97976">
      <w:pPr>
        <w:jc w:val="both"/>
        <w:rPr>
          <w:rFonts w:ascii="Calibri" w:hAnsi="Calibri"/>
        </w:rPr>
      </w:pPr>
    </w:p>
    <w:p w14:paraId="383B803A" w14:textId="77777777" w:rsidR="00717E07" w:rsidRDefault="00717E07" w:rsidP="00F97976">
      <w:pPr>
        <w:jc w:val="both"/>
        <w:rPr>
          <w:rFonts w:ascii="Calibri" w:hAnsi="Calibri"/>
        </w:rPr>
      </w:pPr>
    </w:p>
    <w:tbl>
      <w:tblPr>
        <w:tblW w:w="9229" w:type="dxa"/>
        <w:tblInd w:w="55" w:type="dxa"/>
        <w:tblCellMar>
          <w:left w:w="70" w:type="dxa"/>
          <w:right w:w="70" w:type="dxa"/>
        </w:tblCellMar>
        <w:tblLook w:val="00A0" w:firstRow="1" w:lastRow="0" w:firstColumn="1" w:lastColumn="0" w:noHBand="0" w:noVBand="0"/>
      </w:tblPr>
      <w:tblGrid>
        <w:gridCol w:w="9229"/>
      </w:tblGrid>
      <w:tr w:rsidR="00717E07" w:rsidRPr="00BF5485" w14:paraId="7B95DFAF" w14:textId="77777777" w:rsidTr="00152059">
        <w:trPr>
          <w:trHeight w:val="300"/>
        </w:trPr>
        <w:tc>
          <w:tcPr>
            <w:tcW w:w="9229" w:type="dxa"/>
            <w:tcBorders>
              <w:top w:val="single" w:sz="4" w:space="0" w:color="auto"/>
              <w:left w:val="single" w:sz="4" w:space="0" w:color="auto"/>
              <w:bottom w:val="single" w:sz="4" w:space="0" w:color="auto"/>
              <w:right w:val="single" w:sz="4" w:space="0" w:color="000000"/>
            </w:tcBorders>
            <w:noWrap/>
          </w:tcPr>
          <w:p w14:paraId="316B472A" w14:textId="77777777" w:rsidR="00717E07" w:rsidRPr="00BF5485" w:rsidRDefault="00717E07" w:rsidP="00152059">
            <w:pPr>
              <w:jc w:val="both"/>
              <w:rPr>
                <w:rFonts w:ascii="Calibri" w:hAnsi="Calibri"/>
                <w:b/>
                <w:color w:val="000000"/>
              </w:rPr>
            </w:pPr>
            <w:r>
              <w:rPr>
                <w:rFonts w:ascii="Calibri" w:hAnsi="Calibri"/>
                <w:b/>
                <w:color w:val="000000"/>
                <w:sz w:val="22"/>
                <w:szCs w:val="22"/>
              </w:rPr>
              <w:t xml:space="preserve">CRITERIOS DE PRIORIZACIÓN </w:t>
            </w:r>
          </w:p>
        </w:tc>
      </w:tr>
      <w:tr w:rsidR="00717E07" w14:paraId="03A58E31" w14:textId="77777777" w:rsidTr="00152059">
        <w:trPr>
          <w:trHeight w:val="798"/>
        </w:trPr>
        <w:tc>
          <w:tcPr>
            <w:tcW w:w="9229" w:type="dxa"/>
            <w:tcBorders>
              <w:top w:val="single" w:sz="4" w:space="0" w:color="auto"/>
              <w:left w:val="single" w:sz="4" w:space="0" w:color="auto"/>
              <w:bottom w:val="single" w:sz="4" w:space="0" w:color="000000"/>
              <w:right w:val="single" w:sz="4" w:space="0" w:color="000000"/>
            </w:tcBorders>
          </w:tcPr>
          <w:p w14:paraId="3FB33D14" w14:textId="77777777" w:rsidR="00717E07" w:rsidRPr="00A62594" w:rsidRDefault="00717E07" w:rsidP="00152059">
            <w:pPr>
              <w:jc w:val="both"/>
              <w:rPr>
                <w:rFonts w:ascii="Calibri" w:hAnsi="Calibri"/>
                <w:color w:val="000000"/>
              </w:rPr>
            </w:pPr>
            <w:r w:rsidRPr="00A62594">
              <w:rPr>
                <w:rFonts w:ascii="Calibri" w:hAnsi="Calibri"/>
                <w:color w:val="000000"/>
                <w:sz w:val="22"/>
                <w:szCs w:val="22"/>
              </w:rPr>
              <w:t>1.</w:t>
            </w:r>
            <w:r>
              <w:rPr>
                <w:rFonts w:ascii="Calibri" w:hAnsi="Calibri"/>
                <w:color w:val="000000"/>
                <w:sz w:val="22"/>
                <w:szCs w:val="22"/>
              </w:rPr>
              <w:t xml:space="preserve"> ¿La operación tiene un g</w:t>
            </w:r>
            <w:r w:rsidRPr="004D32FA">
              <w:rPr>
                <w:rFonts w:ascii="Calibri" w:hAnsi="Calibri"/>
                <w:color w:val="000000"/>
                <w:sz w:val="22"/>
                <w:szCs w:val="22"/>
              </w:rPr>
              <w:t>rado de madurez</w:t>
            </w:r>
            <w:r>
              <w:rPr>
                <w:rFonts w:ascii="Calibri" w:hAnsi="Calibri"/>
                <w:color w:val="000000"/>
                <w:sz w:val="22"/>
                <w:szCs w:val="22"/>
              </w:rPr>
              <w:t xml:space="preserve"> suficiente? Para ello se entenderá que l</w:t>
            </w:r>
            <w:r w:rsidRPr="00163D5B">
              <w:rPr>
                <w:rFonts w:ascii="Calibri" w:hAnsi="Calibri"/>
                <w:color w:val="000000"/>
                <w:sz w:val="22"/>
                <w:szCs w:val="22"/>
              </w:rPr>
              <w:t xml:space="preserve">os proyectos </w:t>
            </w:r>
            <w:r>
              <w:rPr>
                <w:rFonts w:ascii="Calibri" w:hAnsi="Calibri"/>
                <w:color w:val="000000"/>
                <w:sz w:val="22"/>
                <w:szCs w:val="22"/>
              </w:rPr>
              <w:t xml:space="preserve">deben tener un grado de madurez </w:t>
            </w:r>
            <w:r w:rsidRPr="00163D5B">
              <w:rPr>
                <w:rFonts w:ascii="Calibri" w:hAnsi="Calibri"/>
                <w:color w:val="000000"/>
                <w:sz w:val="22"/>
                <w:szCs w:val="22"/>
              </w:rPr>
              <w:t xml:space="preserve">suficiente que </w:t>
            </w:r>
            <w:r>
              <w:rPr>
                <w:rFonts w:ascii="Calibri" w:hAnsi="Calibri"/>
                <w:color w:val="000000"/>
                <w:sz w:val="22"/>
                <w:szCs w:val="22"/>
              </w:rPr>
              <w:t xml:space="preserve">permita que la ejecución de las </w:t>
            </w:r>
            <w:r w:rsidRPr="00163D5B">
              <w:rPr>
                <w:rFonts w:ascii="Calibri" w:hAnsi="Calibri"/>
                <w:color w:val="000000"/>
                <w:sz w:val="22"/>
                <w:szCs w:val="22"/>
              </w:rPr>
              <w:t>actuaciones esté finalizada antes de fin de 2029.</w:t>
            </w:r>
          </w:p>
          <w:p w14:paraId="5A3AEF85" w14:textId="77777777" w:rsidR="00717E07" w:rsidRPr="00A62594" w:rsidRDefault="00717E07" w:rsidP="00152059"/>
          <w:p w14:paraId="2203B78E" w14:textId="2A2E0525" w:rsidR="00717E07" w:rsidRPr="00CE6D88" w:rsidRDefault="00076496" w:rsidP="00152059">
            <w:pPr>
              <w:jc w:val="both"/>
              <w:rPr>
                <w:rFonts w:ascii="Calibri" w:hAnsi="Calibri"/>
                <w:color w:val="000000"/>
              </w:rPr>
            </w:pPr>
            <w:r>
              <w:rPr>
                <w:rFonts w:ascii="Calibri" w:hAnsi="Calibri"/>
                <w:color w:val="000000"/>
                <w:sz w:val="22"/>
                <w:szCs w:val="22"/>
              </w:rPr>
              <w:t>SÍ</w:t>
            </w:r>
            <w:r w:rsidR="00717E07">
              <w:rPr>
                <w:rFonts w:ascii="Calibri" w:hAnsi="Calibri"/>
                <w:color w:val="000000"/>
                <w:sz w:val="22"/>
                <w:szCs w:val="22"/>
              </w:rPr>
              <w:t xml:space="preserve"> </w:t>
            </w:r>
            <w:r w:rsidR="00717E07">
              <w:rPr>
                <w:rFonts w:ascii="Calibri" w:hAnsi="Calibri"/>
                <w:color w:val="000000"/>
                <w:sz w:val="22"/>
                <w:szCs w:val="22"/>
              </w:rPr>
              <w:fldChar w:fldCharType="begin">
                <w:ffData>
                  <w:name w:val="Marcar1"/>
                  <w:enabled/>
                  <w:calcOnExit w:val="0"/>
                  <w:checkBox>
                    <w:sizeAuto/>
                    <w:default w:val="0"/>
                  </w:checkBox>
                </w:ffData>
              </w:fldChar>
            </w:r>
            <w:r w:rsidR="00717E07">
              <w:rPr>
                <w:rFonts w:ascii="Calibri" w:hAnsi="Calibri"/>
                <w:color w:val="000000"/>
                <w:sz w:val="22"/>
                <w:szCs w:val="22"/>
              </w:rPr>
              <w:instrText xml:space="preserve"> FORMCHECKBOX </w:instrText>
            </w:r>
            <w:r w:rsidR="00CE60E1">
              <w:rPr>
                <w:rFonts w:ascii="Calibri" w:hAnsi="Calibri"/>
                <w:color w:val="000000"/>
                <w:sz w:val="22"/>
                <w:szCs w:val="22"/>
              </w:rPr>
            </w:r>
            <w:r w:rsidR="00CE60E1">
              <w:rPr>
                <w:rFonts w:ascii="Calibri" w:hAnsi="Calibri"/>
                <w:color w:val="000000"/>
                <w:sz w:val="22"/>
                <w:szCs w:val="22"/>
              </w:rPr>
              <w:fldChar w:fldCharType="separate"/>
            </w:r>
            <w:r w:rsidR="00717E07">
              <w:rPr>
                <w:rFonts w:ascii="Calibri" w:hAnsi="Calibri"/>
                <w:color w:val="000000"/>
                <w:sz w:val="22"/>
                <w:szCs w:val="22"/>
              </w:rPr>
              <w:fldChar w:fldCharType="end"/>
            </w:r>
            <w:r w:rsidR="00717E07">
              <w:rPr>
                <w:rFonts w:ascii="Calibri" w:hAnsi="Calibri"/>
                <w:color w:val="000000"/>
                <w:sz w:val="22"/>
                <w:szCs w:val="22"/>
              </w:rPr>
              <w:t xml:space="preserve">  /  NO </w:t>
            </w:r>
            <w:r w:rsidR="00717E07">
              <w:rPr>
                <w:rFonts w:ascii="Calibri" w:hAnsi="Calibri"/>
                <w:color w:val="000000"/>
                <w:sz w:val="22"/>
                <w:szCs w:val="22"/>
              </w:rPr>
              <w:fldChar w:fldCharType="begin">
                <w:ffData>
                  <w:name w:val="Marcar2"/>
                  <w:enabled/>
                  <w:calcOnExit w:val="0"/>
                  <w:checkBox>
                    <w:sizeAuto/>
                    <w:default w:val="0"/>
                  </w:checkBox>
                </w:ffData>
              </w:fldChar>
            </w:r>
            <w:r w:rsidR="00717E07">
              <w:rPr>
                <w:rFonts w:ascii="Calibri" w:hAnsi="Calibri"/>
                <w:color w:val="000000"/>
                <w:sz w:val="22"/>
                <w:szCs w:val="22"/>
              </w:rPr>
              <w:instrText xml:space="preserve"> FORMCHECKBOX </w:instrText>
            </w:r>
            <w:r w:rsidR="00CE60E1">
              <w:rPr>
                <w:rFonts w:ascii="Calibri" w:hAnsi="Calibri"/>
                <w:color w:val="000000"/>
                <w:sz w:val="22"/>
                <w:szCs w:val="22"/>
              </w:rPr>
            </w:r>
            <w:r w:rsidR="00CE60E1">
              <w:rPr>
                <w:rFonts w:ascii="Calibri" w:hAnsi="Calibri"/>
                <w:color w:val="000000"/>
                <w:sz w:val="22"/>
                <w:szCs w:val="22"/>
              </w:rPr>
              <w:fldChar w:fldCharType="separate"/>
            </w:r>
            <w:r w:rsidR="00717E07">
              <w:rPr>
                <w:rFonts w:ascii="Calibri" w:hAnsi="Calibri"/>
                <w:color w:val="000000"/>
                <w:sz w:val="22"/>
                <w:szCs w:val="22"/>
              </w:rPr>
              <w:fldChar w:fldCharType="end"/>
            </w:r>
          </w:p>
        </w:tc>
      </w:tr>
      <w:tr w:rsidR="00717E07" w14:paraId="33918D2F" w14:textId="77777777" w:rsidTr="00152059">
        <w:trPr>
          <w:trHeight w:val="300"/>
        </w:trPr>
        <w:tc>
          <w:tcPr>
            <w:tcW w:w="9229" w:type="dxa"/>
            <w:tcBorders>
              <w:top w:val="single" w:sz="4" w:space="0" w:color="auto"/>
              <w:left w:val="single" w:sz="4" w:space="0" w:color="auto"/>
              <w:bottom w:val="single" w:sz="4" w:space="0" w:color="000000"/>
              <w:right w:val="single" w:sz="4" w:space="0" w:color="000000"/>
            </w:tcBorders>
          </w:tcPr>
          <w:p w14:paraId="014CABD8" w14:textId="77777777" w:rsidR="00717E07" w:rsidRDefault="00717E07" w:rsidP="00152059">
            <w:pPr>
              <w:jc w:val="both"/>
              <w:rPr>
                <w:rFonts w:ascii="Calibri" w:hAnsi="Calibri"/>
                <w:color w:val="000000"/>
              </w:rPr>
            </w:pPr>
            <w:r>
              <w:rPr>
                <w:rFonts w:ascii="Calibri" w:hAnsi="Calibri"/>
                <w:color w:val="000000"/>
                <w:sz w:val="22"/>
                <w:szCs w:val="22"/>
              </w:rPr>
              <w:t>JUSTIFICACIÓN:</w:t>
            </w:r>
          </w:p>
          <w:p w14:paraId="7569403A" w14:textId="77777777" w:rsidR="00717E07" w:rsidRDefault="00717E07" w:rsidP="00152059">
            <w:pPr>
              <w:jc w:val="both"/>
              <w:rPr>
                <w:rFonts w:ascii="Calibri" w:hAnsi="Calibri"/>
                <w:color w:val="000000"/>
              </w:rPr>
            </w:pPr>
            <w:r>
              <w:rPr>
                <w:rFonts w:ascii="Calibri" w:hAnsi="Calibri"/>
                <w:color w:val="000000"/>
                <w:sz w:val="22"/>
                <w:szCs w:val="22"/>
              </w:rPr>
              <w:fldChar w:fldCharType="begin">
                <w:ffData>
                  <w:name w:val="Texto26"/>
                  <w:enabled/>
                  <w:calcOnExit w:val="0"/>
                  <w:textInput/>
                </w:ffData>
              </w:fldChar>
            </w:r>
            <w:bookmarkStart w:id="31" w:name="Texto26"/>
            <w:r>
              <w:rPr>
                <w:rFonts w:ascii="Calibri" w:hAnsi="Calibri"/>
                <w:color w:val="000000"/>
                <w:sz w:val="22"/>
                <w:szCs w:val="22"/>
              </w:rPr>
              <w:instrText xml:space="preserve"> FORMTEXT </w:instrText>
            </w:r>
            <w:r>
              <w:rPr>
                <w:rFonts w:ascii="Calibri" w:hAnsi="Calibri"/>
                <w:color w:val="000000"/>
                <w:sz w:val="22"/>
                <w:szCs w:val="22"/>
              </w:rPr>
            </w:r>
            <w:r>
              <w:rPr>
                <w:rFonts w:ascii="Calibri" w:hAnsi="Calibri"/>
                <w:color w:val="000000"/>
                <w:sz w:val="22"/>
                <w:szCs w:val="22"/>
              </w:rPr>
              <w:fldChar w:fldCharType="separate"/>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color w:val="000000"/>
                <w:sz w:val="22"/>
                <w:szCs w:val="22"/>
              </w:rPr>
              <w:fldChar w:fldCharType="end"/>
            </w:r>
            <w:bookmarkEnd w:id="31"/>
          </w:p>
          <w:p w14:paraId="61D1EB34" w14:textId="77777777" w:rsidR="00717E07" w:rsidRDefault="00717E07" w:rsidP="00152059">
            <w:pPr>
              <w:jc w:val="both"/>
              <w:rPr>
                <w:rFonts w:ascii="Calibri" w:hAnsi="Calibri"/>
                <w:color w:val="000000"/>
              </w:rPr>
            </w:pPr>
          </w:p>
          <w:p w14:paraId="4D39121E" w14:textId="77777777" w:rsidR="00717E07" w:rsidRDefault="00717E07" w:rsidP="00152059">
            <w:pPr>
              <w:jc w:val="both"/>
              <w:rPr>
                <w:rFonts w:ascii="Calibri" w:hAnsi="Calibri"/>
                <w:color w:val="000000"/>
              </w:rPr>
            </w:pPr>
          </w:p>
          <w:p w14:paraId="2178D5C7" w14:textId="77777777" w:rsidR="00717E07" w:rsidRDefault="00717E07" w:rsidP="00152059">
            <w:pPr>
              <w:jc w:val="both"/>
              <w:rPr>
                <w:rFonts w:ascii="Calibri" w:hAnsi="Calibri"/>
                <w:color w:val="000000"/>
              </w:rPr>
            </w:pPr>
          </w:p>
          <w:p w14:paraId="33ADF4B5" w14:textId="77777777" w:rsidR="00717E07" w:rsidRPr="00CE6D88" w:rsidRDefault="00717E07" w:rsidP="00152059">
            <w:pPr>
              <w:jc w:val="both"/>
              <w:rPr>
                <w:rFonts w:ascii="Calibri" w:hAnsi="Calibri"/>
                <w:color w:val="000000"/>
              </w:rPr>
            </w:pPr>
          </w:p>
        </w:tc>
      </w:tr>
      <w:tr w:rsidR="00717E07" w14:paraId="640BA1B9" w14:textId="77777777" w:rsidTr="00152059">
        <w:trPr>
          <w:trHeight w:val="300"/>
        </w:trPr>
        <w:tc>
          <w:tcPr>
            <w:tcW w:w="9229" w:type="dxa"/>
            <w:tcBorders>
              <w:top w:val="single" w:sz="4" w:space="0" w:color="auto"/>
              <w:left w:val="single" w:sz="4" w:space="0" w:color="auto"/>
              <w:bottom w:val="single" w:sz="4" w:space="0" w:color="000000"/>
              <w:right w:val="single" w:sz="4" w:space="0" w:color="000000"/>
            </w:tcBorders>
          </w:tcPr>
          <w:p w14:paraId="71E21E36" w14:textId="77777777" w:rsidR="00717E07" w:rsidRDefault="00717E07" w:rsidP="00152059">
            <w:pPr>
              <w:jc w:val="both"/>
              <w:rPr>
                <w:rFonts w:ascii="Calibri" w:hAnsi="Calibri"/>
                <w:color w:val="000000"/>
              </w:rPr>
            </w:pPr>
            <w:r>
              <w:rPr>
                <w:rFonts w:ascii="Calibri" w:hAnsi="Calibri"/>
                <w:color w:val="000000"/>
                <w:sz w:val="22"/>
                <w:szCs w:val="22"/>
              </w:rPr>
              <w:t>2. ¿La operación contiene una d</w:t>
            </w:r>
            <w:r w:rsidRPr="00163D5B">
              <w:rPr>
                <w:rFonts w:ascii="Calibri" w:hAnsi="Calibri"/>
                <w:color w:val="000000"/>
                <w:sz w:val="22"/>
                <w:szCs w:val="22"/>
              </w:rPr>
              <w:t>otación presupuestaria</w:t>
            </w:r>
            <w:r>
              <w:rPr>
                <w:rFonts w:ascii="Calibri" w:hAnsi="Calibri"/>
                <w:color w:val="000000"/>
                <w:sz w:val="22"/>
                <w:szCs w:val="22"/>
              </w:rPr>
              <w:t xml:space="preserve"> suficiente? Para ello se entenderá que debe </w:t>
            </w:r>
            <w:r w:rsidRPr="00163D5B">
              <w:rPr>
                <w:rFonts w:ascii="Calibri" w:hAnsi="Calibri"/>
                <w:color w:val="000000"/>
                <w:sz w:val="22"/>
                <w:szCs w:val="22"/>
              </w:rPr>
              <w:t>existir dota</w:t>
            </w:r>
            <w:r>
              <w:rPr>
                <w:rFonts w:ascii="Calibri" w:hAnsi="Calibri"/>
                <w:color w:val="000000"/>
                <w:sz w:val="22"/>
                <w:szCs w:val="22"/>
              </w:rPr>
              <w:t xml:space="preserve">ción presupuestaria que permita </w:t>
            </w:r>
            <w:r w:rsidRPr="00163D5B">
              <w:rPr>
                <w:rFonts w:ascii="Calibri" w:hAnsi="Calibri"/>
                <w:color w:val="000000"/>
                <w:sz w:val="22"/>
                <w:szCs w:val="22"/>
              </w:rPr>
              <w:t>la ejecución d</w:t>
            </w:r>
            <w:r>
              <w:rPr>
                <w:rFonts w:ascii="Calibri" w:hAnsi="Calibri"/>
                <w:color w:val="000000"/>
                <w:sz w:val="22"/>
                <w:szCs w:val="22"/>
              </w:rPr>
              <w:t xml:space="preserve">e las actuaciones por parte del </w:t>
            </w:r>
            <w:r w:rsidRPr="00163D5B">
              <w:rPr>
                <w:rFonts w:ascii="Calibri" w:hAnsi="Calibri"/>
                <w:color w:val="000000"/>
                <w:sz w:val="22"/>
                <w:szCs w:val="22"/>
              </w:rPr>
              <w:t>organismo competente.</w:t>
            </w:r>
          </w:p>
          <w:p w14:paraId="0AADEB2A" w14:textId="77777777" w:rsidR="00717E07" w:rsidRDefault="00717E07" w:rsidP="00152059">
            <w:pPr>
              <w:jc w:val="both"/>
              <w:rPr>
                <w:rFonts w:ascii="Calibri" w:hAnsi="Calibri"/>
                <w:color w:val="000000"/>
              </w:rPr>
            </w:pPr>
          </w:p>
          <w:p w14:paraId="4D237350" w14:textId="7E71DB81" w:rsidR="00717E07" w:rsidRPr="00CE6D88" w:rsidRDefault="00076496" w:rsidP="00152059">
            <w:pPr>
              <w:jc w:val="both"/>
              <w:rPr>
                <w:rFonts w:ascii="Calibri" w:hAnsi="Calibri"/>
                <w:color w:val="000000"/>
              </w:rPr>
            </w:pPr>
            <w:r>
              <w:rPr>
                <w:rFonts w:ascii="Calibri" w:hAnsi="Calibri"/>
                <w:color w:val="000000"/>
                <w:sz w:val="22"/>
                <w:szCs w:val="22"/>
              </w:rPr>
              <w:t>SÍ</w:t>
            </w:r>
            <w:r w:rsidR="00717E07">
              <w:rPr>
                <w:rFonts w:ascii="Calibri" w:hAnsi="Calibri"/>
                <w:color w:val="000000"/>
                <w:sz w:val="22"/>
                <w:szCs w:val="22"/>
              </w:rPr>
              <w:t xml:space="preserve"> </w:t>
            </w:r>
            <w:r w:rsidR="00717E07">
              <w:rPr>
                <w:rFonts w:ascii="Calibri" w:hAnsi="Calibri"/>
                <w:color w:val="000000"/>
                <w:sz w:val="22"/>
                <w:szCs w:val="22"/>
              </w:rPr>
              <w:fldChar w:fldCharType="begin">
                <w:ffData>
                  <w:name w:val="Marcar1"/>
                  <w:enabled/>
                  <w:calcOnExit w:val="0"/>
                  <w:checkBox>
                    <w:sizeAuto/>
                    <w:default w:val="0"/>
                  </w:checkBox>
                </w:ffData>
              </w:fldChar>
            </w:r>
            <w:r w:rsidR="00717E07">
              <w:rPr>
                <w:rFonts w:ascii="Calibri" w:hAnsi="Calibri"/>
                <w:color w:val="000000"/>
                <w:sz w:val="22"/>
                <w:szCs w:val="22"/>
              </w:rPr>
              <w:instrText xml:space="preserve"> FORMCHECKBOX </w:instrText>
            </w:r>
            <w:r w:rsidR="00CE60E1">
              <w:rPr>
                <w:rFonts w:ascii="Calibri" w:hAnsi="Calibri"/>
                <w:color w:val="000000"/>
                <w:sz w:val="22"/>
                <w:szCs w:val="22"/>
              </w:rPr>
            </w:r>
            <w:r w:rsidR="00CE60E1">
              <w:rPr>
                <w:rFonts w:ascii="Calibri" w:hAnsi="Calibri"/>
                <w:color w:val="000000"/>
                <w:sz w:val="22"/>
                <w:szCs w:val="22"/>
              </w:rPr>
              <w:fldChar w:fldCharType="separate"/>
            </w:r>
            <w:r w:rsidR="00717E07">
              <w:rPr>
                <w:rFonts w:ascii="Calibri" w:hAnsi="Calibri"/>
                <w:color w:val="000000"/>
                <w:sz w:val="22"/>
                <w:szCs w:val="22"/>
              </w:rPr>
              <w:fldChar w:fldCharType="end"/>
            </w:r>
            <w:r w:rsidR="00717E07">
              <w:rPr>
                <w:rFonts w:ascii="Calibri" w:hAnsi="Calibri"/>
                <w:color w:val="000000"/>
                <w:sz w:val="22"/>
                <w:szCs w:val="22"/>
              </w:rPr>
              <w:t xml:space="preserve">  /  NO </w:t>
            </w:r>
            <w:r w:rsidR="00717E07">
              <w:rPr>
                <w:rFonts w:ascii="Calibri" w:hAnsi="Calibri"/>
                <w:color w:val="000000"/>
                <w:sz w:val="22"/>
                <w:szCs w:val="22"/>
              </w:rPr>
              <w:fldChar w:fldCharType="begin">
                <w:ffData>
                  <w:name w:val="Marcar2"/>
                  <w:enabled/>
                  <w:calcOnExit w:val="0"/>
                  <w:checkBox>
                    <w:sizeAuto/>
                    <w:default w:val="0"/>
                  </w:checkBox>
                </w:ffData>
              </w:fldChar>
            </w:r>
            <w:r w:rsidR="00717E07">
              <w:rPr>
                <w:rFonts w:ascii="Calibri" w:hAnsi="Calibri"/>
                <w:color w:val="000000"/>
                <w:sz w:val="22"/>
                <w:szCs w:val="22"/>
              </w:rPr>
              <w:instrText xml:space="preserve"> FORMCHECKBOX </w:instrText>
            </w:r>
            <w:r w:rsidR="00CE60E1">
              <w:rPr>
                <w:rFonts w:ascii="Calibri" w:hAnsi="Calibri"/>
                <w:color w:val="000000"/>
                <w:sz w:val="22"/>
                <w:szCs w:val="22"/>
              </w:rPr>
            </w:r>
            <w:r w:rsidR="00CE60E1">
              <w:rPr>
                <w:rFonts w:ascii="Calibri" w:hAnsi="Calibri"/>
                <w:color w:val="000000"/>
                <w:sz w:val="22"/>
                <w:szCs w:val="22"/>
              </w:rPr>
              <w:fldChar w:fldCharType="separate"/>
            </w:r>
            <w:r w:rsidR="00717E07">
              <w:rPr>
                <w:rFonts w:ascii="Calibri" w:hAnsi="Calibri"/>
                <w:color w:val="000000"/>
                <w:sz w:val="22"/>
                <w:szCs w:val="22"/>
              </w:rPr>
              <w:fldChar w:fldCharType="end"/>
            </w:r>
          </w:p>
        </w:tc>
      </w:tr>
      <w:tr w:rsidR="00717E07" w14:paraId="67CAB136" w14:textId="77777777" w:rsidTr="00152059">
        <w:trPr>
          <w:trHeight w:val="300"/>
        </w:trPr>
        <w:tc>
          <w:tcPr>
            <w:tcW w:w="9229" w:type="dxa"/>
            <w:tcBorders>
              <w:top w:val="single" w:sz="4" w:space="0" w:color="auto"/>
              <w:left w:val="single" w:sz="4" w:space="0" w:color="auto"/>
              <w:bottom w:val="single" w:sz="4" w:space="0" w:color="000000"/>
              <w:right w:val="single" w:sz="4" w:space="0" w:color="000000"/>
            </w:tcBorders>
          </w:tcPr>
          <w:p w14:paraId="2D4811FF" w14:textId="77777777" w:rsidR="00717E07" w:rsidRDefault="00717E07" w:rsidP="00152059">
            <w:pPr>
              <w:jc w:val="both"/>
              <w:rPr>
                <w:rFonts w:ascii="Calibri" w:hAnsi="Calibri"/>
                <w:color w:val="000000"/>
              </w:rPr>
            </w:pPr>
            <w:r>
              <w:rPr>
                <w:rFonts w:ascii="Calibri" w:hAnsi="Calibri"/>
                <w:color w:val="000000"/>
                <w:sz w:val="22"/>
                <w:szCs w:val="22"/>
              </w:rPr>
              <w:t>JUSTIFICACIÓN:</w:t>
            </w:r>
          </w:p>
          <w:p w14:paraId="40E72AAB" w14:textId="77777777" w:rsidR="00717E07" w:rsidRDefault="00717E07" w:rsidP="00152059">
            <w:pPr>
              <w:jc w:val="both"/>
              <w:rPr>
                <w:rFonts w:ascii="Calibri" w:hAnsi="Calibri"/>
                <w:color w:val="000000"/>
              </w:rPr>
            </w:pPr>
            <w:r>
              <w:rPr>
                <w:rFonts w:ascii="Calibri" w:hAnsi="Calibri"/>
                <w:color w:val="000000"/>
                <w:sz w:val="22"/>
                <w:szCs w:val="22"/>
              </w:rPr>
              <w:fldChar w:fldCharType="begin">
                <w:ffData>
                  <w:name w:val="Texto27"/>
                  <w:enabled/>
                  <w:calcOnExit w:val="0"/>
                  <w:textInput/>
                </w:ffData>
              </w:fldChar>
            </w:r>
            <w:bookmarkStart w:id="32" w:name="Texto27"/>
            <w:r>
              <w:rPr>
                <w:rFonts w:ascii="Calibri" w:hAnsi="Calibri"/>
                <w:color w:val="000000"/>
                <w:sz w:val="22"/>
                <w:szCs w:val="22"/>
              </w:rPr>
              <w:instrText xml:space="preserve"> FORMTEXT </w:instrText>
            </w:r>
            <w:r>
              <w:rPr>
                <w:rFonts w:ascii="Calibri" w:hAnsi="Calibri"/>
                <w:color w:val="000000"/>
                <w:sz w:val="22"/>
                <w:szCs w:val="22"/>
              </w:rPr>
            </w:r>
            <w:r>
              <w:rPr>
                <w:rFonts w:ascii="Calibri" w:hAnsi="Calibri"/>
                <w:color w:val="000000"/>
                <w:sz w:val="22"/>
                <w:szCs w:val="22"/>
              </w:rPr>
              <w:fldChar w:fldCharType="separate"/>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color w:val="000000"/>
                <w:sz w:val="22"/>
                <w:szCs w:val="22"/>
              </w:rPr>
              <w:fldChar w:fldCharType="end"/>
            </w:r>
            <w:bookmarkEnd w:id="32"/>
          </w:p>
          <w:p w14:paraId="7F5CC373" w14:textId="77777777" w:rsidR="00717E07" w:rsidRDefault="00717E07" w:rsidP="00152059">
            <w:pPr>
              <w:jc w:val="both"/>
              <w:rPr>
                <w:rFonts w:ascii="Calibri" w:hAnsi="Calibri"/>
                <w:color w:val="000000"/>
              </w:rPr>
            </w:pPr>
          </w:p>
          <w:p w14:paraId="24C3111C" w14:textId="77777777" w:rsidR="00717E07" w:rsidRDefault="00717E07" w:rsidP="00152059">
            <w:pPr>
              <w:jc w:val="both"/>
              <w:rPr>
                <w:rFonts w:ascii="Calibri" w:hAnsi="Calibri"/>
                <w:color w:val="000000"/>
              </w:rPr>
            </w:pPr>
          </w:p>
          <w:p w14:paraId="6A741C3C" w14:textId="77777777" w:rsidR="00717E07" w:rsidRDefault="00717E07" w:rsidP="00152059">
            <w:pPr>
              <w:jc w:val="both"/>
              <w:rPr>
                <w:rFonts w:ascii="Calibri" w:hAnsi="Calibri"/>
                <w:color w:val="000000"/>
              </w:rPr>
            </w:pPr>
          </w:p>
          <w:p w14:paraId="036C2B6D" w14:textId="77777777" w:rsidR="00717E07" w:rsidRPr="00CE6D88" w:rsidRDefault="00717E07" w:rsidP="00152059">
            <w:pPr>
              <w:jc w:val="both"/>
              <w:rPr>
                <w:rFonts w:ascii="Calibri" w:hAnsi="Calibri"/>
                <w:color w:val="000000"/>
              </w:rPr>
            </w:pPr>
          </w:p>
        </w:tc>
      </w:tr>
      <w:tr w:rsidR="00717E07" w14:paraId="62EDCE3A" w14:textId="77777777" w:rsidTr="00152059">
        <w:trPr>
          <w:trHeight w:val="300"/>
        </w:trPr>
        <w:tc>
          <w:tcPr>
            <w:tcW w:w="9229" w:type="dxa"/>
            <w:tcBorders>
              <w:top w:val="single" w:sz="4" w:space="0" w:color="auto"/>
              <w:left w:val="single" w:sz="4" w:space="0" w:color="auto"/>
              <w:bottom w:val="single" w:sz="4" w:space="0" w:color="000000"/>
              <w:right w:val="single" w:sz="4" w:space="0" w:color="000000"/>
            </w:tcBorders>
          </w:tcPr>
          <w:p w14:paraId="65FD62CB" w14:textId="77777777" w:rsidR="00717E07" w:rsidRDefault="00717E07" w:rsidP="00152059">
            <w:pPr>
              <w:jc w:val="both"/>
              <w:rPr>
                <w:rFonts w:ascii="Calibri" w:hAnsi="Calibri"/>
                <w:color w:val="000000"/>
              </w:rPr>
            </w:pPr>
            <w:r>
              <w:rPr>
                <w:rFonts w:ascii="Calibri" w:hAnsi="Calibri"/>
                <w:color w:val="000000"/>
                <w:sz w:val="22"/>
                <w:szCs w:val="22"/>
              </w:rPr>
              <w:t>3. ¿La operación reporta unos b</w:t>
            </w:r>
            <w:r w:rsidRPr="00921F4F">
              <w:rPr>
                <w:rFonts w:ascii="Calibri" w:hAnsi="Calibri"/>
                <w:color w:val="000000"/>
                <w:sz w:val="22"/>
                <w:szCs w:val="22"/>
              </w:rPr>
              <w:t>eneficios medioambientales directos?</w:t>
            </w:r>
            <w:r>
              <w:rPr>
                <w:rFonts w:ascii="Calibri" w:hAnsi="Calibri"/>
                <w:color w:val="000000"/>
                <w:sz w:val="22"/>
                <w:szCs w:val="22"/>
              </w:rPr>
              <w:t xml:space="preserve"> Para ello se </w:t>
            </w:r>
            <w:r w:rsidRPr="00A62594">
              <w:rPr>
                <w:rFonts w:ascii="Calibri" w:hAnsi="Calibri"/>
                <w:color w:val="000000"/>
                <w:sz w:val="22"/>
                <w:szCs w:val="22"/>
              </w:rPr>
              <w:t>valor</w:t>
            </w:r>
            <w:r>
              <w:rPr>
                <w:rFonts w:ascii="Calibri" w:hAnsi="Calibri"/>
                <w:color w:val="000000"/>
                <w:sz w:val="22"/>
                <w:szCs w:val="22"/>
              </w:rPr>
              <w:t xml:space="preserve">arán los beneficios en forma de capacidad </w:t>
            </w:r>
            <w:r w:rsidRPr="00163D5B">
              <w:rPr>
                <w:rFonts w:ascii="Calibri" w:hAnsi="Calibri"/>
                <w:color w:val="000000"/>
                <w:sz w:val="22"/>
                <w:szCs w:val="22"/>
              </w:rPr>
              <w:t>de producción de energía renovable</w:t>
            </w:r>
            <w:r>
              <w:rPr>
                <w:rFonts w:ascii="Calibri" w:hAnsi="Calibri"/>
                <w:color w:val="000000"/>
                <w:sz w:val="22"/>
                <w:szCs w:val="22"/>
              </w:rPr>
              <w:t>.</w:t>
            </w:r>
          </w:p>
          <w:p w14:paraId="44C40174" w14:textId="77777777" w:rsidR="00717E07" w:rsidRDefault="00717E07" w:rsidP="00152059">
            <w:pPr>
              <w:jc w:val="both"/>
              <w:rPr>
                <w:rFonts w:ascii="Calibri" w:hAnsi="Calibri"/>
                <w:color w:val="000000"/>
              </w:rPr>
            </w:pPr>
          </w:p>
          <w:p w14:paraId="2E7894B6" w14:textId="7FB6785E" w:rsidR="00717E07" w:rsidRPr="00CE6D88" w:rsidRDefault="00076496" w:rsidP="00152059">
            <w:pPr>
              <w:jc w:val="both"/>
              <w:rPr>
                <w:rFonts w:ascii="Calibri" w:hAnsi="Calibri"/>
                <w:color w:val="000000"/>
              </w:rPr>
            </w:pPr>
            <w:r>
              <w:rPr>
                <w:rFonts w:ascii="Calibri" w:hAnsi="Calibri"/>
                <w:color w:val="000000"/>
                <w:sz w:val="22"/>
                <w:szCs w:val="22"/>
              </w:rPr>
              <w:t>SÍ</w:t>
            </w:r>
            <w:r w:rsidR="00717E07">
              <w:rPr>
                <w:rFonts w:ascii="Calibri" w:hAnsi="Calibri"/>
                <w:color w:val="000000"/>
                <w:sz w:val="22"/>
                <w:szCs w:val="22"/>
              </w:rPr>
              <w:t xml:space="preserve"> </w:t>
            </w:r>
            <w:r w:rsidR="00717E07">
              <w:rPr>
                <w:rFonts w:ascii="Calibri" w:hAnsi="Calibri"/>
                <w:color w:val="000000"/>
                <w:sz w:val="22"/>
                <w:szCs w:val="22"/>
              </w:rPr>
              <w:fldChar w:fldCharType="begin">
                <w:ffData>
                  <w:name w:val="Marcar1"/>
                  <w:enabled/>
                  <w:calcOnExit w:val="0"/>
                  <w:checkBox>
                    <w:sizeAuto/>
                    <w:default w:val="0"/>
                  </w:checkBox>
                </w:ffData>
              </w:fldChar>
            </w:r>
            <w:r w:rsidR="00717E07">
              <w:rPr>
                <w:rFonts w:ascii="Calibri" w:hAnsi="Calibri"/>
                <w:color w:val="000000"/>
                <w:sz w:val="22"/>
                <w:szCs w:val="22"/>
              </w:rPr>
              <w:instrText xml:space="preserve"> FORMCHECKBOX </w:instrText>
            </w:r>
            <w:r w:rsidR="00CE60E1">
              <w:rPr>
                <w:rFonts w:ascii="Calibri" w:hAnsi="Calibri"/>
                <w:color w:val="000000"/>
                <w:sz w:val="22"/>
                <w:szCs w:val="22"/>
              </w:rPr>
            </w:r>
            <w:r w:rsidR="00CE60E1">
              <w:rPr>
                <w:rFonts w:ascii="Calibri" w:hAnsi="Calibri"/>
                <w:color w:val="000000"/>
                <w:sz w:val="22"/>
                <w:szCs w:val="22"/>
              </w:rPr>
              <w:fldChar w:fldCharType="separate"/>
            </w:r>
            <w:r w:rsidR="00717E07">
              <w:rPr>
                <w:rFonts w:ascii="Calibri" w:hAnsi="Calibri"/>
                <w:color w:val="000000"/>
                <w:sz w:val="22"/>
                <w:szCs w:val="22"/>
              </w:rPr>
              <w:fldChar w:fldCharType="end"/>
            </w:r>
            <w:r w:rsidR="00717E07">
              <w:rPr>
                <w:rFonts w:ascii="Calibri" w:hAnsi="Calibri"/>
                <w:color w:val="000000"/>
                <w:sz w:val="22"/>
                <w:szCs w:val="22"/>
              </w:rPr>
              <w:t xml:space="preserve">  /  NO </w:t>
            </w:r>
            <w:r w:rsidR="00717E07">
              <w:rPr>
                <w:rFonts w:ascii="Calibri" w:hAnsi="Calibri"/>
                <w:color w:val="000000"/>
                <w:sz w:val="22"/>
                <w:szCs w:val="22"/>
              </w:rPr>
              <w:fldChar w:fldCharType="begin">
                <w:ffData>
                  <w:name w:val="Marcar2"/>
                  <w:enabled/>
                  <w:calcOnExit w:val="0"/>
                  <w:checkBox>
                    <w:sizeAuto/>
                    <w:default w:val="0"/>
                  </w:checkBox>
                </w:ffData>
              </w:fldChar>
            </w:r>
            <w:r w:rsidR="00717E07">
              <w:rPr>
                <w:rFonts w:ascii="Calibri" w:hAnsi="Calibri"/>
                <w:color w:val="000000"/>
                <w:sz w:val="22"/>
                <w:szCs w:val="22"/>
              </w:rPr>
              <w:instrText xml:space="preserve"> FORMCHECKBOX </w:instrText>
            </w:r>
            <w:r w:rsidR="00CE60E1">
              <w:rPr>
                <w:rFonts w:ascii="Calibri" w:hAnsi="Calibri"/>
                <w:color w:val="000000"/>
                <w:sz w:val="22"/>
                <w:szCs w:val="22"/>
              </w:rPr>
            </w:r>
            <w:r w:rsidR="00CE60E1">
              <w:rPr>
                <w:rFonts w:ascii="Calibri" w:hAnsi="Calibri"/>
                <w:color w:val="000000"/>
                <w:sz w:val="22"/>
                <w:szCs w:val="22"/>
              </w:rPr>
              <w:fldChar w:fldCharType="separate"/>
            </w:r>
            <w:r w:rsidR="00717E07">
              <w:rPr>
                <w:rFonts w:ascii="Calibri" w:hAnsi="Calibri"/>
                <w:color w:val="000000"/>
                <w:sz w:val="22"/>
                <w:szCs w:val="22"/>
              </w:rPr>
              <w:fldChar w:fldCharType="end"/>
            </w:r>
          </w:p>
        </w:tc>
      </w:tr>
      <w:tr w:rsidR="00717E07" w14:paraId="108A97CF" w14:textId="77777777" w:rsidTr="00152059">
        <w:trPr>
          <w:trHeight w:val="300"/>
        </w:trPr>
        <w:tc>
          <w:tcPr>
            <w:tcW w:w="9229" w:type="dxa"/>
            <w:tcBorders>
              <w:top w:val="single" w:sz="4" w:space="0" w:color="auto"/>
              <w:left w:val="single" w:sz="4" w:space="0" w:color="auto"/>
              <w:bottom w:val="single" w:sz="4" w:space="0" w:color="auto"/>
              <w:right w:val="single" w:sz="4" w:space="0" w:color="000000"/>
            </w:tcBorders>
          </w:tcPr>
          <w:p w14:paraId="580D652E" w14:textId="77777777" w:rsidR="00717E07" w:rsidRDefault="00717E07" w:rsidP="00152059">
            <w:pPr>
              <w:jc w:val="both"/>
              <w:rPr>
                <w:rFonts w:ascii="Calibri" w:hAnsi="Calibri"/>
                <w:color w:val="000000"/>
              </w:rPr>
            </w:pPr>
            <w:r>
              <w:rPr>
                <w:rFonts w:ascii="Calibri" w:hAnsi="Calibri"/>
                <w:color w:val="000000"/>
                <w:sz w:val="22"/>
                <w:szCs w:val="22"/>
              </w:rPr>
              <w:t>JUSTIFICACIÓN:</w:t>
            </w:r>
          </w:p>
          <w:p w14:paraId="14EF74F3" w14:textId="77777777" w:rsidR="00717E07" w:rsidRDefault="00717E07" w:rsidP="00152059">
            <w:pPr>
              <w:jc w:val="both"/>
              <w:rPr>
                <w:rFonts w:ascii="Calibri" w:hAnsi="Calibri"/>
                <w:color w:val="000000"/>
              </w:rPr>
            </w:pPr>
            <w:r>
              <w:rPr>
                <w:rFonts w:ascii="Calibri" w:hAnsi="Calibri"/>
                <w:color w:val="000000"/>
                <w:sz w:val="22"/>
                <w:szCs w:val="22"/>
              </w:rPr>
              <w:fldChar w:fldCharType="begin">
                <w:ffData>
                  <w:name w:val="Texto28"/>
                  <w:enabled/>
                  <w:calcOnExit w:val="0"/>
                  <w:textInput/>
                </w:ffData>
              </w:fldChar>
            </w:r>
            <w:bookmarkStart w:id="33" w:name="Texto28"/>
            <w:r>
              <w:rPr>
                <w:rFonts w:ascii="Calibri" w:hAnsi="Calibri"/>
                <w:color w:val="000000"/>
                <w:sz w:val="22"/>
                <w:szCs w:val="22"/>
              </w:rPr>
              <w:instrText xml:space="preserve"> FORMTEXT </w:instrText>
            </w:r>
            <w:r>
              <w:rPr>
                <w:rFonts w:ascii="Calibri" w:hAnsi="Calibri"/>
                <w:color w:val="000000"/>
                <w:sz w:val="22"/>
                <w:szCs w:val="22"/>
              </w:rPr>
            </w:r>
            <w:r>
              <w:rPr>
                <w:rFonts w:ascii="Calibri" w:hAnsi="Calibri"/>
                <w:color w:val="000000"/>
                <w:sz w:val="22"/>
                <w:szCs w:val="22"/>
              </w:rPr>
              <w:fldChar w:fldCharType="separate"/>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color w:val="000000"/>
                <w:sz w:val="22"/>
                <w:szCs w:val="22"/>
              </w:rPr>
              <w:fldChar w:fldCharType="end"/>
            </w:r>
            <w:bookmarkEnd w:id="33"/>
          </w:p>
          <w:p w14:paraId="41663C95" w14:textId="77777777" w:rsidR="00717E07" w:rsidRDefault="00717E07" w:rsidP="00152059">
            <w:pPr>
              <w:jc w:val="both"/>
              <w:rPr>
                <w:rFonts w:ascii="Calibri" w:hAnsi="Calibri"/>
                <w:color w:val="000000"/>
              </w:rPr>
            </w:pPr>
          </w:p>
          <w:p w14:paraId="0A2F03B6" w14:textId="77777777" w:rsidR="00717E07" w:rsidRDefault="00717E07" w:rsidP="00152059">
            <w:pPr>
              <w:jc w:val="both"/>
              <w:rPr>
                <w:rFonts w:ascii="Calibri" w:hAnsi="Calibri"/>
                <w:color w:val="000000"/>
              </w:rPr>
            </w:pPr>
          </w:p>
          <w:p w14:paraId="48AE1FF4" w14:textId="77777777" w:rsidR="00717E07" w:rsidRDefault="00717E07" w:rsidP="00152059">
            <w:pPr>
              <w:jc w:val="both"/>
              <w:rPr>
                <w:rFonts w:ascii="Calibri" w:hAnsi="Calibri"/>
                <w:color w:val="000000"/>
              </w:rPr>
            </w:pPr>
          </w:p>
          <w:p w14:paraId="5B0CAE61" w14:textId="77777777" w:rsidR="00717E07" w:rsidRPr="00CE6D88" w:rsidRDefault="00717E07" w:rsidP="00152059">
            <w:pPr>
              <w:jc w:val="both"/>
              <w:rPr>
                <w:rFonts w:ascii="Calibri" w:hAnsi="Calibri"/>
                <w:color w:val="000000"/>
              </w:rPr>
            </w:pPr>
          </w:p>
        </w:tc>
      </w:tr>
      <w:tr w:rsidR="00717E07" w14:paraId="00E406D5" w14:textId="77777777" w:rsidTr="00152059">
        <w:trPr>
          <w:trHeight w:val="300"/>
        </w:trPr>
        <w:tc>
          <w:tcPr>
            <w:tcW w:w="9229" w:type="dxa"/>
            <w:tcBorders>
              <w:top w:val="single" w:sz="4" w:space="0" w:color="auto"/>
              <w:left w:val="single" w:sz="4" w:space="0" w:color="auto"/>
              <w:bottom w:val="single" w:sz="4" w:space="0" w:color="auto"/>
              <w:right w:val="single" w:sz="4" w:space="0" w:color="000000"/>
            </w:tcBorders>
          </w:tcPr>
          <w:p w14:paraId="2FEE8823" w14:textId="3673FE14" w:rsidR="00717E07" w:rsidRDefault="00717E07" w:rsidP="00152059">
            <w:pPr>
              <w:jc w:val="both"/>
              <w:rPr>
                <w:rFonts w:ascii="Calibri" w:hAnsi="Calibri"/>
                <w:color w:val="000000"/>
              </w:rPr>
            </w:pPr>
            <w:r>
              <w:rPr>
                <w:rFonts w:ascii="Calibri" w:hAnsi="Calibri"/>
                <w:color w:val="000000"/>
                <w:sz w:val="22"/>
                <w:szCs w:val="22"/>
              </w:rPr>
              <w:t>4.</w:t>
            </w:r>
            <w:r>
              <w:t xml:space="preserve"> </w:t>
            </w:r>
            <w:r w:rsidR="00FC36AD" w:rsidRPr="00FC36AD">
              <w:rPr>
                <w:rFonts w:ascii="Calibri" w:hAnsi="Calibri"/>
                <w:color w:val="000000"/>
                <w:sz w:val="22"/>
                <w:szCs w:val="22"/>
              </w:rPr>
              <w:t xml:space="preserve">¿Se trata </w:t>
            </w:r>
            <w:r w:rsidR="00FC36AD">
              <w:rPr>
                <w:rFonts w:ascii="Calibri" w:hAnsi="Calibri"/>
                <w:color w:val="000000"/>
                <w:sz w:val="22"/>
                <w:szCs w:val="22"/>
              </w:rPr>
              <w:t>de</w:t>
            </w:r>
            <w:r w:rsidR="003F1C37">
              <w:rPr>
                <w:rFonts w:ascii="Calibri" w:hAnsi="Calibri"/>
                <w:color w:val="000000"/>
                <w:sz w:val="22"/>
                <w:szCs w:val="22"/>
              </w:rPr>
              <w:t xml:space="preserve"> </w:t>
            </w:r>
            <w:r w:rsidRPr="00D2502F">
              <w:rPr>
                <w:rFonts w:ascii="Calibri" w:hAnsi="Calibri"/>
                <w:color w:val="000000"/>
                <w:sz w:val="22"/>
                <w:szCs w:val="22"/>
              </w:rPr>
              <w:t>actuaciones de instalaciones fotovoltaicas en suelo urbano e industrial y en cubiertas de edificios o infraestructuras, evitando la ocupación de suelo rústico y el impacto paisajístico en el ámbito rural</w:t>
            </w:r>
            <w:r w:rsidR="00FC36AD">
              <w:rPr>
                <w:rFonts w:ascii="Calibri" w:hAnsi="Calibri"/>
                <w:color w:val="000000"/>
                <w:sz w:val="22"/>
                <w:szCs w:val="22"/>
              </w:rPr>
              <w:t>?</w:t>
            </w:r>
          </w:p>
          <w:p w14:paraId="6CE9796F" w14:textId="77777777" w:rsidR="00717E07" w:rsidRDefault="00717E07" w:rsidP="00152059">
            <w:pPr>
              <w:jc w:val="both"/>
              <w:rPr>
                <w:rFonts w:ascii="Calibri" w:hAnsi="Calibri"/>
                <w:color w:val="000000"/>
              </w:rPr>
            </w:pPr>
          </w:p>
          <w:p w14:paraId="53E4858B" w14:textId="7D148FD2" w:rsidR="00717E07" w:rsidRDefault="00076496" w:rsidP="00152059">
            <w:pPr>
              <w:jc w:val="both"/>
              <w:rPr>
                <w:rFonts w:ascii="Calibri" w:hAnsi="Calibri"/>
                <w:color w:val="000000"/>
              </w:rPr>
            </w:pPr>
            <w:r>
              <w:rPr>
                <w:rFonts w:ascii="Calibri" w:hAnsi="Calibri"/>
                <w:color w:val="000000"/>
                <w:sz w:val="22"/>
                <w:szCs w:val="22"/>
              </w:rPr>
              <w:t>SÍ</w:t>
            </w:r>
            <w:r w:rsidR="00717E07">
              <w:rPr>
                <w:rFonts w:ascii="Calibri" w:hAnsi="Calibri"/>
                <w:color w:val="000000"/>
                <w:sz w:val="22"/>
                <w:szCs w:val="22"/>
              </w:rPr>
              <w:t xml:space="preserve"> </w:t>
            </w:r>
            <w:r w:rsidR="00717E07">
              <w:rPr>
                <w:rFonts w:ascii="Calibri" w:hAnsi="Calibri"/>
                <w:color w:val="000000"/>
                <w:sz w:val="22"/>
                <w:szCs w:val="22"/>
              </w:rPr>
              <w:fldChar w:fldCharType="begin">
                <w:ffData>
                  <w:name w:val="Marcar1"/>
                  <w:enabled/>
                  <w:calcOnExit w:val="0"/>
                  <w:checkBox>
                    <w:sizeAuto/>
                    <w:default w:val="0"/>
                  </w:checkBox>
                </w:ffData>
              </w:fldChar>
            </w:r>
            <w:r w:rsidR="00717E07">
              <w:rPr>
                <w:rFonts w:ascii="Calibri" w:hAnsi="Calibri"/>
                <w:color w:val="000000"/>
                <w:sz w:val="22"/>
                <w:szCs w:val="22"/>
              </w:rPr>
              <w:instrText xml:space="preserve"> FORMCHECKBOX </w:instrText>
            </w:r>
            <w:r w:rsidR="00CE60E1">
              <w:rPr>
                <w:rFonts w:ascii="Calibri" w:hAnsi="Calibri"/>
                <w:color w:val="000000"/>
                <w:sz w:val="22"/>
                <w:szCs w:val="22"/>
              </w:rPr>
            </w:r>
            <w:r w:rsidR="00CE60E1">
              <w:rPr>
                <w:rFonts w:ascii="Calibri" w:hAnsi="Calibri"/>
                <w:color w:val="000000"/>
                <w:sz w:val="22"/>
                <w:szCs w:val="22"/>
              </w:rPr>
              <w:fldChar w:fldCharType="separate"/>
            </w:r>
            <w:r w:rsidR="00717E07">
              <w:rPr>
                <w:rFonts w:ascii="Calibri" w:hAnsi="Calibri"/>
                <w:color w:val="000000"/>
                <w:sz w:val="22"/>
                <w:szCs w:val="22"/>
              </w:rPr>
              <w:fldChar w:fldCharType="end"/>
            </w:r>
            <w:r w:rsidR="00717E07">
              <w:rPr>
                <w:rFonts w:ascii="Calibri" w:hAnsi="Calibri"/>
                <w:color w:val="000000"/>
                <w:sz w:val="22"/>
                <w:szCs w:val="22"/>
              </w:rPr>
              <w:t xml:space="preserve">  /  NO </w:t>
            </w:r>
            <w:r w:rsidR="00717E07">
              <w:rPr>
                <w:rFonts w:ascii="Calibri" w:hAnsi="Calibri"/>
                <w:color w:val="000000"/>
                <w:sz w:val="22"/>
                <w:szCs w:val="22"/>
              </w:rPr>
              <w:fldChar w:fldCharType="begin">
                <w:ffData>
                  <w:name w:val="Marcar2"/>
                  <w:enabled/>
                  <w:calcOnExit w:val="0"/>
                  <w:checkBox>
                    <w:sizeAuto/>
                    <w:default w:val="0"/>
                  </w:checkBox>
                </w:ffData>
              </w:fldChar>
            </w:r>
            <w:r w:rsidR="00717E07">
              <w:rPr>
                <w:rFonts w:ascii="Calibri" w:hAnsi="Calibri"/>
                <w:color w:val="000000"/>
                <w:sz w:val="22"/>
                <w:szCs w:val="22"/>
              </w:rPr>
              <w:instrText xml:space="preserve"> FORMCHECKBOX </w:instrText>
            </w:r>
            <w:r w:rsidR="00CE60E1">
              <w:rPr>
                <w:rFonts w:ascii="Calibri" w:hAnsi="Calibri"/>
                <w:color w:val="000000"/>
                <w:sz w:val="22"/>
                <w:szCs w:val="22"/>
              </w:rPr>
            </w:r>
            <w:r w:rsidR="00CE60E1">
              <w:rPr>
                <w:rFonts w:ascii="Calibri" w:hAnsi="Calibri"/>
                <w:color w:val="000000"/>
                <w:sz w:val="22"/>
                <w:szCs w:val="22"/>
              </w:rPr>
              <w:fldChar w:fldCharType="separate"/>
            </w:r>
            <w:r w:rsidR="00717E07">
              <w:rPr>
                <w:rFonts w:ascii="Calibri" w:hAnsi="Calibri"/>
                <w:color w:val="000000"/>
                <w:sz w:val="22"/>
                <w:szCs w:val="22"/>
              </w:rPr>
              <w:fldChar w:fldCharType="end"/>
            </w:r>
          </w:p>
        </w:tc>
      </w:tr>
      <w:tr w:rsidR="00717E07" w14:paraId="01AFED3B" w14:textId="77777777" w:rsidTr="00152059">
        <w:trPr>
          <w:trHeight w:val="300"/>
        </w:trPr>
        <w:tc>
          <w:tcPr>
            <w:tcW w:w="9229" w:type="dxa"/>
            <w:tcBorders>
              <w:top w:val="single" w:sz="4" w:space="0" w:color="auto"/>
              <w:left w:val="single" w:sz="4" w:space="0" w:color="auto"/>
              <w:bottom w:val="single" w:sz="4" w:space="0" w:color="auto"/>
              <w:right w:val="single" w:sz="4" w:space="0" w:color="000000"/>
            </w:tcBorders>
          </w:tcPr>
          <w:p w14:paraId="46E6CAFB" w14:textId="77777777" w:rsidR="00717E07" w:rsidRDefault="00717E07" w:rsidP="00152059">
            <w:pPr>
              <w:jc w:val="both"/>
              <w:rPr>
                <w:rFonts w:ascii="Calibri" w:hAnsi="Calibri"/>
                <w:color w:val="000000"/>
              </w:rPr>
            </w:pPr>
            <w:r>
              <w:rPr>
                <w:rFonts w:ascii="Calibri" w:hAnsi="Calibri"/>
                <w:color w:val="000000"/>
                <w:sz w:val="22"/>
                <w:szCs w:val="22"/>
              </w:rPr>
              <w:t>JUSTIFICACIÓN:</w:t>
            </w:r>
          </w:p>
          <w:p w14:paraId="1F05E278" w14:textId="77777777" w:rsidR="00717E07" w:rsidRDefault="00717E07" w:rsidP="00152059">
            <w:pPr>
              <w:jc w:val="both"/>
              <w:rPr>
                <w:rFonts w:ascii="Calibri" w:hAnsi="Calibri"/>
                <w:color w:val="000000"/>
              </w:rPr>
            </w:pPr>
            <w:r>
              <w:rPr>
                <w:rFonts w:ascii="Calibri" w:hAnsi="Calibri"/>
                <w:color w:val="000000"/>
                <w:sz w:val="22"/>
                <w:szCs w:val="22"/>
              </w:rPr>
              <w:fldChar w:fldCharType="begin">
                <w:ffData>
                  <w:name w:val="Texto29"/>
                  <w:enabled/>
                  <w:calcOnExit w:val="0"/>
                  <w:textInput/>
                </w:ffData>
              </w:fldChar>
            </w:r>
            <w:bookmarkStart w:id="34" w:name="Texto29"/>
            <w:r>
              <w:rPr>
                <w:rFonts w:ascii="Calibri" w:hAnsi="Calibri"/>
                <w:color w:val="000000"/>
                <w:sz w:val="22"/>
                <w:szCs w:val="22"/>
              </w:rPr>
              <w:instrText xml:space="preserve"> FORMTEXT </w:instrText>
            </w:r>
            <w:r>
              <w:rPr>
                <w:rFonts w:ascii="Calibri" w:hAnsi="Calibri"/>
                <w:color w:val="000000"/>
                <w:sz w:val="22"/>
                <w:szCs w:val="22"/>
              </w:rPr>
            </w:r>
            <w:r>
              <w:rPr>
                <w:rFonts w:ascii="Calibri" w:hAnsi="Calibri"/>
                <w:color w:val="000000"/>
                <w:sz w:val="22"/>
                <w:szCs w:val="22"/>
              </w:rPr>
              <w:fldChar w:fldCharType="separate"/>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color w:val="000000"/>
                <w:sz w:val="22"/>
                <w:szCs w:val="22"/>
              </w:rPr>
              <w:fldChar w:fldCharType="end"/>
            </w:r>
            <w:bookmarkEnd w:id="34"/>
          </w:p>
          <w:p w14:paraId="3FCDC805" w14:textId="77777777" w:rsidR="00717E07" w:rsidRDefault="00717E07" w:rsidP="00152059">
            <w:pPr>
              <w:jc w:val="both"/>
              <w:rPr>
                <w:rFonts w:ascii="Calibri" w:hAnsi="Calibri"/>
                <w:color w:val="000000"/>
              </w:rPr>
            </w:pPr>
          </w:p>
          <w:p w14:paraId="547F4B05" w14:textId="77777777" w:rsidR="00717E07" w:rsidRDefault="00717E07" w:rsidP="00152059">
            <w:pPr>
              <w:jc w:val="both"/>
              <w:rPr>
                <w:rFonts w:ascii="Calibri" w:hAnsi="Calibri"/>
                <w:color w:val="000000"/>
              </w:rPr>
            </w:pPr>
          </w:p>
          <w:p w14:paraId="326DEB8A" w14:textId="77777777" w:rsidR="00717E07" w:rsidRDefault="00717E07" w:rsidP="00152059">
            <w:pPr>
              <w:jc w:val="both"/>
              <w:rPr>
                <w:rFonts w:ascii="Calibri" w:hAnsi="Calibri"/>
                <w:color w:val="000000"/>
              </w:rPr>
            </w:pPr>
          </w:p>
          <w:p w14:paraId="3DF1D61D" w14:textId="77777777" w:rsidR="00717E07" w:rsidRDefault="00717E07" w:rsidP="00152059">
            <w:pPr>
              <w:jc w:val="both"/>
              <w:rPr>
                <w:rFonts w:ascii="Calibri" w:hAnsi="Calibri"/>
                <w:color w:val="000000"/>
              </w:rPr>
            </w:pPr>
          </w:p>
        </w:tc>
      </w:tr>
    </w:tbl>
    <w:p w14:paraId="4FACC0BF" w14:textId="20A8430A" w:rsidR="00CE60E1" w:rsidRDefault="00CE60E1" w:rsidP="00F97976">
      <w:pPr>
        <w:jc w:val="both"/>
        <w:rPr>
          <w:rFonts w:ascii="Calibri" w:hAnsi="Calibri"/>
        </w:rPr>
      </w:pPr>
    </w:p>
    <w:p w14:paraId="64BF7995" w14:textId="77777777" w:rsidR="00717E07" w:rsidRDefault="00CE60E1" w:rsidP="00F97976">
      <w:pPr>
        <w:jc w:val="both"/>
        <w:rPr>
          <w:rFonts w:ascii="Calibri" w:hAnsi="Calibri"/>
        </w:rPr>
      </w:pPr>
      <w:r>
        <w:rPr>
          <w:rFonts w:ascii="Calibri" w:hAnsi="Calibri"/>
        </w:rPr>
        <w:br w:type="page"/>
      </w:r>
      <w:bookmarkStart w:id="35" w:name="_GoBack"/>
      <w:bookmarkEnd w:id="35"/>
    </w:p>
    <w:p w14:paraId="1274AB1A" w14:textId="77777777" w:rsidR="00717E07" w:rsidRDefault="00717E07" w:rsidP="00F97976">
      <w:pPr>
        <w:jc w:val="both"/>
        <w:rPr>
          <w:rFonts w:ascii="Calibri" w:hAnsi="Calibri"/>
        </w:rPr>
      </w:pPr>
    </w:p>
    <w:tbl>
      <w:tblPr>
        <w:tblW w:w="9229" w:type="dxa"/>
        <w:tblInd w:w="55" w:type="dxa"/>
        <w:tblCellMar>
          <w:left w:w="70" w:type="dxa"/>
          <w:right w:w="70" w:type="dxa"/>
        </w:tblCellMar>
        <w:tblLook w:val="00A0" w:firstRow="1" w:lastRow="0" w:firstColumn="1" w:lastColumn="0" w:noHBand="0" w:noVBand="0"/>
      </w:tblPr>
      <w:tblGrid>
        <w:gridCol w:w="9229"/>
      </w:tblGrid>
      <w:tr w:rsidR="006D6E6F" w14:paraId="16DABA19" w14:textId="77777777" w:rsidTr="0005455C">
        <w:trPr>
          <w:trHeight w:val="300"/>
        </w:trPr>
        <w:tc>
          <w:tcPr>
            <w:tcW w:w="9229" w:type="dxa"/>
            <w:tcBorders>
              <w:top w:val="single" w:sz="4" w:space="0" w:color="auto"/>
              <w:left w:val="single" w:sz="4" w:space="0" w:color="auto"/>
              <w:bottom w:val="single" w:sz="4" w:space="0" w:color="auto"/>
              <w:right w:val="single" w:sz="4" w:space="0" w:color="000000"/>
            </w:tcBorders>
            <w:noWrap/>
            <w:vAlign w:val="bottom"/>
          </w:tcPr>
          <w:p w14:paraId="6C83C99F" w14:textId="77777777" w:rsidR="006D6E6F" w:rsidRPr="00E068E3" w:rsidRDefault="006D6E6F" w:rsidP="00183B48">
            <w:pPr>
              <w:rPr>
                <w:rFonts w:ascii="Calibri" w:hAnsi="Calibri"/>
                <w:b/>
                <w:color w:val="000000"/>
              </w:rPr>
            </w:pPr>
            <w:r w:rsidRPr="00E068E3">
              <w:rPr>
                <w:rFonts w:ascii="Calibri" w:hAnsi="Calibri"/>
                <w:b/>
                <w:color w:val="000000"/>
                <w:sz w:val="22"/>
                <w:szCs w:val="22"/>
              </w:rPr>
              <w:t>DECLARACIÓN RESPONSABLE DE CUMPLIMIENTO DE OTRAS AYUDAS</w:t>
            </w:r>
          </w:p>
        </w:tc>
      </w:tr>
      <w:tr w:rsidR="006D6E6F" w14:paraId="7E4C7FBE" w14:textId="77777777" w:rsidTr="0005455C">
        <w:trPr>
          <w:trHeight w:val="300"/>
        </w:trPr>
        <w:tc>
          <w:tcPr>
            <w:tcW w:w="9229" w:type="dxa"/>
            <w:tcBorders>
              <w:top w:val="single" w:sz="4" w:space="0" w:color="auto"/>
              <w:left w:val="single" w:sz="4" w:space="0" w:color="auto"/>
              <w:bottom w:val="single" w:sz="4" w:space="0" w:color="auto"/>
              <w:right w:val="single" w:sz="4" w:space="0" w:color="000000"/>
            </w:tcBorders>
            <w:noWrap/>
            <w:vAlign w:val="bottom"/>
          </w:tcPr>
          <w:p w14:paraId="602202C2" w14:textId="25A3CB8F" w:rsidR="006D6E6F" w:rsidRPr="00183B48" w:rsidRDefault="00076496" w:rsidP="00183B48">
            <w:pPr>
              <w:spacing w:after="120"/>
              <w:ind w:left="358" w:hanging="358"/>
              <w:jc w:val="both"/>
              <w:rPr>
                <w:rFonts w:ascii="Calibri" w:hAnsi="Calibri" w:cs="Arial"/>
              </w:rPr>
            </w:pPr>
            <w:r>
              <w:rPr>
                <w:rFonts w:ascii="Calibri" w:hAnsi="Calibri" w:cs="Arial"/>
                <w:sz w:val="22"/>
                <w:szCs w:val="22"/>
              </w:rPr>
              <w:t>SÍ</w:t>
            </w:r>
            <w:r w:rsidR="006D6E6F" w:rsidRPr="00183B48">
              <w:rPr>
                <w:rFonts w:ascii="Calibri" w:hAnsi="Calibri" w:cs="Arial"/>
                <w:sz w:val="22"/>
                <w:szCs w:val="22"/>
              </w:rPr>
              <w:t xml:space="preserve"> </w:t>
            </w:r>
            <w:r w:rsidR="006D6E6F" w:rsidRPr="00183B48">
              <w:rPr>
                <w:rFonts w:ascii="Calibri" w:hAnsi="Calibri" w:cs="Arial"/>
                <w:sz w:val="22"/>
                <w:szCs w:val="22"/>
              </w:rPr>
              <w:fldChar w:fldCharType="begin">
                <w:ffData>
                  <w:name w:val="Casilla1"/>
                  <w:enabled/>
                  <w:calcOnExit w:val="0"/>
                  <w:checkBox>
                    <w:size w:val="20"/>
                    <w:default w:val="0"/>
                    <w:checked w:val="0"/>
                  </w:checkBox>
                </w:ffData>
              </w:fldChar>
            </w:r>
            <w:r w:rsidR="006D6E6F" w:rsidRPr="00183B48">
              <w:rPr>
                <w:rFonts w:ascii="Calibri" w:hAnsi="Calibri" w:cs="Arial"/>
                <w:sz w:val="22"/>
                <w:szCs w:val="22"/>
              </w:rPr>
              <w:instrText xml:space="preserve"> FORMCHECKBOX </w:instrText>
            </w:r>
            <w:r w:rsidR="00CE60E1">
              <w:rPr>
                <w:rFonts w:ascii="Calibri" w:hAnsi="Calibri" w:cs="Arial"/>
                <w:sz w:val="22"/>
                <w:szCs w:val="22"/>
              </w:rPr>
            </w:r>
            <w:r w:rsidR="00CE60E1">
              <w:rPr>
                <w:rFonts w:ascii="Calibri" w:hAnsi="Calibri" w:cs="Arial"/>
                <w:sz w:val="22"/>
                <w:szCs w:val="22"/>
              </w:rPr>
              <w:fldChar w:fldCharType="separate"/>
            </w:r>
            <w:r w:rsidR="006D6E6F" w:rsidRPr="00183B48">
              <w:rPr>
                <w:rFonts w:ascii="Calibri" w:hAnsi="Calibri" w:cs="Arial"/>
                <w:sz w:val="22"/>
                <w:szCs w:val="22"/>
              </w:rPr>
              <w:fldChar w:fldCharType="end"/>
            </w:r>
            <w:r w:rsidR="006D6E6F" w:rsidRPr="00183B48">
              <w:rPr>
                <w:rFonts w:ascii="Calibri" w:hAnsi="Calibri" w:cs="Arial"/>
                <w:sz w:val="22"/>
                <w:szCs w:val="22"/>
              </w:rPr>
              <w:t xml:space="preserve"> / NO </w:t>
            </w:r>
            <w:r w:rsidR="006D6E6F" w:rsidRPr="00183B48">
              <w:rPr>
                <w:rFonts w:ascii="Calibri" w:hAnsi="Calibri" w:cs="Arial"/>
                <w:sz w:val="22"/>
                <w:szCs w:val="22"/>
              </w:rPr>
              <w:fldChar w:fldCharType="begin">
                <w:ffData>
                  <w:name w:val="Casilla2"/>
                  <w:enabled/>
                  <w:calcOnExit w:val="0"/>
                  <w:checkBox>
                    <w:size w:val="20"/>
                    <w:default w:val="0"/>
                    <w:checked w:val="0"/>
                  </w:checkBox>
                </w:ffData>
              </w:fldChar>
            </w:r>
            <w:r w:rsidR="006D6E6F" w:rsidRPr="00183B48">
              <w:rPr>
                <w:rFonts w:ascii="Calibri" w:hAnsi="Calibri" w:cs="Arial"/>
                <w:sz w:val="22"/>
                <w:szCs w:val="22"/>
              </w:rPr>
              <w:instrText xml:space="preserve"> FORMCHECKBOX </w:instrText>
            </w:r>
            <w:r w:rsidR="00CE60E1">
              <w:rPr>
                <w:rFonts w:ascii="Calibri" w:hAnsi="Calibri" w:cs="Arial"/>
                <w:sz w:val="22"/>
                <w:szCs w:val="22"/>
              </w:rPr>
            </w:r>
            <w:r w:rsidR="00CE60E1">
              <w:rPr>
                <w:rFonts w:ascii="Calibri" w:hAnsi="Calibri" w:cs="Arial"/>
                <w:sz w:val="22"/>
                <w:szCs w:val="22"/>
              </w:rPr>
              <w:fldChar w:fldCharType="separate"/>
            </w:r>
            <w:r w:rsidR="006D6E6F" w:rsidRPr="00183B48">
              <w:rPr>
                <w:rFonts w:ascii="Calibri" w:hAnsi="Calibri" w:cs="Arial"/>
                <w:sz w:val="22"/>
                <w:szCs w:val="22"/>
              </w:rPr>
              <w:fldChar w:fldCharType="end"/>
            </w:r>
            <w:r w:rsidR="006D6E6F" w:rsidRPr="00183B48">
              <w:rPr>
                <w:rFonts w:ascii="Calibri" w:hAnsi="Calibri" w:cs="Arial"/>
                <w:sz w:val="22"/>
                <w:szCs w:val="22"/>
              </w:rPr>
              <w:t xml:space="preserve"> </w:t>
            </w:r>
            <w:r w:rsidR="005C37FA">
              <w:rPr>
                <w:rFonts w:ascii="Calibri" w:hAnsi="Calibri" w:cs="Arial"/>
                <w:sz w:val="22"/>
                <w:szCs w:val="22"/>
              </w:rPr>
              <w:t>Se han</w:t>
            </w:r>
            <w:r w:rsidR="006D6E6F" w:rsidRPr="00183B48">
              <w:rPr>
                <w:rFonts w:ascii="Calibri" w:hAnsi="Calibri" w:cs="Arial"/>
                <w:sz w:val="22"/>
                <w:szCs w:val="22"/>
              </w:rPr>
              <w:t xml:space="preserve"> solicitado para </w:t>
            </w:r>
            <w:r w:rsidR="006D6E6F">
              <w:rPr>
                <w:rFonts w:ascii="Calibri" w:hAnsi="Calibri" w:cs="Arial"/>
                <w:sz w:val="22"/>
                <w:szCs w:val="22"/>
              </w:rPr>
              <w:t>esta operación</w:t>
            </w:r>
            <w:r w:rsidR="006D6E6F" w:rsidRPr="00183B48">
              <w:rPr>
                <w:rFonts w:ascii="Calibri" w:hAnsi="Calibri" w:cs="Arial"/>
                <w:sz w:val="22"/>
                <w:szCs w:val="22"/>
              </w:rPr>
              <w:t xml:space="preserve"> las siguientes subvenciones de otras</w:t>
            </w:r>
            <w:r w:rsidR="006D6E6F">
              <w:rPr>
                <w:rFonts w:ascii="Calibri" w:hAnsi="Calibri" w:cs="Arial"/>
                <w:sz w:val="22"/>
                <w:szCs w:val="22"/>
              </w:rPr>
              <w:t xml:space="preserve"> </w:t>
            </w:r>
            <w:r w:rsidR="006D6E6F" w:rsidRPr="00183B48">
              <w:rPr>
                <w:rFonts w:ascii="Calibri" w:hAnsi="Calibri" w:cs="Arial"/>
                <w:sz w:val="22"/>
                <w:szCs w:val="22"/>
              </w:rPr>
              <w:t>Administraciones Públicas, Entes públicos o privados o de particulares, nacionales o internacionales:</w:t>
            </w:r>
          </w:p>
          <w:tbl>
            <w:tblPr>
              <w:tblW w:w="0" w:type="auto"/>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4"/>
              <w:gridCol w:w="2940"/>
              <w:gridCol w:w="2951"/>
            </w:tblGrid>
            <w:tr w:rsidR="006D6E6F" w:rsidRPr="00183B48" w14:paraId="6E3B5F96" w14:textId="77777777" w:rsidTr="00626A3D">
              <w:trPr>
                <w:trHeight w:val="567"/>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14:paraId="13D0B6BA" w14:textId="77777777" w:rsidR="006D6E6F" w:rsidRPr="00183B48" w:rsidRDefault="006D6E6F" w:rsidP="00626A3D">
                  <w:pPr>
                    <w:spacing w:after="120"/>
                    <w:jc w:val="center"/>
                    <w:rPr>
                      <w:rFonts w:ascii="Calibri" w:hAnsi="Calibri" w:cs="Arial"/>
                      <w:b/>
                    </w:rPr>
                  </w:pPr>
                  <w:r w:rsidRPr="00183B48">
                    <w:rPr>
                      <w:rFonts w:ascii="Calibri" w:hAnsi="Calibri" w:cs="Arial"/>
                      <w:b/>
                      <w:sz w:val="22"/>
                      <w:szCs w:val="22"/>
                    </w:rPr>
                    <w:t>ENTIDAD</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14:paraId="48FEC6C6" w14:textId="77777777" w:rsidR="006D6E6F" w:rsidRPr="00183B48" w:rsidRDefault="006D6E6F" w:rsidP="00626A3D">
                  <w:pPr>
                    <w:spacing w:after="120"/>
                    <w:jc w:val="center"/>
                    <w:rPr>
                      <w:rFonts w:ascii="Calibri" w:hAnsi="Calibri" w:cs="Arial"/>
                      <w:b/>
                    </w:rPr>
                  </w:pPr>
                  <w:r w:rsidRPr="00183B48">
                    <w:rPr>
                      <w:rFonts w:ascii="Calibri" w:hAnsi="Calibri" w:cs="Arial"/>
                      <w:b/>
                      <w:sz w:val="22"/>
                      <w:szCs w:val="22"/>
                    </w:rPr>
                    <w:t>CONCEPTO</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14:paraId="711C8586" w14:textId="77777777" w:rsidR="006D6E6F" w:rsidRPr="00183B48" w:rsidRDefault="006D6E6F" w:rsidP="00626A3D">
                  <w:pPr>
                    <w:spacing w:after="120"/>
                    <w:jc w:val="center"/>
                    <w:rPr>
                      <w:rFonts w:ascii="Calibri" w:hAnsi="Calibri" w:cs="Arial"/>
                      <w:b/>
                    </w:rPr>
                  </w:pPr>
                  <w:r w:rsidRPr="00183B48">
                    <w:rPr>
                      <w:rFonts w:ascii="Calibri" w:hAnsi="Calibri" w:cs="Arial"/>
                      <w:b/>
                      <w:sz w:val="22"/>
                      <w:szCs w:val="22"/>
                    </w:rPr>
                    <w:t>CUANTIA CONCEDIDA</w:t>
                  </w:r>
                </w:p>
              </w:tc>
            </w:tr>
            <w:tr w:rsidR="006D6E6F" w:rsidRPr="00183B48" w14:paraId="26DF5940" w14:textId="77777777" w:rsidTr="00626A3D">
              <w:tc>
                <w:tcPr>
                  <w:tcW w:w="3063" w:type="dxa"/>
                  <w:tcBorders>
                    <w:top w:val="single" w:sz="4" w:space="0" w:color="auto"/>
                    <w:left w:val="single" w:sz="4" w:space="0" w:color="auto"/>
                    <w:bottom w:val="single" w:sz="4" w:space="0" w:color="auto"/>
                    <w:right w:val="single" w:sz="4" w:space="0" w:color="auto"/>
                  </w:tcBorders>
                </w:tcPr>
                <w:p w14:paraId="76CEEBB5" w14:textId="77777777" w:rsidR="006D6E6F" w:rsidRPr="00183B48" w:rsidRDefault="006D6E6F" w:rsidP="00626A3D">
                  <w:pPr>
                    <w:spacing w:after="120"/>
                    <w:jc w:val="both"/>
                    <w:rPr>
                      <w:rFonts w:ascii="Calibri" w:hAnsi="Calibri" w:cs="Arial"/>
                    </w:rPr>
                  </w:pPr>
                  <w:r w:rsidRPr="00183B48">
                    <w:rPr>
                      <w:rFonts w:ascii="Calibri" w:hAnsi="Calibri" w:cs="Arial"/>
                      <w:sz w:val="22"/>
                      <w:szCs w:val="22"/>
                    </w:rPr>
                    <w:fldChar w:fldCharType="begin">
                      <w:ffData>
                        <w:name w:val="Texto1"/>
                        <w:enabled/>
                        <w:calcOnExit w:val="0"/>
                        <w:textInput/>
                      </w:ffData>
                    </w:fldChar>
                  </w:r>
                  <w:r w:rsidRPr="00183B48">
                    <w:rPr>
                      <w:rFonts w:ascii="Calibri" w:hAnsi="Calibri" w:cs="Arial"/>
                      <w:sz w:val="22"/>
                      <w:szCs w:val="22"/>
                    </w:rPr>
                    <w:instrText xml:space="preserve"> FORMTEXT </w:instrText>
                  </w:r>
                  <w:r w:rsidRPr="00183B48">
                    <w:rPr>
                      <w:rFonts w:ascii="Calibri" w:hAnsi="Calibri" w:cs="Arial"/>
                      <w:sz w:val="22"/>
                      <w:szCs w:val="22"/>
                    </w:rPr>
                  </w:r>
                  <w:r w:rsidRPr="00183B48">
                    <w:rPr>
                      <w:rFonts w:ascii="Calibri" w:hAnsi="Calibri" w:cs="Arial"/>
                      <w:sz w:val="22"/>
                      <w:szCs w:val="22"/>
                    </w:rPr>
                    <w:fldChar w:fldCharType="separate"/>
                  </w:r>
                  <w:r w:rsidRPr="00183B48">
                    <w:rPr>
                      <w:rFonts w:ascii="Calibri" w:hAnsi="Calibri" w:cs="Arial"/>
                      <w:sz w:val="22"/>
                      <w:szCs w:val="22"/>
                    </w:rPr>
                    <w:t> </w:t>
                  </w:r>
                  <w:r w:rsidRPr="00183B48">
                    <w:rPr>
                      <w:rFonts w:ascii="Calibri" w:hAnsi="Calibri" w:cs="Arial"/>
                      <w:sz w:val="22"/>
                      <w:szCs w:val="22"/>
                    </w:rPr>
                    <w:t> </w:t>
                  </w:r>
                  <w:r w:rsidRPr="00183B48">
                    <w:rPr>
                      <w:rFonts w:ascii="Calibri" w:hAnsi="Calibri" w:cs="Arial"/>
                      <w:sz w:val="22"/>
                      <w:szCs w:val="22"/>
                    </w:rPr>
                    <w:t> </w:t>
                  </w:r>
                  <w:r w:rsidRPr="00183B48">
                    <w:rPr>
                      <w:rFonts w:ascii="Calibri" w:hAnsi="Calibri" w:cs="Arial"/>
                      <w:sz w:val="22"/>
                      <w:szCs w:val="22"/>
                    </w:rPr>
                    <w:t> </w:t>
                  </w:r>
                  <w:r w:rsidRPr="00183B48">
                    <w:rPr>
                      <w:rFonts w:ascii="Calibri" w:hAnsi="Calibri" w:cs="Arial"/>
                      <w:sz w:val="22"/>
                      <w:szCs w:val="22"/>
                    </w:rPr>
                    <w:t> </w:t>
                  </w:r>
                  <w:r w:rsidRPr="00183B48">
                    <w:rPr>
                      <w:rFonts w:ascii="Calibri" w:hAnsi="Calibri" w:cs="Arial"/>
                      <w:sz w:val="22"/>
                      <w:szCs w:val="22"/>
                    </w:rPr>
                    <w:fldChar w:fldCharType="end"/>
                  </w:r>
                </w:p>
              </w:tc>
              <w:tc>
                <w:tcPr>
                  <w:tcW w:w="3076" w:type="dxa"/>
                  <w:tcBorders>
                    <w:top w:val="single" w:sz="4" w:space="0" w:color="auto"/>
                    <w:left w:val="single" w:sz="4" w:space="0" w:color="auto"/>
                    <w:bottom w:val="single" w:sz="4" w:space="0" w:color="auto"/>
                    <w:right w:val="single" w:sz="4" w:space="0" w:color="auto"/>
                  </w:tcBorders>
                </w:tcPr>
                <w:p w14:paraId="7B358672" w14:textId="77777777" w:rsidR="006D6E6F" w:rsidRPr="00183B48" w:rsidRDefault="006D6E6F" w:rsidP="00626A3D">
                  <w:pPr>
                    <w:spacing w:after="120"/>
                    <w:jc w:val="both"/>
                    <w:rPr>
                      <w:rFonts w:ascii="Calibri" w:hAnsi="Calibri" w:cs="Arial"/>
                    </w:rPr>
                  </w:pPr>
                  <w:r w:rsidRPr="00183B48">
                    <w:rPr>
                      <w:rFonts w:ascii="Calibri" w:hAnsi="Calibri" w:cs="Arial"/>
                      <w:sz w:val="22"/>
                      <w:szCs w:val="22"/>
                    </w:rPr>
                    <w:fldChar w:fldCharType="begin">
                      <w:ffData>
                        <w:name w:val="Texto3"/>
                        <w:enabled/>
                        <w:calcOnExit w:val="0"/>
                        <w:textInput/>
                      </w:ffData>
                    </w:fldChar>
                  </w:r>
                  <w:r w:rsidRPr="00183B48">
                    <w:rPr>
                      <w:rFonts w:ascii="Calibri" w:hAnsi="Calibri" w:cs="Arial"/>
                      <w:sz w:val="22"/>
                      <w:szCs w:val="22"/>
                    </w:rPr>
                    <w:instrText xml:space="preserve"> FORMTEXT </w:instrText>
                  </w:r>
                  <w:r w:rsidRPr="00183B48">
                    <w:rPr>
                      <w:rFonts w:ascii="Calibri" w:hAnsi="Calibri" w:cs="Arial"/>
                      <w:sz w:val="22"/>
                      <w:szCs w:val="22"/>
                    </w:rPr>
                  </w:r>
                  <w:r w:rsidRPr="00183B48">
                    <w:rPr>
                      <w:rFonts w:ascii="Calibri" w:hAnsi="Calibri" w:cs="Arial"/>
                      <w:sz w:val="22"/>
                      <w:szCs w:val="22"/>
                    </w:rPr>
                    <w:fldChar w:fldCharType="separate"/>
                  </w:r>
                  <w:r w:rsidRPr="00183B48">
                    <w:rPr>
                      <w:rFonts w:ascii="Calibri" w:hAnsi="Calibri" w:cs="Arial"/>
                      <w:noProof/>
                      <w:sz w:val="22"/>
                      <w:szCs w:val="22"/>
                    </w:rPr>
                    <w:t> </w:t>
                  </w:r>
                  <w:r w:rsidRPr="00183B48">
                    <w:rPr>
                      <w:rFonts w:ascii="Calibri" w:hAnsi="Calibri" w:cs="Arial"/>
                      <w:noProof/>
                      <w:sz w:val="22"/>
                      <w:szCs w:val="22"/>
                    </w:rPr>
                    <w:t> </w:t>
                  </w:r>
                  <w:r w:rsidRPr="00183B48">
                    <w:rPr>
                      <w:rFonts w:ascii="Calibri" w:hAnsi="Calibri" w:cs="Arial"/>
                      <w:noProof/>
                      <w:sz w:val="22"/>
                      <w:szCs w:val="22"/>
                    </w:rPr>
                    <w:t> </w:t>
                  </w:r>
                  <w:r w:rsidRPr="00183B48">
                    <w:rPr>
                      <w:rFonts w:ascii="Calibri" w:hAnsi="Calibri" w:cs="Arial"/>
                      <w:noProof/>
                      <w:sz w:val="22"/>
                      <w:szCs w:val="22"/>
                    </w:rPr>
                    <w:t> </w:t>
                  </w:r>
                  <w:r w:rsidRPr="00183B48">
                    <w:rPr>
                      <w:rFonts w:ascii="Calibri" w:hAnsi="Calibri" w:cs="Arial"/>
                      <w:noProof/>
                      <w:sz w:val="22"/>
                      <w:szCs w:val="22"/>
                    </w:rPr>
                    <w:t> </w:t>
                  </w:r>
                  <w:r w:rsidRPr="00183B48">
                    <w:rPr>
                      <w:rFonts w:ascii="Calibri" w:hAnsi="Calibri" w:cs="Arial"/>
                      <w:sz w:val="22"/>
                      <w:szCs w:val="22"/>
                    </w:rPr>
                    <w:fldChar w:fldCharType="end"/>
                  </w:r>
                </w:p>
              </w:tc>
              <w:tc>
                <w:tcPr>
                  <w:tcW w:w="3081" w:type="dxa"/>
                  <w:tcBorders>
                    <w:top w:val="single" w:sz="4" w:space="0" w:color="auto"/>
                    <w:left w:val="single" w:sz="4" w:space="0" w:color="auto"/>
                    <w:bottom w:val="single" w:sz="4" w:space="0" w:color="auto"/>
                    <w:right w:val="single" w:sz="4" w:space="0" w:color="auto"/>
                  </w:tcBorders>
                </w:tcPr>
                <w:p w14:paraId="4F73C1D1" w14:textId="77777777" w:rsidR="006D6E6F" w:rsidRPr="00183B48" w:rsidRDefault="006D6E6F" w:rsidP="00626A3D">
                  <w:pPr>
                    <w:spacing w:after="120"/>
                    <w:jc w:val="right"/>
                    <w:rPr>
                      <w:rFonts w:ascii="Calibri" w:hAnsi="Calibri" w:cs="Arial"/>
                    </w:rPr>
                  </w:pPr>
                  <w:r w:rsidRPr="00183B48">
                    <w:rPr>
                      <w:rFonts w:ascii="Calibri" w:hAnsi="Calibri" w:cs="Arial"/>
                      <w:sz w:val="22"/>
                      <w:szCs w:val="22"/>
                    </w:rPr>
                    <w:fldChar w:fldCharType="begin">
                      <w:ffData>
                        <w:name w:val="Texto4"/>
                        <w:enabled/>
                        <w:calcOnExit w:val="0"/>
                        <w:textInput>
                          <w:type w:val="number"/>
                          <w:format w:val="#.##0,00"/>
                        </w:textInput>
                      </w:ffData>
                    </w:fldChar>
                  </w:r>
                  <w:r w:rsidRPr="00183B48">
                    <w:rPr>
                      <w:rFonts w:ascii="Calibri" w:hAnsi="Calibri" w:cs="Arial"/>
                      <w:sz w:val="22"/>
                      <w:szCs w:val="22"/>
                    </w:rPr>
                    <w:instrText xml:space="preserve"> FORMTEXT </w:instrText>
                  </w:r>
                  <w:r w:rsidRPr="00183B48">
                    <w:rPr>
                      <w:rFonts w:ascii="Calibri" w:hAnsi="Calibri" w:cs="Arial"/>
                      <w:sz w:val="22"/>
                      <w:szCs w:val="22"/>
                    </w:rPr>
                  </w:r>
                  <w:r w:rsidRPr="00183B48">
                    <w:rPr>
                      <w:rFonts w:ascii="Calibri" w:hAnsi="Calibri" w:cs="Arial"/>
                      <w:sz w:val="22"/>
                      <w:szCs w:val="22"/>
                    </w:rPr>
                    <w:fldChar w:fldCharType="separate"/>
                  </w:r>
                  <w:r w:rsidRPr="00183B48">
                    <w:rPr>
                      <w:rFonts w:ascii="Calibri" w:hAnsi="Calibri" w:cs="Arial"/>
                      <w:sz w:val="22"/>
                      <w:szCs w:val="22"/>
                    </w:rPr>
                    <w:t> </w:t>
                  </w:r>
                  <w:r w:rsidRPr="00183B48">
                    <w:rPr>
                      <w:rFonts w:ascii="Calibri" w:hAnsi="Calibri" w:cs="Arial"/>
                      <w:sz w:val="22"/>
                      <w:szCs w:val="22"/>
                    </w:rPr>
                    <w:t> </w:t>
                  </w:r>
                  <w:r w:rsidRPr="00183B48">
                    <w:rPr>
                      <w:rFonts w:ascii="Calibri" w:hAnsi="Calibri" w:cs="Arial"/>
                      <w:sz w:val="22"/>
                      <w:szCs w:val="22"/>
                    </w:rPr>
                    <w:t> </w:t>
                  </w:r>
                  <w:r w:rsidRPr="00183B48">
                    <w:rPr>
                      <w:rFonts w:ascii="Calibri" w:hAnsi="Calibri" w:cs="Arial"/>
                      <w:sz w:val="22"/>
                      <w:szCs w:val="22"/>
                    </w:rPr>
                    <w:t> </w:t>
                  </w:r>
                  <w:r w:rsidRPr="00183B48">
                    <w:rPr>
                      <w:rFonts w:ascii="Calibri" w:hAnsi="Calibri" w:cs="Arial"/>
                      <w:sz w:val="22"/>
                      <w:szCs w:val="22"/>
                    </w:rPr>
                    <w:t> </w:t>
                  </w:r>
                  <w:r w:rsidRPr="00183B48">
                    <w:rPr>
                      <w:rFonts w:ascii="Calibri" w:hAnsi="Calibri" w:cs="Arial"/>
                      <w:sz w:val="22"/>
                      <w:szCs w:val="22"/>
                    </w:rPr>
                    <w:fldChar w:fldCharType="end"/>
                  </w:r>
                  <w:r w:rsidRPr="00183B48">
                    <w:rPr>
                      <w:rFonts w:ascii="Calibri" w:hAnsi="Calibri" w:cs="Arial"/>
                      <w:sz w:val="22"/>
                      <w:szCs w:val="22"/>
                    </w:rPr>
                    <w:t xml:space="preserve"> €</w:t>
                  </w:r>
                </w:p>
              </w:tc>
            </w:tr>
            <w:tr w:rsidR="006D6E6F" w:rsidRPr="00183B48" w14:paraId="3F9EA7E5" w14:textId="77777777" w:rsidTr="00626A3D">
              <w:tc>
                <w:tcPr>
                  <w:tcW w:w="3063" w:type="dxa"/>
                  <w:tcBorders>
                    <w:top w:val="single" w:sz="4" w:space="0" w:color="auto"/>
                    <w:left w:val="single" w:sz="4" w:space="0" w:color="auto"/>
                    <w:bottom w:val="single" w:sz="4" w:space="0" w:color="auto"/>
                    <w:right w:val="single" w:sz="4" w:space="0" w:color="auto"/>
                  </w:tcBorders>
                </w:tcPr>
                <w:p w14:paraId="616FBC6C" w14:textId="77777777" w:rsidR="006D6E6F" w:rsidRPr="00183B48" w:rsidRDefault="006D6E6F" w:rsidP="00626A3D">
                  <w:pPr>
                    <w:spacing w:after="120"/>
                    <w:jc w:val="both"/>
                    <w:rPr>
                      <w:rFonts w:ascii="Calibri" w:hAnsi="Calibri" w:cs="Arial"/>
                    </w:rPr>
                  </w:pPr>
                  <w:r w:rsidRPr="00183B48">
                    <w:rPr>
                      <w:rFonts w:ascii="Calibri" w:hAnsi="Calibri" w:cs="Arial"/>
                      <w:sz w:val="22"/>
                      <w:szCs w:val="22"/>
                    </w:rPr>
                    <w:fldChar w:fldCharType="begin">
                      <w:ffData>
                        <w:name w:val="Texto2"/>
                        <w:enabled/>
                        <w:calcOnExit w:val="0"/>
                        <w:textInput/>
                      </w:ffData>
                    </w:fldChar>
                  </w:r>
                  <w:r w:rsidRPr="00183B48">
                    <w:rPr>
                      <w:rFonts w:ascii="Calibri" w:hAnsi="Calibri" w:cs="Arial"/>
                      <w:sz w:val="22"/>
                      <w:szCs w:val="22"/>
                    </w:rPr>
                    <w:instrText xml:space="preserve"> FORMTEXT </w:instrText>
                  </w:r>
                  <w:r w:rsidRPr="00183B48">
                    <w:rPr>
                      <w:rFonts w:ascii="Calibri" w:hAnsi="Calibri" w:cs="Arial"/>
                      <w:sz w:val="22"/>
                      <w:szCs w:val="22"/>
                    </w:rPr>
                  </w:r>
                  <w:r w:rsidRPr="00183B48">
                    <w:rPr>
                      <w:rFonts w:ascii="Calibri" w:hAnsi="Calibri" w:cs="Arial"/>
                      <w:sz w:val="22"/>
                      <w:szCs w:val="22"/>
                    </w:rPr>
                    <w:fldChar w:fldCharType="separate"/>
                  </w:r>
                  <w:r w:rsidRPr="00183B48">
                    <w:rPr>
                      <w:rFonts w:ascii="Calibri" w:hAnsi="Calibri" w:cs="Arial"/>
                      <w:noProof/>
                      <w:sz w:val="22"/>
                      <w:szCs w:val="22"/>
                    </w:rPr>
                    <w:t> </w:t>
                  </w:r>
                  <w:r w:rsidRPr="00183B48">
                    <w:rPr>
                      <w:rFonts w:ascii="Calibri" w:hAnsi="Calibri" w:cs="Arial"/>
                      <w:noProof/>
                      <w:sz w:val="22"/>
                      <w:szCs w:val="22"/>
                    </w:rPr>
                    <w:t> </w:t>
                  </w:r>
                  <w:r w:rsidRPr="00183B48">
                    <w:rPr>
                      <w:rFonts w:ascii="Calibri" w:hAnsi="Calibri" w:cs="Arial"/>
                      <w:noProof/>
                      <w:sz w:val="22"/>
                      <w:szCs w:val="22"/>
                    </w:rPr>
                    <w:t> </w:t>
                  </w:r>
                  <w:r w:rsidRPr="00183B48">
                    <w:rPr>
                      <w:rFonts w:ascii="Calibri" w:hAnsi="Calibri" w:cs="Arial"/>
                      <w:noProof/>
                      <w:sz w:val="22"/>
                      <w:szCs w:val="22"/>
                    </w:rPr>
                    <w:t> </w:t>
                  </w:r>
                  <w:r w:rsidRPr="00183B48">
                    <w:rPr>
                      <w:rFonts w:ascii="Calibri" w:hAnsi="Calibri" w:cs="Arial"/>
                      <w:noProof/>
                      <w:sz w:val="22"/>
                      <w:szCs w:val="22"/>
                    </w:rPr>
                    <w:t> </w:t>
                  </w:r>
                  <w:r w:rsidRPr="00183B48">
                    <w:rPr>
                      <w:rFonts w:ascii="Calibri" w:hAnsi="Calibri" w:cs="Arial"/>
                      <w:sz w:val="22"/>
                      <w:szCs w:val="22"/>
                    </w:rPr>
                    <w:fldChar w:fldCharType="end"/>
                  </w:r>
                </w:p>
              </w:tc>
              <w:tc>
                <w:tcPr>
                  <w:tcW w:w="3076" w:type="dxa"/>
                  <w:tcBorders>
                    <w:top w:val="single" w:sz="4" w:space="0" w:color="auto"/>
                    <w:left w:val="single" w:sz="4" w:space="0" w:color="auto"/>
                    <w:bottom w:val="single" w:sz="4" w:space="0" w:color="auto"/>
                    <w:right w:val="single" w:sz="4" w:space="0" w:color="auto"/>
                  </w:tcBorders>
                </w:tcPr>
                <w:p w14:paraId="169C62B7" w14:textId="77777777" w:rsidR="006D6E6F" w:rsidRPr="00183B48" w:rsidRDefault="006D6E6F" w:rsidP="00626A3D">
                  <w:pPr>
                    <w:spacing w:after="120"/>
                    <w:jc w:val="both"/>
                    <w:rPr>
                      <w:rFonts w:ascii="Calibri" w:hAnsi="Calibri" w:cs="Arial"/>
                    </w:rPr>
                  </w:pPr>
                  <w:r w:rsidRPr="00183B48">
                    <w:rPr>
                      <w:rFonts w:ascii="Calibri" w:hAnsi="Calibri" w:cs="Arial"/>
                      <w:sz w:val="22"/>
                      <w:szCs w:val="22"/>
                    </w:rPr>
                    <w:fldChar w:fldCharType="begin">
                      <w:ffData>
                        <w:name w:val="Texto5"/>
                        <w:enabled/>
                        <w:calcOnExit w:val="0"/>
                        <w:textInput/>
                      </w:ffData>
                    </w:fldChar>
                  </w:r>
                  <w:r w:rsidRPr="00183B48">
                    <w:rPr>
                      <w:rFonts w:ascii="Calibri" w:hAnsi="Calibri" w:cs="Arial"/>
                      <w:sz w:val="22"/>
                      <w:szCs w:val="22"/>
                    </w:rPr>
                    <w:instrText xml:space="preserve"> FORMTEXT </w:instrText>
                  </w:r>
                  <w:r w:rsidRPr="00183B48">
                    <w:rPr>
                      <w:rFonts w:ascii="Calibri" w:hAnsi="Calibri" w:cs="Arial"/>
                      <w:sz w:val="22"/>
                      <w:szCs w:val="22"/>
                    </w:rPr>
                  </w:r>
                  <w:r w:rsidRPr="00183B48">
                    <w:rPr>
                      <w:rFonts w:ascii="Calibri" w:hAnsi="Calibri" w:cs="Arial"/>
                      <w:sz w:val="22"/>
                      <w:szCs w:val="22"/>
                    </w:rPr>
                    <w:fldChar w:fldCharType="separate"/>
                  </w:r>
                  <w:r w:rsidRPr="00183B48">
                    <w:rPr>
                      <w:rFonts w:ascii="Calibri" w:hAnsi="Calibri" w:cs="Arial"/>
                      <w:noProof/>
                      <w:sz w:val="22"/>
                      <w:szCs w:val="22"/>
                    </w:rPr>
                    <w:t> </w:t>
                  </w:r>
                  <w:r w:rsidRPr="00183B48">
                    <w:rPr>
                      <w:rFonts w:ascii="Calibri" w:hAnsi="Calibri" w:cs="Arial"/>
                      <w:noProof/>
                      <w:sz w:val="22"/>
                      <w:szCs w:val="22"/>
                    </w:rPr>
                    <w:t> </w:t>
                  </w:r>
                  <w:r w:rsidRPr="00183B48">
                    <w:rPr>
                      <w:rFonts w:ascii="Calibri" w:hAnsi="Calibri" w:cs="Arial"/>
                      <w:noProof/>
                      <w:sz w:val="22"/>
                      <w:szCs w:val="22"/>
                    </w:rPr>
                    <w:t> </w:t>
                  </w:r>
                  <w:r w:rsidRPr="00183B48">
                    <w:rPr>
                      <w:rFonts w:ascii="Calibri" w:hAnsi="Calibri" w:cs="Arial"/>
                      <w:noProof/>
                      <w:sz w:val="22"/>
                      <w:szCs w:val="22"/>
                    </w:rPr>
                    <w:t> </w:t>
                  </w:r>
                  <w:r w:rsidRPr="00183B48">
                    <w:rPr>
                      <w:rFonts w:ascii="Calibri" w:hAnsi="Calibri" w:cs="Arial"/>
                      <w:noProof/>
                      <w:sz w:val="22"/>
                      <w:szCs w:val="22"/>
                    </w:rPr>
                    <w:t> </w:t>
                  </w:r>
                  <w:r w:rsidRPr="00183B48">
                    <w:rPr>
                      <w:rFonts w:ascii="Calibri" w:hAnsi="Calibri" w:cs="Arial"/>
                      <w:sz w:val="22"/>
                      <w:szCs w:val="22"/>
                    </w:rPr>
                    <w:fldChar w:fldCharType="end"/>
                  </w:r>
                </w:p>
              </w:tc>
              <w:tc>
                <w:tcPr>
                  <w:tcW w:w="3081" w:type="dxa"/>
                  <w:tcBorders>
                    <w:top w:val="single" w:sz="4" w:space="0" w:color="auto"/>
                    <w:left w:val="single" w:sz="4" w:space="0" w:color="auto"/>
                    <w:bottom w:val="single" w:sz="4" w:space="0" w:color="auto"/>
                    <w:right w:val="single" w:sz="4" w:space="0" w:color="auto"/>
                  </w:tcBorders>
                </w:tcPr>
                <w:p w14:paraId="0883B40A" w14:textId="77777777" w:rsidR="006D6E6F" w:rsidRPr="00183B48" w:rsidRDefault="006D6E6F" w:rsidP="00626A3D">
                  <w:pPr>
                    <w:spacing w:after="120"/>
                    <w:jc w:val="right"/>
                    <w:rPr>
                      <w:rFonts w:ascii="Calibri" w:hAnsi="Calibri" w:cs="Arial"/>
                    </w:rPr>
                  </w:pPr>
                  <w:r w:rsidRPr="00183B48">
                    <w:rPr>
                      <w:rFonts w:ascii="Calibri" w:hAnsi="Calibri" w:cs="Arial"/>
                      <w:sz w:val="22"/>
                      <w:szCs w:val="22"/>
                    </w:rPr>
                    <w:fldChar w:fldCharType="begin">
                      <w:ffData>
                        <w:name w:val="Texto4"/>
                        <w:enabled/>
                        <w:calcOnExit w:val="0"/>
                        <w:textInput>
                          <w:type w:val="number"/>
                          <w:format w:val="#.##0,00"/>
                        </w:textInput>
                      </w:ffData>
                    </w:fldChar>
                  </w:r>
                  <w:r w:rsidRPr="00183B48">
                    <w:rPr>
                      <w:rFonts w:ascii="Calibri" w:hAnsi="Calibri" w:cs="Arial"/>
                      <w:sz w:val="22"/>
                      <w:szCs w:val="22"/>
                    </w:rPr>
                    <w:instrText xml:space="preserve"> FORMTEXT </w:instrText>
                  </w:r>
                  <w:r w:rsidRPr="00183B48">
                    <w:rPr>
                      <w:rFonts w:ascii="Calibri" w:hAnsi="Calibri" w:cs="Arial"/>
                      <w:sz w:val="22"/>
                      <w:szCs w:val="22"/>
                    </w:rPr>
                  </w:r>
                  <w:r w:rsidRPr="00183B48">
                    <w:rPr>
                      <w:rFonts w:ascii="Calibri" w:hAnsi="Calibri" w:cs="Arial"/>
                      <w:sz w:val="22"/>
                      <w:szCs w:val="22"/>
                    </w:rPr>
                    <w:fldChar w:fldCharType="separate"/>
                  </w:r>
                  <w:r w:rsidRPr="00183B48">
                    <w:rPr>
                      <w:rFonts w:ascii="Calibri" w:hAnsi="Calibri" w:cs="Arial"/>
                      <w:sz w:val="22"/>
                      <w:szCs w:val="22"/>
                    </w:rPr>
                    <w:t> </w:t>
                  </w:r>
                  <w:r w:rsidRPr="00183B48">
                    <w:rPr>
                      <w:rFonts w:ascii="Calibri" w:hAnsi="Calibri" w:cs="Arial"/>
                      <w:sz w:val="22"/>
                      <w:szCs w:val="22"/>
                    </w:rPr>
                    <w:t> </w:t>
                  </w:r>
                  <w:r w:rsidRPr="00183B48">
                    <w:rPr>
                      <w:rFonts w:ascii="Calibri" w:hAnsi="Calibri" w:cs="Arial"/>
                      <w:sz w:val="22"/>
                      <w:szCs w:val="22"/>
                    </w:rPr>
                    <w:t> </w:t>
                  </w:r>
                  <w:r w:rsidRPr="00183B48">
                    <w:rPr>
                      <w:rFonts w:ascii="Calibri" w:hAnsi="Calibri" w:cs="Arial"/>
                      <w:sz w:val="22"/>
                      <w:szCs w:val="22"/>
                    </w:rPr>
                    <w:t> </w:t>
                  </w:r>
                  <w:r w:rsidRPr="00183B48">
                    <w:rPr>
                      <w:rFonts w:ascii="Calibri" w:hAnsi="Calibri" w:cs="Arial"/>
                      <w:sz w:val="22"/>
                      <w:szCs w:val="22"/>
                    </w:rPr>
                    <w:t> </w:t>
                  </w:r>
                  <w:r w:rsidRPr="00183B48">
                    <w:rPr>
                      <w:rFonts w:ascii="Calibri" w:hAnsi="Calibri" w:cs="Arial"/>
                      <w:sz w:val="22"/>
                      <w:szCs w:val="22"/>
                    </w:rPr>
                    <w:fldChar w:fldCharType="end"/>
                  </w:r>
                  <w:r w:rsidRPr="00183B48">
                    <w:rPr>
                      <w:rFonts w:ascii="Calibri" w:hAnsi="Calibri" w:cs="Arial"/>
                      <w:sz w:val="22"/>
                      <w:szCs w:val="22"/>
                    </w:rPr>
                    <w:t xml:space="preserve"> €</w:t>
                  </w:r>
                </w:p>
              </w:tc>
            </w:tr>
            <w:tr w:rsidR="006D6E6F" w:rsidRPr="00183B48" w14:paraId="3DD66336" w14:textId="77777777" w:rsidTr="00626A3D">
              <w:tc>
                <w:tcPr>
                  <w:tcW w:w="3063" w:type="dxa"/>
                  <w:tcBorders>
                    <w:top w:val="single" w:sz="4" w:space="0" w:color="auto"/>
                    <w:left w:val="single" w:sz="4" w:space="0" w:color="auto"/>
                    <w:bottom w:val="single" w:sz="4" w:space="0" w:color="auto"/>
                    <w:right w:val="single" w:sz="4" w:space="0" w:color="auto"/>
                  </w:tcBorders>
                </w:tcPr>
                <w:p w14:paraId="449BC1E0" w14:textId="77777777" w:rsidR="006D6E6F" w:rsidRPr="00183B48" w:rsidRDefault="006D6E6F" w:rsidP="00626A3D">
                  <w:pPr>
                    <w:spacing w:after="120"/>
                    <w:jc w:val="both"/>
                    <w:rPr>
                      <w:rFonts w:ascii="Calibri" w:hAnsi="Calibri" w:cs="Arial"/>
                    </w:rPr>
                  </w:pPr>
                  <w:r w:rsidRPr="00183B48">
                    <w:rPr>
                      <w:rFonts w:ascii="Calibri" w:hAnsi="Calibri" w:cs="Arial"/>
                      <w:sz w:val="22"/>
                      <w:szCs w:val="22"/>
                    </w:rPr>
                    <w:fldChar w:fldCharType="begin">
                      <w:ffData>
                        <w:name w:val="Texto7"/>
                        <w:enabled/>
                        <w:calcOnExit w:val="0"/>
                        <w:textInput/>
                      </w:ffData>
                    </w:fldChar>
                  </w:r>
                  <w:r w:rsidRPr="00183B48">
                    <w:rPr>
                      <w:rFonts w:ascii="Calibri" w:hAnsi="Calibri" w:cs="Arial"/>
                      <w:sz w:val="22"/>
                      <w:szCs w:val="22"/>
                    </w:rPr>
                    <w:instrText xml:space="preserve"> FORMTEXT </w:instrText>
                  </w:r>
                  <w:r w:rsidRPr="00183B48">
                    <w:rPr>
                      <w:rFonts w:ascii="Calibri" w:hAnsi="Calibri" w:cs="Arial"/>
                      <w:sz w:val="22"/>
                      <w:szCs w:val="22"/>
                    </w:rPr>
                  </w:r>
                  <w:r w:rsidRPr="00183B48">
                    <w:rPr>
                      <w:rFonts w:ascii="Calibri" w:hAnsi="Calibri" w:cs="Arial"/>
                      <w:sz w:val="22"/>
                      <w:szCs w:val="22"/>
                    </w:rPr>
                    <w:fldChar w:fldCharType="separate"/>
                  </w:r>
                  <w:r w:rsidRPr="00183B48">
                    <w:rPr>
                      <w:rFonts w:ascii="Calibri" w:hAnsi="Calibri" w:cs="Arial"/>
                      <w:noProof/>
                      <w:sz w:val="22"/>
                      <w:szCs w:val="22"/>
                    </w:rPr>
                    <w:t> </w:t>
                  </w:r>
                  <w:r w:rsidRPr="00183B48">
                    <w:rPr>
                      <w:rFonts w:ascii="Calibri" w:hAnsi="Calibri" w:cs="Arial"/>
                      <w:noProof/>
                      <w:sz w:val="22"/>
                      <w:szCs w:val="22"/>
                    </w:rPr>
                    <w:t> </w:t>
                  </w:r>
                  <w:r w:rsidRPr="00183B48">
                    <w:rPr>
                      <w:rFonts w:ascii="Calibri" w:hAnsi="Calibri" w:cs="Arial"/>
                      <w:noProof/>
                      <w:sz w:val="22"/>
                      <w:szCs w:val="22"/>
                    </w:rPr>
                    <w:t> </w:t>
                  </w:r>
                  <w:r w:rsidRPr="00183B48">
                    <w:rPr>
                      <w:rFonts w:ascii="Calibri" w:hAnsi="Calibri" w:cs="Arial"/>
                      <w:noProof/>
                      <w:sz w:val="22"/>
                      <w:szCs w:val="22"/>
                    </w:rPr>
                    <w:t> </w:t>
                  </w:r>
                  <w:r w:rsidRPr="00183B48">
                    <w:rPr>
                      <w:rFonts w:ascii="Calibri" w:hAnsi="Calibri" w:cs="Arial"/>
                      <w:noProof/>
                      <w:sz w:val="22"/>
                      <w:szCs w:val="22"/>
                    </w:rPr>
                    <w:t> </w:t>
                  </w:r>
                  <w:r w:rsidRPr="00183B48">
                    <w:rPr>
                      <w:rFonts w:ascii="Calibri" w:hAnsi="Calibri" w:cs="Arial"/>
                      <w:sz w:val="22"/>
                      <w:szCs w:val="22"/>
                    </w:rPr>
                    <w:fldChar w:fldCharType="end"/>
                  </w:r>
                </w:p>
              </w:tc>
              <w:tc>
                <w:tcPr>
                  <w:tcW w:w="3076" w:type="dxa"/>
                  <w:tcBorders>
                    <w:top w:val="single" w:sz="4" w:space="0" w:color="auto"/>
                    <w:left w:val="single" w:sz="4" w:space="0" w:color="auto"/>
                    <w:bottom w:val="single" w:sz="4" w:space="0" w:color="auto"/>
                    <w:right w:val="single" w:sz="4" w:space="0" w:color="auto"/>
                  </w:tcBorders>
                </w:tcPr>
                <w:p w14:paraId="2669855E" w14:textId="77777777" w:rsidR="006D6E6F" w:rsidRPr="00183B48" w:rsidRDefault="006D6E6F" w:rsidP="00626A3D">
                  <w:pPr>
                    <w:spacing w:after="120"/>
                    <w:jc w:val="both"/>
                    <w:rPr>
                      <w:rFonts w:ascii="Calibri" w:hAnsi="Calibri" w:cs="Arial"/>
                    </w:rPr>
                  </w:pPr>
                  <w:r w:rsidRPr="00183B48">
                    <w:rPr>
                      <w:rFonts w:ascii="Calibri" w:hAnsi="Calibri" w:cs="Arial"/>
                      <w:sz w:val="22"/>
                      <w:szCs w:val="22"/>
                    </w:rPr>
                    <w:fldChar w:fldCharType="begin">
                      <w:ffData>
                        <w:name w:val="Texto8"/>
                        <w:enabled/>
                        <w:calcOnExit w:val="0"/>
                        <w:textInput/>
                      </w:ffData>
                    </w:fldChar>
                  </w:r>
                  <w:r w:rsidRPr="00183B48">
                    <w:rPr>
                      <w:rFonts w:ascii="Calibri" w:hAnsi="Calibri" w:cs="Arial"/>
                      <w:sz w:val="22"/>
                      <w:szCs w:val="22"/>
                    </w:rPr>
                    <w:instrText xml:space="preserve"> FORMTEXT </w:instrText>
                  </w:r>
                  <w:r w:rsidRPr="00183B48">
                    <w:rPr>
                      <w:rFonts w:ascii="Calibri" w:hAnsi="Calibri" w:cs="Arial"/>
                      <w:sz w:val="22"/>
                      <w:szCs w:val="22"/>
                    </w:rPr>
                  </w:r>
                  <w:r w:rsidRPr="00183B48">
                    <w:rPr>
                      <w:rFonts w:ascii="Calibri" w:hAnsi="Calibri" w:cs="Arial"/>
                      <w:sz w:val="22"/>
                      <w:szCs w:val="22"/>
                    </w:rPr>
                    <w:fldChar w:fldCharType="separate"/>
                  </w:r>
                  <w:r w:rsidRPr="00183B48">
                    <w:rPr>
                      <w:rFonts w:ascii="Calibri" w:hAnsi="Calibri" w:cs="Arial"/>
                      <w:noProof/>
                      <w:sz w:val="22"/>
                      <w:szCs w:val="22"/>
                    </w:rPr>
                    <w:t> </w:t>
                  </w:r>
                  <w:r w:rsidRPr="00183B48">
                    <w:rPr>
                      <w:rFonts w:ascii="Calibri" w:hAnsi="Calibri" w:cs="Arial"/>
                      <w:noProof/>
                      <w:sz w:val="22"/>
                      <w:szCs w:val="22"/>
                    </w:rPr>
                    <w:t> </w:t>
                  </w:r>
                  <w:r w:rsidRPr="00183B48">
                    <w:rPr>
                      <w:rFonts w:ascii="Calibri" w:hAnsi="Calibri" w:cs="Arial"/>
                      <w:noProof/>
                      <w:sz w:val="22"/>
                      <w:szCs w:val="22"/>
                    </w:rPr>
                    <w:t> </w:t>
                  </w:r>
                  <w:r w:rsidRPr="00183B48">
                    <w:rPr>
                      <w:rFonts w:ascii="Calibri" w:hAnsi="Calibri" w:cs="Arial"/>
                      <w:noProof/>
                      <w:sz w:val="22"/>
                      <w:szCs w:val="22"/>
                    </w:rPr>
                    <w:t> </w:t>
                  </w:r>
                  <w:r w:rsidRPr="00183B48">
                    <w:rPr>
                      <w:rFonts w:ascii="Calibri" w:hAnsi="Calibri" w:cs="Arial"/>
                      <w:noProof/>
                      <w:sz w:val="22"/>
                      <w:szCs w:val="22"/>
                    </w:rPr>
                    <w:t> </w:t>
                  </w:r>
                  <w:r w:rsidRPr="00183B48">
                    <w:rPr>
                      <w:rFonts w:ascii="Calibri" w:hAnsi="Calibri" w:cs="Arial"/>
                      <w:sz w:val="22"/>
                      <w:szCs w:val="22"/>
                    </w:rPr>
                    <w:fldChar w:fldCharType="end"/>
                  </w:r>
                </w:p>
              </w:tc>
              <w:tc>
                <w:tcPr>
                  <w:tcW w:w="3081" w:type="dxa"/>
                  <w:tcBorders>
                    <w:top w:val="single" w:sz="4" w:space="0" w:color="auto"/>
                    <w:left w:val="single" w:sz="4" w:space="0" w:color="auto"/>
                    <w:bottom w:val="single" w:sz="4" w:space="0" w:color="auto"/>
                    <w:right w:val="single" w:sz="4" w:space="0" w:color="auto"/>
                  </w:tcBorders>
                </w:tcPr>
                <w:p w14:paraId="392E3C91" w14:textId="77777777" w:rsidR="006D6E6F" w:rsidRPr="00183B48" w:rsidRDefault="006D6E6F" w:rsidP="00626A3D">
                  <w:pPr>
                    <w:spacing w:after="120"/>
                    <w:jc w:val="right"/>
                    <w:rPr>
                      <w:rFonts w:ascii="Calibri" w:hAnsi="Calibri" w:cs="Arial"/>
                    </w:rPr>
                  </w:pPr>
                  <w:r w:rsidRPr="00183B48">
                    <w:rPr>
                      <w:rFonts w:ascii="Calibri" w:hAnsi="Calibri" w:cs="Arial"/>
                      <w:sz w:val="22"/>
                      <w:szCs w:val="22"/>
                    </w:rPr>
                    <w:fldChar w:fldCharType="begin">
                      <w:ffData>
                        <w:name w:val="Texto4"/>
                        <w:enabled/>
                        <w:calcOnExit w:val="0"/>
                        <w:textInput>
                          <w:type w:val="number"/>
                          <w:format w:val="#.##0,00"/>
                        </w:textInput>
                      </w:ffData>
                    </w:fldChar>
                  </w:r>
                  <w:r w:rsidRPr="00183B48">
                    <w:rPr>
                      <w:rFonts w:ascii="Calibri" w:hAnsi="Calibri" w:cs="Arial"/>
                      <w:sz w:val="22"/>
                      <w:szCs w:val="22"/>
                    </w:rPr>
                    <w:instrText xml:space="preserve"> FORMTEXT </w:instrText>
                  </w:r>
                  <w:r w:rsidRPr="00183B48">
                    <w:rPr>
                      <w:rFonts w:ascii="Calibri" w:hAnsi="Calibri" w:cs="Arial"/>
                      <w:sz w:val="22"/>
                      <w:szCs w:val="22"/>
                    </w:rPr>
                  </w:r>
                  <w:r w:rsidRPr="00183B48">
                    <w:rPr>
                      <w:rFonts w:ascii="Calibri" w:hAnsi="Calibri" w:cs="Arial"/>
                      <w:sz w:val="22"/>
                      <w:szCs w:val="22"/>
                    </w:rPr>
                    <w:fldChar w:fldCharType="separate"/>
                  </w:r>
                  <w:r w:rsidRPr="00183B48">
                    <w:rPr>
                      <w:rFonts w:ascii="Calibri" w:hAnsi="Calibri" w:cs="Arial"/>
                      <w:sz w:val="22"/>
                      <w:szCs w:val="22"/>
                    </w:rPr>
                    <w:t> </w:t>
                  </w:r>
                  <w:r w:rsidRPr="00183B48">
                    <w:rPr>
                      <w:rFonts w:ascii="Calibri" w:hAnsi="Calibri" w:cs="Arial"/>
                      <w:sz w:val="22"/>
                      <w:szCs w:val="22"/>
                    </w:rPr>
                    <w:t> </w:t>
                  </w:r>
                  <w:r w:rsidRPr="00183B48">
                    <w:rPr>
                      <w:rFonts w:ascii="Calibri" w:hAnsi="Calibri" w:cs="Arial"/>
                      <w:sz w:val="22"/>
                      <w:szCs w:val="22"/>
                    </w:rPr>
                    <w:t> </w:t>
                  </w:r>
                  <w:r w:rsidRPr="00183B48">
                    <w:rPr>
                      <w:rFonts w:ascii="Calibri" w:hAnsi="Calibri" w:cs="Arial"/>
                      <w:sz w:val="22"/>
                      <w:szCs w:val="22"/>
                    </w:rPr>
                    <w:t> </w:t>
                  </w:r>
                  <w:r w:rsidRPr="00183B48">
                    <w:rPr>
                      <w:rFonts w:ascii="Calibri" w:hAnsi="Calibri" w:cs="Arial"/>
                      <w:sz w:val="22"/>
                      <w:szCs w:val="22"/>
                    </w:rPr>
                    <w:t> </w:t>
                  </w:r>
                  <w:r w:rsidRPr="00183B48">
                    <w:rPr>
                      <w:rFonts w:ascii="Calibri" w:hAnsi="Calibri" w:cs="Arial"/>
                      <w:sz w:val="22"/>
                      <w:szCs w:val="22"/>
                    </w:rPr>
                    <w:fldChar w:fldCharType="end"/>
                  </w:r>
                  <w:r w:rsidRPr="00183B48">
                    <w:rPr>
                      <w:rFonts w:ascii="Calibri" w:hAnsi="Calibri" w:cs="Arial"/>
                      <w:sz w:val="22"/>
                      <w:szCs w:val="22"/>
                    </w:rPr>
                    <w:t xml:space="preserve"> €</w:t>
                  </w:r>
                </w:p>
              </w:tc>
            </w:tr>
          </w:tbl>
          <w:p w14:paraId="64A8F4F8" w14:textId="77777777" w:rsidR="006D6E6F" w:rsidRPr="00183B48" w:rsidRDefault="006D6E6F" w:rsidP="00183B48">
            <w:pPr>
              <w:spacing w:after="120"/>
              <w:ind w:left="274"/>
              <w:jc w:val="both"/>
              <w:rPr>
                <w:rFonts w:ascii="Calibri" w:hAnsi="Calibri" w:cs="Arial"/>
              </w:rPr>
            </w:pPr>
          </w:p>
          <w:p w14:paraId="40CAAC94" w14:textId="2BC50914" w:rsidR="006D6E6F" w:rsidRPr="00183B48" w:rsidRDefault="006D6E6F" w:rsidP="00183B48">
            <w:pPr>
              <w:jc w:val="both"/>
              <w:rPr>
                <w:rFonts w:ascii="Calibri" w:hAnsi="Calibri"/>
              </w:rPr>
            </w:pPr>
            <w:r w:rsidRPr="00183B48">
              <w:rPr>
                <w:rFonts w:ascii="Calibri" w:hAnsi="Calibri" w:cs="Arial"/>
                <w:bCs/>
                <w:sz w:val="22"/>
                <w:szCs w:val="22"/>
                <w:lang w:val="es-ES_tradnl"/>
              </w:rPr>
              <w:t xml:space="preserve">Asimismo, </w:t>
            </w:r>
            <w:r w:rsidR="005C37FA">
              <w:rPr>
                <w:rFonts w:ascii="Calibri" w:hAnsi="Calibri" w:cs="Arial"/>
                <w:bCs/>
                <w:sz w:val="22"/>
                <w:szCs w:val="22"/>
                <w:lang w:val="es-ES_tradnl"/>
              </w:rPr>
              <w:t xml:space="preserve">se declara el compromiso </w:t>
            </w:r>
            <w:r w:rsidRPr="00183B48">
              <w:rPr>
                <w:rFonts w:ascii="Calibri" w:hAnsi="Calibri" w:cs="Arial"/>
                <w:bCs/>
                <w:sz w:val="22"/>
                <w:szCs w:val="22"/>
                <w:lang w:val="es-ES_tradnl"/>
              </w:rPr>
              <w:t xml:space="preserve">a comunicar, en el plazo máximo de 15 días, </w:t>
            </w:r>
            <w:r w:rsidRPr="00183B48">
              <w:rPr>
                <w:rFonts w:ascii="Calibri" w:hAnsi="Calibri" w:cs="Arial"/>
                <w:sz w:val="22"/>
                <w:szCs w:val="22"/>
              </w:rPr>
              <w:t xml:space="preserve">cualquier ayuda obtenida para </w:t>
            </w:r>
            <w:r>
              <w:rPr>
                <w:rFonts w:ascii="Calibri" w:hAnsi="Calibri" w:cs="Arial"/>
                <w:sz w:val="22"/>
                <w:szCs w:val="22"/>
              </w:rPr>
              <w:t>dicha operación.</w:t>
            </w:r>
          </w:p>
          <w:p w14:paraId="3A4B857B" w14:textId="77777777" w:rsidR="006D6E6F" w:rsidRDefault="006D6E6F" w:rsidP="00183B48">
            <w:pPr>
              <w:rPr>
                <w:rFonts w:ascii="Calibri" w:hAnsi="Calibri"/>
                <w:color w:val="000000"/>
              </w:rPr>
            </w:pPr>
          </w:p>
        </w:tc>
      </w:tr>
    </w:tbl>
    <w:p w14:paraId="57CDA7D7" w14:textId="77777777" w:rsidR="006D6E6F" w:rsidRDefault="006D6E6F" w:rsidP="00183B48">
      <w:pPr>
        <w:jc w:val="both"/>
        <w:rPr>
          <w:rFonts w:ascii="Calibri" w:hAnsi="Calibri"/>
        </w:rPr>
      </w:pPr>
    </w:p>
    <w:tbl>
      <w:tblPr>
        <w:tblW w:w="9229" w:type="dxa"/>
        <w:tblInd w:w="55" w:type="dxa"/>
        <w:tblCellMar>
          <w:left w:w="70" w:type="dxa"/>
          <w:right w:w="70" w:type="dxa"/>
        </w:tblCellMar>
        <w:tblLook w:val="00A0" w:firstRow="1" w:lastRow="0" w:firstColumn="1" w:lastColumn="0" w:noHBand="0" w:noVBand="0"/>
      </w:tblPr>
      <w:tblGrid>
        <w:gridCol w:w="9229"/>
      </w:tblGrid>
      <w:tr w:rsidR="006D6E6F" w14:paraId="0888E536" w14:textId="77777777" w:rsidTr="0005455C">
        <w:trPr>
          <w:trHeight w:val="300"/>
        </w:trPr>
        <w:tc>
          <w:tcPr>
            <w:tcW w:w="9229" w:type="dxa"/>
            <w:tcBorders>
              <w:top w:val="single" w:sz="4" w:space="0" w:color="auto"/>
              <w:left w:val="single" w:sz="4" w:space="0" w:color="auto"/>
              <w:bottom w:val="single" w:sz="4" w:space="0" w:color="auto"/>
              <w:right w:val="single" w:sz="4" w:space="0" w:color="000000"/>
            </w:tcBorders>
            <w:noWrap/>
            <w:vAlign w:val="bottom"/>
          </w:tcPr>
          <w:p w14:paraId="07ACBADA" w14:textId="77777777" w:rsidR="006D6E6F" w:rsidRPr="00E068E3" w:rsidRDefault="006D6E6F" w:rsidP="00183B48">
            <w:pPr>
              <w:rPr>
                <w:rFonts w:ascii="Calibri" w:hAnsi="Calibri"/>
                <w:b/>
                <w:color w:val="000000"/>
              </w:rPr>
            </w:pPr>
            <w:r w:rsidRPr="00E068E3">
              <w:rPr>
                <w:rFonts w:ascii="Calibri" w:hAnsi="Calibri"/>
                <w:b/>
                <w:color w:val="000000"/>
                <w:sz w:val="22"/>
                <w:szCs w:val="22"/>
              </w:rPr>
              <w:t>DECLARACIÓN RESPONSABLE DE CUMPLIMIENTO DE REQUISITOS PARA SER BENEFICIARIA</w:t>
            </w:r>
          </w:p>
        </w:tc>
      </w:tr>
      <w:tr w:rsidR="006D6E6F" w14:paraId="274736A7" w14:textId="77777777" w:rsidTr="0005455C">
        <w:trPr>
          <w:trHeight w:val="300"/>
        </w:trPr>
        <w:tc>
          <w:tcPr>
            <w:tcW w:w="9229" w:type="dxa"/>
            <w:tcBorders>
              <w:top w:val="single" w:sz="4" w:space="0" w:color="auto"/>
              <w:left w:val="single" w:sz="4" w:space="0" w:color="auto"/>
              <w:bottom w:val="single" w:sz="4" w:space="0" w:color="auto"/>
              <w:right w:val="single" w:sz="4" w:space="0" w:color="000000"/>
            </w:tcBorders>
            <w:noWrap/>
            <w:vAlign w:val="bottom"/>
          </w:tcPr>
          <w:p w14:paraId="06CDFBF2" w14:textId="1B86DC96" w:rsidR="006D6E6F" w:rsidRDefault="006D6E6F" w:rsidP="00F7187F">
            <w:pPr>
              <w:jc w:val="both"/>
              <w:rPr>
                <w:rFonts w:ascii="Calibri" w:hAnsi="Calibri"/>
                <w:color w:val="000000"/>
              </w:rPr>
            </w:pPr>
            <w:r>
              <w:rPr>
                <w:rFonts w:ascii="Calibri" w:hAnsi="Calibri"/>
                <w:color w:val="000000"/>
                <w:sz w:val="22"/>
                <w:szCs w:val="22"/>
              </w:rPr>
              <w:t xml:space="preserve">Declaro que la entidad que represento cumple los requisitos que se establecen en la base </w:t>
            </w:r>
            <w:r w:rsidR="00F7187F">
              <w:rPr>
                <w:rFonts w:ascii="Calibri" w:hAnsi="Calibri"/>
                <w:color w:val="000000"/>
                <w:sz w:val="22"/>
                <w:szCs w:val="22"/>
              </w:rPr>
              <w:t xml:space="preserve">2 </w:t>
            </w:r>
            <w:r>
              <w:rPr>
                <w:rFonts w:ascii="Calibri" w:hAnsi="Calibri"/>
                <w:color w:val="000000"/>
                <w:sz w:val="22"/>
                <w:szCs w:val="22"/>
              </w:rPr>
              <w:t>de la convocatoria.</w:t>
            </w:r>
          </w:p>
        </w:tc>
      </w:tr>
    </w:tbl>
    <w:p w14:paraId="72085FEF" w14:textId="77777777" w:rsidR="006D6E6F" w:rsidRDefault="006D6E6F" w:rsidP="00183B48">
      <w:pPr>
        <w:jc w:val="both"/>
        <w:rPr>
          <w:rFonts w:ascii="Calibri" w:hAnsi="Calibri"/>
        </w:rPr>
      </w:pPr>
    </w:p>
    <w:p w14:paraId="465547AA" w14:textId="77777777" w:rsidR="006D6E6F" w:rsidRDefault="006D6E6F" w:rsidP="00183B48">
      <w:pPr>
        <w:jc w:val="both"/>
        <w:rPr>
          <w:rFonts w:ascii="Calibri" w:hAnsi="Calibri"/>
        </w:rPr>
      </w:pPr>
    </w:p>
    <w:p w14:paraId="50AB17B4" w14:textId="74472077" w:rsidR="006D6E6F" w:rsidRDefault="006D6E6F" w:rsidP="00183B48">
      <w:pPr>
        <w:jc w:val="both"/>
        <w:rPr>
          <w:rFonts w:ascii="Calibri" w:hAnsi="Calibri"/>
        </w:rPr>
      </w:pPr>
      <w:r>
        <w:rPr>
          <w:rFonts w:ascii="Calibri" w:hAnsi="Calibri"/>
        </w:rPr>
        <w:t xml:space="preserve">En </w:t>
      </w:r>
      <w:bookmarkStart w:id="36" w:name="Texto9"/>
      <w:r>
        <w:rPr>
          <w:rFonts w:ascii="Calibri" w:hAnsi="Calibri"/>
        </w:rPr>
        <w:fldChar w:fldCharType="begin">
          <w:ffData>
            <w:name w:val="Texto9"/>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36"/>
      <w:r>
        <w:rPr>
          <w:rFonts w:ascii="Calibri" w:hAnsi="Calibri"/>
        </w:rPr>
        <w:t xml:space="preserve">, </w:t>
      </w:r>
      <w:r w:rsidR="00716A82">
        <w:rPr>
          <w:rFonts w:ascii="Calibri" w:hAnsi="Calibri"/>
        </w:rPr>
        <w:t>a la fecha de la firma electrónica</w:t>
      </w:r>
    </w:p>
    <w:p w14:paraId="4EB93127" w14:textId="77777777" w:rsidR="006D6E6F" w:rsidRDefault="006D6E6F" w:rsidP="00A00A4E">
      <w:pPr>
        <w:jc w:val="center"/>
        <w:rPr>
          <w:rFonts w:ascii="Calibri" w:hAnsi="Calibri"/>
        </w:rPr>
      </w:pPr>
    </w:p>
    <w:p w14:paraId="319F7A10" w14:textId="77777777" w:rsidR="006D6E6F" w:rsidRDefault="006D6E6F" w:rsidP="00A00A4E">
      <w:pPr>
        <w:jc w:val="center"/>
        <w:rPr>
          <w:rFonts w:ascii="Calibri" w:hAnsi="Calibri"/>
        </w:rPr>
      </w:pPr>
    </w:p>
    <w:p w14:paraId="4E1A89EF" w14:textId="77777777" w:rsidR="006D6E6F" w:rsidRDefault="006D6E6F" w:rsidP="00A00A4E">
      <w:pPr>
        <w:jc w:val="center"/>
        <w:rPr>
          <w:rFonts w:ascii="Calibri" w:hAnsi="Calibri"/>
        </w:rPr>
      </w:pPr>
    </w:p>
    <w:p w14:paraId="6B2A72A8" w14:textId="77777777" w:rsidR="006D6E6F" w:rsidRDefault="006D6E6F" w:rsidP="00A00A4E">
      <w:pPr>
        <w:jc w:val="center"/>
        <w:rPr>
          <w:rFonts w:ascii="Calibri" w:hAnsi="Calibri"/>
        </w:rPr>
      </w:pPr>
    </w:p>
    <w:p w14:paraId="567D9941" w14:textId="77777777" w:rsidR="006D6E6F" w:rsidRPr="001E6D47" w:rsidRDefault="006D6E6F" w:rsidP="00A00A4E">
      <w:pPr>
        <w:jc w:val="center"/>
        <w:rPr>
          <w:rFonts w:ascii="Calibri" w:hAnsi="Calibri"/>
        </w:rPr>
      </w:pPr>
      <w:r>
        <w:rPr>
          <w:rFonts w:ascii="Calibri" w:hAnsi="Calibri"/>
        </w:rPr>
        <w:t>FIRMA</w:t>
      </w:r>
    </w:p>
    <w:sectPr w:rsidR="006D6E6F" w:rsidRPr="001E6D47" w:rsidSect="0029087C">
      <w:headerReference w:type="first" r:id="rId8"/>
      <w:pgSz w:w="11906" w:h="16838"/>
      <w:pgMar w:top="1418" w:right="127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9E4B3" w14:textId="77777777" w:rsidR="00FE01D2" w:rsidRDefault="00FE01D2">
      <w:r>
        <w:separator/>
      </w:r>
    </w:p>
  </w:endnote>
  <w:endnote w:type="continuationSeparator" w:id="0">
    <w:p w14:paraId="0067BD95" w14:textId="77777777" w:rsidR="00FE01D2" w:rsidRDefault="00FE0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46606" w14:textId="77777777" w:rsidR="00FE01D2" w:rsidRDefault="00FE01D2">
      <w:r>
        <w:separator/>
      </w:r>
    </w:p>
  </w:footnote>
  <w:footnote w:type="continuationSeparator" w:id="0">
    <w:p w14:paraId="31FC33D6" w14:textId="77777777" w:rsidR="00FE01D2" w:rsidRDefault="00FE0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7F8FB" w14:textId="77777777" w:rsidR="007806D4" w:rsidRPr="002953ED" w:rsidRDefault="00CE60E1" w:rsidP="007806D4">
    <w:pPr>
      <w:pStyle w:val="Encabezado"/>
      <w:ind w:left="-720"/>
      <w:jc w:val="right"/>
      <w:rPr>
        <w:rFonts w:ascii="Calibri" w:hAnsi="Calibri"/>
        <w:b/>
        <w:sz w:val="18"/>
        <w:szCs w:val="18"/>
      </w:rPr>
    </w:pPr>
    <w:r>
      <w:rPr>
        <w:noProof/>
      </w:rPr>
      <w:pict w14:anchorId="795665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8678" type="#_x0000_t75" style="position:absolute;left:0;text-align:left;margin-left:160.85pt;margin-top:1.35pt;width:138.75pt;height:45pt;z-index:251660288;mso-position-horizontal-relative:text;mso-position-vertical-relative:text;mso-width-relative:page;mso-height-relative:page">
          <v:imagedata r:id="rId1" o:title="UE_2021-2027_para fondo blanco"/>
        </v:shape>
      </w:pict>
    </w:r>
    <w:r>
      <w:rPr>
        <w:noProof/>
      </w:rPr>
      <w:pict w14:anchorId="028BEE0C">
        <v:shape id="Imagen 4" o:spid="_x0000_s28677" type="#_x0000_t75" style="position:absolute;left:0;text-align:left;margin-left:-28.15pt;margin-top:-3.15pt;width:153.9pt;height:47.3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wrapcoords="421 0 0 343 -105 1371 -105 8571 738 10971 1791 10971 1791 20571 2213 21257 4215 21257 14751 21257 19703 20914 19809 18857 16859 16457 21600 15086 21600 11657 13487 10629 12960 8914 11485 5486 11696 3429 1054 0 421 0">
          <v:imagedata r:id="rId2" o:title=""/>
          <w10:wrap type="tight"/>
        </v:shape>
      </w:pict>
    </w:r>
    <w:r w:rsidR="007806D4" w:rsidRPr="002953ED">
      <w:rPr>
        <w:sz w:val="20"/>
        <w:szCs w:val="20"/>
      </w:rPr>
      <w:tab/>
    </w:r>
    <w:r w:rsidR="007806D4" w:rsidRPr="002953ED">
      <w:rPr>
        <w:sz w:val="20"/>
        <w:szCs w:val="20"/>
      </w:rPr>
      <w:tab/>
    </w:r>
    <w:r w:rsidR="007806D4" w:rsidRPr="002953ED">
      <w:rPr>
        <w:rFonts w:ascii="Calibri" w:hAnsi="Calibri"/>
        <w:b/>
        <w:sz w:val="18"/>
        <w:szCs w:val="18"/>
      </w:rPr>
      <w:t>Servicio de Proyección Internacional</w:t>
    </w:r>
  </w:p>
  <w:p w14:paraId="77579EFB" w14:textId="77777777" w:rsidR="007806D4" w:rsidRPr="002953ED" w:rsidRDefault="007806D4" w:rsidP="007806D4">
    <w:pPr>
      <w:tabs>
        <w:tab w:val="center" w:pos="4252"/>
        <w:tab w:val="right" w:pos="8504"/>
      </w:tabs>
      <w:ind w:left="-720"/>
      <w:jc w:val="right"/>
      <w:rPr>
        <w:rFonts w:ascii="Calibri" w:hAnsi="Calibri"/>
        <w:b/>
        <w:sz w:val="18"/>
        <w:szCs w:val="18"/>
      </w:rPr>
    </w:pPr>
    <w:r w:rsidRPr="002953ED">
      <w:rPr>
        <w:rFonts w:ascii="Calibri" w:hAnsi="Calibri"/>
        <w:b/>
        <w:sz w:val="18"/>
        <w:szCs w:val="18"/>
      </w:rPr>
      <w:t>Nazioarteko Proiekzioaren Zerbitzua</w:t>
    </w:r>
  </w:p>
  <w:p w14:paraId="777B064E" w14:textId="77777777" w:rsidR="007806D4" w:rsidRPr="002953ED" w:rsidRDefault="007806D4" w:rsidP="007806D4">
    <w:pPr>
      <w:tabs>
        <w:tab w:val="center" w:pos="4252"/>
        <w:tab w:val="right" w:pos="8504"/>
      </w:tabs>
      <w:ind w:left="-720"/>
      <w:jc w:val="right"/>
      <w:rPr>
        <w:rFonts w:ascii="Calibri" w:hAnsi="Calibri"/>
        <w:sz w:val="18"/>
        <w:szCs w:val="18"/>
      </w:rPr>
    </w:pPr>
    <w:r w:rsidRPr="002953ED">
      <w:rPr>
        <w:rFonts w:ascii="Calibri" w:hAnsi="Calibri"/>
        <w:sz w:val="18"/>
        <w:szCs w:val="18"/>
      </w:rPr>
      <w:t xml:space="preserve"> Arrieta, 8 – 5º </w:t>
    </w:r>
  </w:p>
  <w:p w14:paraId="45ADD9BE" w14:textId="77777777" w:rsidR="007806D4" w:rsidRPr="002953ED" w:rsidRDefault="007806D4" w:rsidP="007806D4">
    <w:pPr>
      <w:tabs>
        <w:tab w:val="center" w:pos="4252"/>
        <w:tab w:val="right" w:pos="8504"/>
      </w:tabs>
      <w:ind w:left="-720"/>
      <w:jc w:val="right"/>
      <w:rPr>
        <w:rFonts w:ascii="Calibri" w:hAnsi="Calibri"/>
        <w:sz w:val="18"/>
        <w:szCs w:val="18"/>
      </w:rPr>
    </w:pPr>
    <w:r w:rsidRPr="002953ED">
      <w:rPr>
        <w:rFonts w:ascii="Calibri" w:hAnsi="Calibri"/>
        <w:sz w:val="18"/>
        <w:szCs w:val="18"/>
      </w:rPr>
      <w:t xml:space="preserve">31002 PAMPLONA/IRUÑA </w:t>
    </w:r>
  </w:p>
  <w:p w14:paraId="39872E28" w14:textId="77777777" w:rsidR="007806D4" w:rsidRDefault="007806D4" w:rsidP="007806D4">
    <w:pPr>
      <w:pStyle w:val="Encabezado"/>
      <w:tabs>
        <w:tab w:val="clear" w:pos="4252"/>
        <w:tab w:val="clear" w:pos="8504"/>
        <w:tab w:val="center" w:pos="4607"/>
        <w:tab w:val="right" w:pos="9214"/>
      </w:tabs>
      <w:ind w:left="-720"/>
      <w:jc w:val="right"/>
      <w:rPr>
        <w:sz w:val="20"/>
        <w:szCs w:val="20"/>
      </w:rPr>
    </w:pPr>
    <w:r w:rsidRPr="002953ED">
      <w:rPr>
        <w:rFonts w:ascii="Calibri" w:hAnsi="Calibri"/>
        <w:sz w:val="18"/>
        <w:szCs w:val="18"/>
      </w:rPr>
      <w:t>Tfno.: 848 433598</w:t>
    </w:r>
  </w:p>
  <w:p w14:paraId="69F7E079" w14:textId="77777777" w:rsidR="00FE01D2" w:rsidRDefault="00FE01D2" w:rsidP="007806D4">
    <w:pPr>
      <w:pStyle w:val="Encabezad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3F7A"/>
    <w:multiLevelType w:val="hybridMultilevel"/>
    <w:tmpl w:val="D9C637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288243F"/>
    <w:multiLevelType w:val="hybridMultilevel"/>
    <w:tmpl w:val="138887CE"/>
    <w:lvl w:ilvl="0" w:tplc="743ECD6E">
      <w:start w:val="1"/>
      <w:numFmt w:val="decimal"/>
      <w:lvlText w:val="%1."/>
      <w:lvlJc w:val="left"/>
      <w:pPr>
        <w:ind w:left="720" w:hanging="360"/>
      </w:pPr>
      <w:rPr>
        <w:rFonts w:hint="default"/>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8192553"/>
    <w:multiLevelType w:val="hybridMultilevel"/>
    <w:tmpl w:val="43F22EE0"/>
    <w:lvl w:ilvl="0" w:tplc="D38E85B0">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47979CE"/>
    <w:multiLevelType w:val="hybridMultilevel"/>
    <w:tmpl w:val="3C26D604"/>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 w15:restartNumberingAfterBreak="0">
    <w:nsid w:val="381710EA"/>
    <w:multiLevelType w:val="hybridMultilevel"/>
    <w:tmpl w:val="43B4BF30"/>
    <w:lvl w:ilvl="0" w:tplc="656C592C">
      <w:start w:val="1"/>
      <w:numFmt w:val="bullet"/>
      <w:lvlText w:val="-"/>
      <w:lvlJc w:val="left"/>
      <w:pPr>
        <w:tabs>
          <w:tab w:val="num" w:pos="1068"/>
        </w:tabs>
        <w:ind w:left="1068" w:hanging="360"/>
      </w:pPr>
      <w:rPr>
        <w:rFonts w:ascii="Times New Roman" w:eastAsia="Times New Roman" w:hAnsi="Times New Roman"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48EF4B57"/>
    <w:multiLevelType w:val="hybridMultilevel"/>
    <w:tmpl w:val="D64CAA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2FF5853"/>
    <w:multiLevelType w:val="hybridMultilevel"/>
    <w:tmpl w:val="9ACC19A4"/>
    <w:lvl w:ilvl="0" w:tplc="E89ADE9C">
      <w:start w:val="1"/>
      <w:numFmt w:val="decimal"/>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4FC1C56"/>
    <w:multiLevelType w:val="hybridMultilevel"/>
    <w:tmpl w:val="50846930"/>
    <w:lvl w:ilvl="0" w:tplc="0C0A000F">
      <w:start w:val="1"/>
      <w:numFmt w:val="decimal"/>
      <w:lvlText w:val="%1."/>
      <w:lvlJc w:val="left"/>
      <w:pPr>
        <w:tabs>
          <w:tab w:val="num" w:pos="720"/>
        </w:tabs>
        <w:ind w:left="720" w:hanging="360"/>
      </w:pPr>
      <w:rPr>
        <w:rFonts w:cs="Times New Roman" w:hint="default"/>
      </w:rPr>
    </w:lvl>
    <w:lvl w:ilvl="1" w:tplc="BB461B72">
      <w:start w:val="3"/>
      <w:numFmt w:val="bullet"/>
      <w:lvlText w:val=""/>
      <w:lvlJc w:val="left"/>
      <w:pPr>
        <w:tabs>
          <w:tab w:val="num" w:pos="1440"/>
        </w:tabs>
        <w:ind w:left="1440" w:hanging="360"/>
      </w:pPr>
      <w:rPr>
        <w:rFonts w:ascii="Symbol" w:eastAsia="Times New Roman" w:hAnsi="Symbol"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5782D13"/>
    <w:multiLevelType w:val="hybridMultilevel"/>
    <w:tmpl w:val="B890055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64E7B56"/>
    <w:multiLevelType w:val="hybridMultilevel"/>
    <w:tmpl w:val="EA58D8DC"/>
    <w:lvl w:ilvl="0" w:tplc="D38E85B0">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F015925"/>
    <w:multiLevelType w:val="hybridMultilevel"/>
    <w:tmpl w:val="465495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B0B201E"/>
    <w:multiLevelType w:val="hybridMultilevel"/>
    <w:tmpl w:val="D3BA41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FB80FE4"/>
    <w:multiLevelType w:val="hybridMultilevel"/>
    <w:tmpl w:val="24DA1FD4"/>
    <w:lvl w:ilvl="0" w:tplc="0F6E3D1E">
      <w:numFmt w:val="bullet"/>
      <w:lvlText w:val="-"/>
      <w:lvlJc w:val="left"/>
      <w:pPr>
        <w:tabs>
          <w:tab w:val="num" w:pos="720"/>
        </w:tabs>
        <w:ind w:left="72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3"/>
  </w:num>
  <w:num w:numId="3">
    <w:abstractNumId w:val="8"/>
  </w:num>
  <w:num w:numId="4">
    <w:abstractNumId w:val="7"/>
  </w:num>
  <w:num w:numId="5">
    <w:abstractNumId w:val="4"/>
  </w:num>
  <w:num w:numId="6">
    <w:abstractNumId w:val="5"/>
  </w:num>
  <w:num w:numId="7">
    <w:abstractNumId w:val="0"/>
  </w:num>
  <w:num w:numId="8">
    <w:abstractNumId w:val="6"/>
  </w:num>
  <w:num w:numId="9">
    <w:abstractNumId w:val="1"/>
  </w:num>
  <w:num w:numId="10">
    <w:abstractNumId w:val="9"/>
  </w:num>
  <w:num w:numId="11">
    <w:abstractNumId w:val="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characterSpacingControl w:val="doNotCompress"/>
  <w:hdrShapeDefaults>
    <o:shapedefaults v:ext="edit" spidmax="28679"/>
    <o:shapelayout v:ext="edit">
      <o:idmap v:ext="edit" data="28"/>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543F"/>
    <w:rsid w:val="00006AAD"/>
    <w:rsid w:val="00010E7F"/>
    <w:rsid w:val="000329AC"/>
    <w:rsid w:val="00044D6B"/>
    <w:rsid w:val="0005455C"/>
    <w:rsid w:val="000613C0"/>
    <w:rsid w:val="00070E01"/>
    <w:rsid w:val="000722AD"/>
    <w:rsid w:val="00073A66"/>
    <w:rsid w:val="00076496"/>
    <w:rsid w:val="00080989"/>
    <w:rsid w:val="00085D9D"/>
    <w:rsid w:val="00086E0E"/>
    <w:rsid w:val="00092330"/>
    <w:rsid w:val="000B72B5"/>
    <w:rsid w:val="000C197C"/>
    <w:rsid w:val="000D0F7E"/>
    <w:rsid w:val="000E23F2"/>
    <w:rsid w:val="000E2A01"/>
    <w:rsid w:val="0010421F"/>
    <w:rsid w:val="00106967"/>
    <w:rsid w:val="0012208C"/>
    <w:rsid w:val="00127304"/>
    <w:rsid w:val="00131DFB"/>
    <w:rsid w:val="00156D25"/>
    <w:rsid w:val="00156FEF"/>
    <w:rsid w:val="00161627"/>
    <w:rsid w:val="001638E7"/>
    <w:rsid w:val="00171548"/>
    <w:rsid w:val="00182AEC"/>
    <w:rsid w:val="00183B48"/>
    <w:rsid w:val="001914E2"/>
    <w:rsid w:val="00192CE1"/>
    <w:rsid w:val="00194960"/>
    <w:rsid w:val="0019759E"/>
    <w:rsid w:val="001B4D45"/>
    <w:rsid w:val="001B569C"/>
    <w:rsid w:val="001B6746"/>
    <w:rsid w:val="001C1689"/>
    <w:rsid w:val="001E0647"/>
    <w:rsid w:val="001E6D47"/>
    <w:rsid w:val="001F4E12"/>
    <w:rsid w:val="0020438D"/>
    <w:rsid w:val="0021051A"/>
    <w:rsid w:val="00214870"/>
    <w:rsid w:val="0021601A"/>
    <w:rsid w:val="0022793B"/>
    <w:rsid w:val="00227ACA"/>
    <w:rsid w:val="002303F0"/>
    <w:rsid w:val="00247AB0"/>
    <w:rsid w:val="002533F2"/>
    <w:rsid w:val="002547C3"/>
    <w:rsid w:val="0025737D"/>
    <w:rsid w:val="00260AFF"/>
    <w:rsid w:val="00266789"/>
    <w:rsid w:val="00286324"/>
    <w:rsid w:val="0029087C"/>
    <w:rsid w:val="002A3EA0"/>
    <w:rsid w:val="002A68DE"/>
    <w:rsid w:val="002A6B61"/>
    <w:rsid w:val="002A74F7"/>
    <w:rsid w:val="002B060A"/>
    <w:rsid w:val="002B3876"/>
    <w:rsid w:val="002B4FD1"/>
    <w:rsid w:val="002B5BE4"/>
    <w:rsid w:val="002D6511"/>
    <w:rsid w:val="002E22FF"/>
    <w:rsid w:val="002E3426"/>
    <w:rsid w:val="002E732B"/>
    <w:rsid w:val="002F082D"/>
    <w:rsid w:val="002F6287"/>
    <w:rsid w:val="00306133"/>
    <w:rsid w:val="00315DDD"/>
    <w:rsid w:val="003171B3"/>
    <w:rsid w:val="00317D68"/>
    <w:rsid w:val="00340145"/>
    <w:rsid w:val="00344D32"/>
    <w:rsid w:val="00347365"/>
    <w:rsid w:val="0035076B"/>
    <w:rsid w:val="00350976"/>
    <w:rsid w:val="00352FA6"/>
    <w:rsid w:val="00360B95"/>
    <w:rsid w:val="00367A5D"/>
    <w:rsid w:val="00381A6A"/>
    <w:rsid w:val="00384335"/>
    <w:rsid w:val="00396175"/>
    <w:rsid w:val="003A04B2"/>
    <w:rsid w:val="003B2C40"/>
    <w:rsid w:val="003E09D0"/>
    <w:rsid w:val="003E6777"/>
    <w:rsid w:val="003F1C37"/>
    <w:rsid w:val="003F4F0E"/>
    <w:rsid w:val="00400D8E"/>
    <w:rsid w:val="00416873"/>
    <w:rsid w:val="0044317A"/>
    <w:rsid w:val="00444D9C"/>
    <w:rsid w:val="00447C6D"/>
    <w:rsid w:val="00457479"/>
    <w:rsid w:val="00461B1D"/>
    <w:rsid w:val="0046270B"/>
    <w:rsid w:val="004918E9"/>
    <w:rsid w:val="00495E2D"/>
    <w:rsid w:val="004B293E"/>
    <w:rsid w:val="004B623E"/>
    <w:rsid w:val="004C5F58"/>
    <w:rsid w:val="004E06B9"/>
    <w:rsid w:val="004E3AA1"/>
    <w:rsid w:val="004F5DC4"/>
    <w:rsid w:val="004F6BB1"/>
    <w:rsid w:val="00533E46"/>
    <w:rsid w:val="005375F7"/>
    <w:rsid w:val="00555185"/>
    <w:rsid w:val="00596578"/>
    <w:rsid w:val="005A7B9A"/>
    <w:rsid w:val="005B75AF"/>
    <w:rsid w:val="005C1E54"/>
    <w:rsid w:val="005C37FA"/>
    <w:rsid w:val="005C4254"/>
    <w:rsid w:val="005D0C59"/>
    <w:rsid w:val="005E0B1A"/>
    <w:rsid w:val="005E0B48"/>
    <w:rsid w:val="005E2166"/>
    <w:rsid w:val="005F63E3"/>
    <w:rsid w:val="006068A3"/>
    <w:rsid w:val="00606C47"/>
    <w:rsid w:val="006154D2"/>
    <w:rsid w:val="00621F94"/>
    <w:rsid w:val="00623ABF"/>
    <w:rsid w:val="0062434B"/>
    <w:rsid w:val="00626A3D"/>
    <w:rsid w:val="00630645"/>
    <w:rsid w:val="0064299C"/>
    <w:rsid w:val="00646ADB"/>
    <w:rsid w:val="00647C1C"/>
    <w:rsid w:val="006712B9"/>
    <w:rsid w:val="00684675"/>
    <w:rsid w:val="00687188"/>
    <w:rsid w:val="00691324"/>
    <w:rsid w:val="00695055"/>
    <w:rsid w:val="006B6E1C"/>
    <w:rsid w:val="006D6E6F"/>
    <w:rsid w:val="00710560"/>
    <w:rsid w:val="00716A82"/>
    <w:rsid w:val="00717E07"/>
    <w:rsid w:val="00722938"/>
    <w:rsid w:val="007302C3"/>
    <w:rsid w:val="00735D13"/>
    <w:rsid w:val="00742477"/>
    <w:rsid w:val="00743207"/>
    <w:rsid w:val="00745116"/>
    <w:rsid w:val="00745551"/>
    <w:rsid w:val="00757B6C"/>
    <w:rsid w:val="007703F7"/>
    <w:rsid w:val="007748DB"/>
    <w:rsid w:val="00777467"/>
    <w:rsid w:val="007806D4"/>
    <w:rsid w:val="00782C8E"/>
    <w:rsid w:val="007859C6"/>
    <w:rsid w:val="007913D5"/>
    <w:rsid w:val="00795C9C"/>
    <w:rsid w:val="007A2ABB"/>
    <w:rsid w:val="007A315E"/>
    <w:rsid w:val="007A4CE2"/>
    <w:rsid w:val="007B0652"/>
    <w:rsid w:val="007C0287"/>
    <w:rsid w:val="007C5FBF"/>
    <w:rsid w:val="007D2262"/>
    <w:rsid w:val="007E64DA"/>
    <w:rsid w:val="00816813"/>
    <w:rsid w:val="00821D58"/>
    <w:rsid w:val="00846BA6"/>
    <w:rsid w:val="00856D6C"/>
    <w:rsid w:val="0087080A"/>
    <w:rsid w:val="0087182F"/>
    <w:rsid w:val="00874437"/>
    <w:rsid w:val="00883CFD"/>
    <w:rsid w:val="00887FD4"/>
    <w:rsid w:val="008A138A"/>
    <w:rsid w:val="008A37C4"/>
    <w:rsid w:val="008B023F"/>
    <w:rsid w:val="008F0ED4"/>
    <w:rsid w:val="008F3686"/>
    <w:rsid w:val="009006C4"/>
    <w:rsid w:val="009053A1"/>
    <w:rsid w:val="009123D6"/>
    <w:rsid w:val="009154A7"/>
    <w:rsid w:val="00915A54"/>
    <w:rsid w:val="0091714B"/>
    <w:rsid w:val="00917634"/>
    <w:rsid w:val="00936023"/>
    <w:rsid w:val="009457A3"/>
    <w:rsid w:val="00945AD1"/>
    <w:rsid w:val="00954205"/>
    <w:rsid w:val="009808C1"/>
    <w:rsid w:val="0099514F"/>
    <w:rsid w:val="009A32EE"/>
    <w:rsid w:val="009A5271"/>
    <w:rsid w:val="009A79E5"/>
    <w:rsid w:val="009E3801"/>
    <w:rsid w:val="00A0044C"/>
    <w:rsid w:val="00A00A4E"/>
    <w:rsid w:val="00A05CED"/>
    <w:rsid w:val="00A114B2"/>
    <w:rsid w:val="00A153C2"/>
    <w:rsid w:val="00A56582"/>
    <w:rsid w:val="00A6265F"/>
    <w:rsid w:val="00A6283E"/>
    <w:rsid w:val="00A7082A"/>
    <w:rsid w:val="00A747CF"/>
    <w:rsid w:val="00A949E3"/>
    <w:rsid w:val="00AB3571"/>
    <w:rsid w:val="00AB6A34"/>
    <w:rsid w:val="00AB6EFB"/>
    <w:rsid w:val="00AF0C87"/>
    <w:rsid w:val="00AF2259"/>
    <w:rsid w:val="00B01CDA"/>
    <w:rsid w:val="00B1299E"/>
    <w:rsid w:val="00B13145"/>
    <w:rsid w:val="00B33F98"/>
    <w:rsid w:val="00B40541"/>
    <w:rsid w:val="00B42667"/>
    <w:rsid w:val="00B50D81"/>
    <w:rsid w:val="00B64023"/>
    <w:rsid w:val="00B73ACE"/>
    <w:rsid w:val="00B7602F"/>
    <w:rsid w:val="00B90630"/>
    <w:rsid w:val="00B97640"/>
    <w:rsid w:val="00BA52A7"/>
    <w:rsid w:val="00BB66BF"/>
    <w:rsid w:val="00BF1D34"/>
    <w:rsid w:val="00BF5485"/>
    <w:rsid w:val="00C03C24"/>
    <w:rsid w:val="00C34AAC"/>
    <w:rsid w:val="00C37B86"/>
    <w:rsid w:val="00C4001C"/>
    <w:rsid w:val="00C402B2"/>
    <w:rsid w:val="00C4643F"/>
    <w:rsid w:val="00C53514"/>
    <w:rsid w:val="00C54A7D"/>
    <w:rsid w:val="00C5635B"/>
    <w:rsid w:val="00C57082"/>
    <w:rsid w:val="00C570EE"/>
    <w:rsid w:val="00C63366"/>
    <w:rsid w:val="00C6470D"/>
    <w:rsid w:val="00C85104"/>
    <w:rsid w:val="00C86A50"/>
    <w:rsid w:val="00C92570"/>
    <w:rsid w:val="00CC2D0C"/>
    <w:rsid w:val="00CD6B11"/>
    <w:rsid w:val="00CE1265"/>
    <w:rsid w:val="00CE60E1"/>
    <w:rsid w:val="00CE6D88"/>
    <w:rsid w:val="00CF2879"/>
    <w:rsid w:val="00D11A36"/>
    <w:rsid w:val="00D15E90"/>
    <w:rsid w:val="00D17624"/>
    <w:rsid w:val="00D55BCF"/>
    <w:rsid w:val="00D56A0D"/>
    <w:rsid w:val="00D602BF"/>
    <w:rsid w:val="00D80C37"/>
    <w:rsid w:val="00D83996"/>
    <w:rsid w:val="00D84C3A"/>
    <w:rsid w:val="00D85628"/>
    <w:rsid w:val="00D86D02"/>
    <w:rsid w:val="00D91951"/>
    <w:rsid w:val="00DB5603"/>
    <w:rsid w:val="00DC0653"/>
    <w:rsid w:val="00DD04B0"/>
    <w:rsid w:val="00E019FF"/>
    <w:rsid w:val="00E068E3"/>
    <w:rsid w:val="00E13747"/>
    <w:rsid w:val="00E206DB"/>
    <w:rsid w:val="00E42EF0"/>
    <w:rsid w:val="00E654E6"/>
    <w:rsid w:val="00E66E71"/>
    <w:rsid w:val="00E700C6"/>
    <w:rsid w:val="00E80A34"/>
    <w:rsid w:val="00E95C91"/>
    <w:rsid w:val="00E967F5"/>
    <w:rsid w:val="00EA5F73"/>
    <w:rsid w:val="00EC126C"/>
    <w:rsid w:val="00ED13FE"/>
    <w:rsid w:val="00ED429E"/>
    <w:rsid w:val="00ED5EA5"/>
    <w:rsid w:val="00EE4634"/>
    <w:rsid w:val="00EE4CCE"/>
    <w:rsid w:val="00EF1722"/>
    <w:rsid w:val="00EF7DAD"/>
    <w:rsid w:val="00F10C4D"/>
    <w:rsid w:val="00F17463"/>
    <w:rsid w:val="00F272EB"/>
    <w:rsid w:val="00F427C5"/>
    <w:rsid w:val="00F470CC"/>
    <w:rsid w:val="00F47993"/>
    <w:rsid w:val="00F63E3C"/>
    <w:rsid w:val="00F7187F"/>
    <w:rsid w:val="00F97976"/>
    <w:rsid w:val="00FB543F"/>
    <w:rsid w:val="00FC36AD"/>
    <w:rsid w:val="00FE01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9"/>
    <o:shapelayout v:ext="edit">
      <o:idmap v:ext="edit" data="1"/>
    </o:shapelayout>
  </w:shapeDefaults>
  <w:decimalSymbol w:val=","/>
  <w:listSeparator w:val=";"/>
  <w14:docId w14:val="4D51CFEC"/>
  <w15:docId w15:val="{718CB80E-41D6-423B-96F1-6776767ED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4E2"/>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AB3571"/>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44D6B"/>
    <w:rPr>
      <w:rFonts w:cs="Times New Roman"/>
      <w:sz w:val="2"/>
    </w:rPr>
  </w:style>
  <w:style w:type="paragraph" w:styleId="Encabezado">
    <w:name w:val="header"/>
    <w:basedOn w:val="Normal"/>
    <w:link w:val="EncabezadoCar"/>
    <w:uiPriority w:val="99"/>
    <w:rsid w:val="00FB543F"/>
    <w:pPr>
      <w:tabs>
        <w:tab w:val="center" w:pos="4252"/>
        <w:tab w:val="right" w:pos="8504"/>
      </w:tabs>
    </w:pPr>
  </w:style>
  <w:style w:type="character" w:customStyle="1" w:styleId="EncabezadoCar">
    <w:name w:val="Encabezado Car"/>
    <w:basedOn w:val="Fuentedeprrafopredeter"/>
    <w:link w:val="Encabezado"/>
    <w:uiPriority w:val="99"/>
    <w:locked/>
    <w:rsid w:val="00044D6B"/>
    <w:rPr>
      <w:rFonts w:cs="Times New Roman"/>
      <w:sz w:val="24"/>
      <w:szCs w:val="24"/>
    </w:rPr>
  </w:style>
  <w:style w:type="paragraph" w:styleId="Piedepgina">
    <w:name w:val="footer"/>
    <w:basedOn w:val="Normal"/>
    <w:link w:val="PiedepginaCar"/>
    <w:uiPriority w:val="99"/>
    <w:rsid w:val="00FB543F"/>
    <w:pPr>
      <w:tabs>
        <w:tab w:val="center" w:pos="4252"/>
        <w:tab w:val="right" w:pos="8504"/>
      </w:tabs>
    </w:pPr>
  </w:style>
  <w:style w:type="character" w:customStyle="1" w:styleId="PiedepginaCar">
    <w:name w:val="Pie de página Car"/>
    <w:basedOn w:val="Fuentedeprrafopredeter"/>
    <w:link w:val="Piedepgina"/>
    <w:uiPriority w:val="99"/>
    <w:locked/>
    <w:rsid w:val="009154A7"/>
    <w:rPr>
      <w:rFonts w:cs="Times New Roman"/>
      <w:sz w:val="24"/>
      <w:szCs w:val="24"/>
      <w:lang w:val="es-ES" w:eastAsia="es-ES" w:bidi="ar-SA"/>
    </w:rPr>
  </w:style>
  <w:style w:type="character" w:styleId="Hipervnculo">
    <w:name w:val="Hyperlink"/>
    <w:basedOn w:val="Fuentedeprrafopredeter"/>
    <w:uiPriority w:val="99"/>
    <w:rsid w:val="00FB543F"/>
    <w:rPr>
      <w:rFonts w:cs="Times New Roman"/>
      <w:color w:val="0000FF"/>
      <w:u w:val="single"/>
    </w:rPr>
  </w:style>
  <w:style w:type="character" w:styleId="Refdenotaalpie">
    <w:name w:val="footnote reference"/>
    <w:basedOn w:val="Fuentedeprrafopredeter"/>
    <w:uiPriority w:val="99"/>
    <w:rsid w:val="009154A7"/>
    <w:rPr>
      <w:rFonts w:cs="Times New Roman"/>
      <w:vertAlign w:val="superscript"/>
    </w:rPr>
  </w:style>
  <w:style w:type="character" w:styleId="Refdecomentario">
    <w:name w:val="annotation reference"/>
    <w:basedOn w:val="Fuentedeprrafopredeter"/>
    <w:uiPriority w:val="99"/>
    <w:semiHidden/>
    <w:rsid w:val="00AB3571"/>
    <w:rPr>
      <w:rFonts w:cs="Times New Roman"/>
      <w:sz w:val="16"/>
      <w:szCs w:val="16"/>
    </w:rPr>
  </w:style>
  <w:style w:type="paragraph" w:styleId="Textocomentario">
    <w:name w:val="annotation text"/>
    <w:basedOn w:val="Normal"/>
    <w:link w:val="TextocomentarioCar"/>
    <w:uiPriority w:val="99"/>
    <w:semiHidden/>
    <w:rsid w:val="00AB3571"/>
    <w:rPr>
      <w:sz w:val="20"/>
      <w:szCs w:val="20"/>
    </w:rPr>
  </w:style>
  <w:style w:type="character" w:customStyle="1" w:styleId="TextocomentarioCar">
    <w:name w:val="Texto comentario Car"/>
    <w:basedOn w:val="Fuentedeprrafopredeter"/>
    <w:link w:val="Textocomentario"/>
    <w:uiPriority w:val="99"/>
    <w:semiHidden/>
    <w:locked/>
    <w:rsid w:val="00044D6B"/>
    <w:rPr>
      <w:rFonts w:cs="Times New Roman"/>
      <w:sz w:val="20"/>
      <w:szCs w:val="20"/>
    </w:rPr>
  </w:style>
  <w:style w:type="paragraph" w:styleId="Asuntodelcomentario">
    <w:name w:val="annotation subject"/>
    <w:basedOn w:val="Textocomentario"/>
    <w:next w:val="Textocomentario"/>
    <w:link w:val="AsuntodelcomentarioCar"/>
    <w:uiPriority w:val="99"/>
    <w:semiHidden/>
    <w:rsid w:val="00AB3571"/>
    <w:rPr>
      <w:b/>
      <w:bCs/>
    </w:rPr>
  </w:style>
  <w:style w:type="character" w:customStyle="1" w:styleId="AsuntodelcomentarioCar">
    <w:name w:val="Asunto del comentario Car"/>
    <w:basedOn w:val="TextocomentarioCar"/>
    <w:link w:val="Asuntodelcomentario"/>
    <w:uiPriority w:val="99"/>
    <w:semiHidden/>
    <w:locked/>
    <w:rsid w:val="00044D6B"/>
    <w:rPr>
      <w:rFonts w:cs="Times New Roman"/>
      <w:b/>
      <w:bCs/>
      <w:sz w:val="20"/>
      <w:szCs w:val="20"/>
    </w:rPr>
  </w:style>
  <w:style w:type="table" w:styleId="Tablaconcuadrcula">
    <w:name w:val="Table Grid"/>
    <w:basedOn w:val="Tablanormal"/>
    <w:uiPriority w:val="99"/>
    <w:rsid w:val="00CD6B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99"/>
    <w:rsid w:val="003B2C40"/>
    <w:pPr>
      <w:suppressAutoHyphens/>
      <w:spacing w:line="288" w:lineRule="auto"/>
      <w:ind w:left="709"/>
      <w:jc w:val="both"/>
    </w:pPr>
    <w:rPr>
      <w:rFonts w:ascii="Century Gothic" w:hAnsi="Century Gothic"/>
      <w:sz w:val="18"/>
      <w:szCs w:val="20"/>
    </w:rPr>
  </w:style>
  <w:style w:type="character" w:styleId="Hipervnculovisitado">
    <w:name w:val="FollowedHyperlink"/>
    <w:basedOn w:val="Fuentedeprrafopredeter"/>
    <w:uiPriority w:val="99"/>
    <w:rsid w:val="001E0647"/>
    <w:rPr>
      <w:rFonts w:cs="Times New Roman"/>
      <w:color w:val="606420"/>
      <w:u w:val="single"/>
    </w:rPr>
  </w:style>
  <w:style w:type="paragraph" w:styleId="Prrafodelista">
    <w:name w:val="List Paragraph"/>
    <w:basedOn w:val="Normal"/>
    <w:uiPriority w:val="34"/>
    <w:qFormat/>
    <w:rsid w:val="00717E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336221">
      <w:bodyDiv w:val="1"/>
      <w:marLeft w:val="0"/>
      <w:marRight w:val="0"/>
      <w:marTop w:val="0"/>
      <w:marBottom w:val="0"/>
      <w:divBdr>
        <w:top w:val="none" w:sz="0" w:space="0" w:color="auto"/>
        <w:left w:val="none" w:sz="0" w:space="0" w:color="auto"/>
        <w:bottom w:val="none" w:sz="0" w:space="0" w:color="auto"/>
        <w:right w:val="none" w:sz="0" w:space="0" w:color="auto"/>
      </w:divBdr>
    </w:div>
    <w:div w:id="1144274194">
      <w:marLeft w:val="0"/>
      <w:marRight w:val="0"/>
      <w:marTop w:val="0"/>
      <w:marBottom w:val="0"/>
      <w:divBdr>
        <w:top w:val="none" w:sz="0" w:space="0" w:color="auto"/>
        <w:left w:val="none" w:sz="0" w:space="0" w:color="auto"/>
        <w:bottom w:val="none" w:sz="0" w:space="0" w:color="auto"/>
        <w:right w:val="none" w:sz="0" w:space="0" w:color="auto"/>
      </w:divBdr>
    </w:div>
    <w:div w:id="1144274195">
      <w:marLeft w:val="0"/>
      <w:marRight w:val="0"/>
      <w:marTop w:val="0"/>
      <w:marBottom w:val="0"/>
      <w:divBdr>
        <w:top w:val="none" w:sz="0" w:space="0" w:color="auto"/>
        <w:left w:val="none" w:sz="0" w:space="0" w:color="auto"/>
        <w:bottom w:val="none" w:sz="0" w:space="0" w:color="auto"/>
        <w:right w:val="none" w:sz="0" w:space="0" w:color="auto"/>
      </w:divBdr>
    </w:div>
    <w:div w:id="1144274196">
      <w:marLeft w:val="0"/>
      <w:marRight w:val="0"/>
      <w:marTop w:val="0"/>
      <w:marBottom w:val="0"/>
      <w:divBdr>
        <w:top w:val="none" w:sz="0" w:space="0" w:color="auto"/>
        <w:left w:val="none" w:sz="0" w:space="0" w:color="auto"/>
        <w:bottom w:val="none" w:sz="0" w:space="0" w:color="auto"/>
        <w:right w:val="none" w:sz="0" w:space="0" w:color="auto"/>
      </w:divBdr>
    </w:div>
    <w:div w:id="1144274197">
      <w:marLeft w:val="0"/>
      <w:marRight w:val="0"/>
      <w:marTop w:val="0"/>
      <w:marBottom w:val="0"/>
      <w:divBdr>
        <w:top w:val="none" w:sz="0" w:space="0" w:color="auto"/>
        <w:left w:val="none" w:sz="0" w:space="0" w:color="auto"/>
        <w:bottom w:val="none" w:sz="0" w:space="0" w:color="auto"/>
        <w:right w:val="none" w:sz="0" w:space="0" w:color="auto"/>
      </w:divBdr>
    </w:div>
    <w:div w:id="1144274198">
      <w:marLeft w:val="0"/>
      <w:marRight w:val="0"/>
      <w:marTop w:val="0"/>
      <w:marBottom w:val="0"/>
      <w:divBdr>
        <w:top w:val="none" w:sz="0" w:space="0" w:color="auto"/>
        <w:left w:val="none" w:sz="0" w:space="0" w:color="auto"/>
        <w:bottom w:val="none" w:sz="0" w:space="0" w:color="auto"/>
        <w:right w:val="none" w:sz="0" w:space="0" w:color="auto"/>
      </w:divBdr>
    </w:div>
    <w:div w:id="1144274199">
      <w:marLeft w:val="0"/>
      <w:marRight w:val="0"/>
      <w:marTop w:val="0"/>
      <w:marBottom w:val="0"/>
      <w:divBdr>
        <w:top w:val="none" w:sz="0" w:space="0" w:color="auto"/>
        <w:left w:val="none" w:sz="0" w:space="0" w:color="auto"/>
        <w:bottom w:val="none" w:sz="0" w:space="0" w:color="auto"/>
        <w:right w:val="none" w:sz="0" w:space="0" w:color="auto"/>
      </w:divBdr>
    </w:div>
    <w:div w:id="1144274200">
      <w:marLeft w:val="0"/>
      <w:marRight w:val="0"/>
      <w:marTop w:val="0"/>
      <w:marBottom w:val="0"/>
      <w:divBdr>
        <w:top w:val="none" w:sz="0" w:space="0" w:color="auto"/>
        <w:left w:val="none" w:sz="0" w:space="0" w:color="auto"/>
        <w:bottom w:val="none" w:sz="0" w:space="0" w:color="auto"/>
        <w:right w:val="none" w:sz="0" w:space="0" w:color="auto"/>
      </w:divBdr>
    </w:div>
    <w:div w:id="1144274201">
      <w:marLeft w:val="0"/>
      <w:marRight w:val="0"/>
      <w:marTop w:val="0"/>
      <w:marBottom w:val="0"/>
      <w:divBdr>
        <w:top w:val="none" w:sz="0" w:space="0" w:color="auto"/>
        <w:left w:val="none" w:sz="0" w:space="0" w:color="auto"/>
        <w:bottom w:val="none" w:sz="0" w:space="0" w:color="auto"/>
        <w:right w:val="none" w:sz="0" w:space="0" w:color="auto"/>
      </w:divBdr>
    </w:div>
    <w:div w:id="1144274202">
      <w:marLeft w:val="0"/>
      <w:marRight w:val="0"/>
      <w:marTop w:val="0"/>
      <w:marBottom w:val="0"/>
      <w:divBdr>
        <w:top w:val="none" w:sz="0" w:space="0" w:color="auto"/>
        <w:left w:val="none" w:sz="0" w:space="0" w:color="auto"/>
        <w:bottom w:val="none" w:sz="0" w:space="0" w:color="auto"/>
        <w:right w:val="none" w:sz="0" w:space="0" w:color="auto"/>
      </w:divBdr>
    </w:div>
    <w:div w:id="1144274203">
      <w:marLeft w:val="0"/>
      <w:marRight w:val="0"/>
      <w:marTop w:val="0"/>
      <w:marBottom w:val="0"/>
      <w:divBdr>
        <w:top w:val="none" w:sz="0" w:space="0" w:color="auto"/>
        <w:left w:val="none" w:sz="0" w:space="0" w:color="auto"/>
        <w:bottom w:val="none" w:sz="0" w:space="0" w:color="auto"/>
        <w:right w:val="none" w:sz="0" w:space="0" w:color="auto"/>
      </w:divBdr>
    </w:div>
    <w:div w:id="11442742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D5758-966F-48A5-A380-82FB14168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7</Pages>
  <Words>1669</Words>
  <Characters>9181</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FEDER 2014-2020</vt:lpstr>
    </vt:vector>
  </TitlesOfParts>
  <Company>Gobierno de Navarra</Company>
  <LinksUpToDate>false</LinksUpToDate>
  <CharactersWithSpaces>10829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 2014-2020</dc:title>
  <dc:subject/>
  <dc:creator>Albistur Lecea, Fernando (Servicio de Proyección Internacional)</dc:creator>
  <cp:keywords/>
  <dc:description/>
  <cp:lastModifiedBy>Miranda Beguiristain, Lola (Servicio de Proyección Internacional)</cp:lastModifiedBy>
  <cp:revision>144</cp:revision>
  <cp:lastPrinted>2016-10-27T12:00:00Z</cp:lastPrinted>
  <dcterms:created xsi:type="dcterms:W3CDTF">2017-11-08T08:24:00Z</dcterms:created>
  <dcterms:modified xsi:type="dcterms:W3CDTF">2025-11-05T13:57:00Z</dcterms:modified>
</cp:coreProperties>
</file>