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F57B" w14:textId="77777777" w:rsidR="006B4FA9" w:rsidRDefault="006B4FA9" w:rsidP="00512B06">
      <w:pPr>
        <w:spacing w:after="120"/>
        <w:jc w:val="center"/>
        <w:rPr>
          <w:rFonts w:ascii="Calibri" w:hAnsi="Calibri"/>
          <w:b/>
          <w:bCs/>
          <w:u w:val="single"/>
          <w:lang w:val="es-ES_tradnl"/>
        </w:rPr>
      </w:pPr>
    </w:p>
    <w:p w14:paraId="29953553" w14:textId="153D2292" w:rsidR="006D6E6F" w:rsidRPr="00D55BCF" w:rsidRDefault="002A68DE" w:rsidP="00512B06">
      <w:pPr>
        <w:spacing w:after="120"/>
        <w:jc w:val="center"/>
        <w:rPr>
          <w:rFonts w:ascii="Calibri" w:hAnsi="Calibri"/>
          <w:b/>
          <w:bCs/>
          <w:u w:val="single"/>
          <w:lang w:val="es-ES_tradnl"/>
        </w:rPr>
      </w:pPr>
      <w:r>
        <w:rPr>
          <w:rFonts w:ascii="Calibri" w:hAnsi="Calibri"/>
          <w:b/>
          <w:bCs/>
          <w:u w:val="single"/>
          <w:lang w:val="es-ES_tradnl"/>
        </w:rPr>
        <w:t>PROGRAMA FEDER 2021-2027</w:t>
      </w:r>
      <w:r w:rsidR="006D6E6F" w:rsidRPr="00D55BCF">
        <w:rPr>
          <w:rFonts w:ascii="Calibri" w:hAnsi="Calibri"/>
          <w:b/>
          <w:bCs/>
          <w:u w:val="single"/>
          <w:lang w:val="es-ES_tradnl"/>
        </w:rPr>
        <w:t xml:space="preserve"> NAVARRA</w:t>
      </w:r>
    </w:p>
    <w:p w14:paraId="5C2B8AFD" w14:textId="6BCC8A7A" w:rsidR="006D6E6F" w:rsidRDefault="006D6E6F" w:rsidP="00512B06">
      <w:pPr>
        <w:spacing w:line="360" w:lineRule="auto"/>
        <w:jc w:val="center"/>
        <w:rPr>
          <w:rFonts w:ascii="Calibri" w:hAnsi="Calibri"/>
          <w:b/>
          <w:u w:val="single"/>
          <w:lang w:val="es-ES_tradnl"/>
        </w:rPr>
      </w:pPr>
      <w:r w:rsidRPr="00D55BCF">
        <w:rPr>
          <w:rFonts w:ascii="Calibri" w:hAnsi="Calibri"/>
          <w:b/>
          <w:u w:val="single"/>
          <w:lang w:val="es-ES_tradnl"/>
        </w:rPr>
        <w:t xml:space="preserve">SOLICITUD DE FINANCIACIÓN </w:t>
      </w:r>
      <w:r>
        <w:rPr>
          <w:rFonts w:ascii="Calibri" w:hAnsi="Calibri"/>
          <w:b/>
          <w:u w:val="single"/>
          <w:lang w:val="es-ES_tradnl"/>
        </w:rPr>
        <w:t>CONVOCATORIA DE</w:t>
      </w:r>
      <w:r w:rsidRPr="00D55BCF">
        <w:rPr>
          <w:rFonts w:ascii="Calibri" w:hAnsi="Calibri"/>
          <w:b/>
          <w:u w:val="single"/>
          <w:lang w:val="es-ES_tradnl"/>
        </w:rPr>
        <w:t xml:space="preserve"> EXPRESI</w:t>
      </w:r>
      <w:r>
        <w:rPr>
          <w:rFonts w:ascii="Calibri" w:hAnsi="Calibri"/>
          <w:b/>
          <w:u w:val="single"/>
          <w:lang w:val="es-ES_tradnl"/>
        </w:rPr>
        <w:t>ONES</w:t>
      </w:r>
      <w:r w:rsidRPr="00D55BCF">
        <w:rPr>
          <w:rFonts w:ascii="Calibri" w:hAnsi="Calibri"/>
          <w:b/>
          <w:u w:val="single"/>
          <w:lang w:val="es-ES_tradnl"/>
        </w:rPr>
        <w:t xml:space="preserve"> DE INTERÉS</w:t>
      </w:r>
    </w:p>
    <w:p w14:paraId="20E9637B" w14:textId="77777777" w:rsidR="00512B06" w:rsidRDefault="00512B06" w:rsidP="00512B06">
      <w:pPr>
        <w:spacing w:line="360" w:lineRule="auto"/>
        <w:jc w:val="center"/>
        <w:rPr>
          <w:rFonts w:ascii="Calibri" w:hAnsi="Calibri"/>
          <w:b/>
          <w:u w:val="single"/>
          <w:lang w:val="es-ES_tradnl"/>
        </w:rPr>
      </w:pPr>
    </w:p>
    <w:p w14:paraId="7C30B691" w14:textId="5AF89587" w:rsidR="00306C33" w:rsidRPr="00E07AC8" w:rsidRDefault="00512B06" w:rsidP="00512B06">
      <w:pPr>
        <w:spacing w:line="360" w:lineRule="auto"/>
        <w:rPr>
          <w:rFonts w:ascii="Calibri" w:hAnsi="Calibri"/>
          <w:sz w:val="22"/>
          <w:szCs w:val="22"/>
          <w:u w:val="single"/>
        </w:rPr>
      </w:pPr>
      <w:r w:rsidRPr="00E07AC8">
        <w:rPr>
          <w:rFonts w:ascii="Calibri" w:hAnsi="Calibri"/>
          <w:b/>
          <w:sz w:val="22"/>
          <w:szCs w:val="22"/>
          <w:u w:val="single"/>
          <w:lang w:val="es-ES_tradnl"/>
        </w:rPr>
        <w:t>Objetico específico</w:t>
      </w:r>
      <w:r w:rsidR="0006325C" w:rsidRPr="00E07AC8">
        <w:rPr>
          <w:rFonts w:ascii="Calibri" w:hAnsi="Calibri"/>
          <w:b/>
          <w:sz w:val="22"/>
          <w:szCs w:val="22"/>
          <w:u w:val="single"/>
          <w:lang w:val="es-ES_tradnl"/>
        </w:rPr>
        <w:t>:</w:t>
      </w:r>
      <w:r w:rsidRPr="00E07AC8">
        <w:rPr>
          <w:rFonts w:ascii="Calibri" w:hAnsi="Calibri"/>
          <w:b/>
          <w:sz w:val="22"/>
          <w:szCs w:val="22"/>
          <w:u w:val="single"/>
          <w:lang w:val="es-ES_tradnl"/>
        </w:rPr>
        <w:t xml:space="preserve"> </w:t>
      </w:r>
      <w:r w:rsidRPr="00E07AC8">
        <w:rPr>
          <w:rFonts w:ascii="Calibri" w:hAnsi="Calibri"/>
          <w:sz w:val="22"/>
          <w:szCs w:val="22"/>
          <w:u w:val="single"/>
          <w:lang w:val="es-ES_tradnl"/>
        </w:rPr>
        <w:t>2.1</w:t>
      </w:r>
      <w:r w:rsidRPr="00E07AC8">
        <w:rPr>
          <w:rFonts w:ascii="Calibri" w:hAnsi="Calibri"/>
          <w:b/>
          <w:sz w:val="22"/>
          <w:szCs w:val="22"/>
          <w:u w:val="single"/>
          <w:lang w:val="es-ES_tradnl"/>
        </w:rPr>
        <w:t xml:space="preserve"> </w:t>
      </w:r>
      <w:r w:rsidR="00306C33" w:rsidRPr="00E07AC8">
        <w:rPr>
          <w:rFonts w:ascii="Calibri" w:hAnsi="Calibri"/>
          <w:sz w:val="22"/>
          <w:szCs w:val="22"/>
          <w:u w:val="single"/>
        </w:rPr>
        <w:t>Fomentar la eficiencia energética y la reducción de las emisiones de gases de efecto invernadero</w:t>
      </w:r>
    </w:p>
    <w:p w14:paraId="1AE01C3C" w14:textId="073FCF4A" w:rsidR="00512B06" w:rsidRPr="00E07AC8" w:rsidRDefault="00512B06" w:rsidP="00512B06">
      <w:pPr>
        <w:spacing w:line="360" w:lineRule="auto"/>
        <w:rPr>
          <w:rFonts w:ascii="Calibri" w:hAnsi="Calibri"/>
          <w:b/>
          <w:sz w:val="22"/>
          <w:szCs w:val="22"/>
          <w:u w:val="single"/>
        </w:rPr>
      </w:pPr>
      <w:r w:rsidRPr="00E07AC8">
        <w:rPr>
          <w:rFonts w:ascii="Calibri" w:hAnsi="Calibri"/>
          <w:b/>
          <w:sz w:val="22"/>
          <w:szCs w:val="22"/>
          <w:u w:val="single"/>
        </w:rPr>
        <w:t>Tipos de acción:</w:t>
      </w:r>
    </w:p>
    <w:p w14:paraId="360001B5" w14:textId="2FAD6B62" w:rsidR="00512B06" w:rsidRPr="00E07AC8" w:rsidRDefault="00512B06" w:rsidP="00512B06">
      <w:pPr>
        <w:numPr>
          <w:ilvl w:val="0"/>
          <w:numId w:val="11"/>
        </w:numPr>
        <w:spacing w:line="360" w:lineRule="auto"/>
        <w:rPr>
          <w:rFonts w:ascii="Calibri" w:hAnsi="Calibri"/>
          <w:sz w:val="22"/>
          <w:szCs w:val="22"/>
          <w:u w:val="single"/>
        </w:rPr>
      </w:pPr>
      <w:r w:rsidRPr="00E07AC8">
        <w:rPr>
          <w:rFonts w:ascii="Calibri" w:hAnsi="Calibri"/>
          <w:sz w:val="22"/>
          <w:szCs w:val="22"/>
          <w:u w:val="single"/>
        </w:rPr>
        <w:t>2.1.01 Mejora de la eficiencia energética en edificios e infraestructuras públicas.</w:t>
      </w:r>
    </w:p>
    <w:p w14:paraId="2AFD6E5D" w14:textId="64EE977E" w:rsidR="00512B06" w:rsidRPr="00E07AC8" w:rsidRDefault="00512B06" w:rsidP="00512B06">
      <w:pPr>
        <w:numPr>
          <w:ilvl w:val="0"/>
          <w:numId w:val="11"/>
        </w:numPr>
        <w:spacing w:line="360" w:lineRule="auto"/>
        <w:rPr>
          <w:rFonts w:ascii="Calibri" w:hAnsi="Calibri"/>
          <w:sz w:val="22"/>
          <w:szCs w:val="22"/>
          <w:u w:val="single"/>
          <w:lang w:val="es-ES_tradnl"/>
        </w:rPr>
      </w:pPr>
      <w:r w:rsidRPr="00E07AC8">
        <w:rPr>
          <w:rFonts w:ascii="Calibri" w:hAnsi="Calibri"/>
          <w:sz w:val="22"/>
          <w:szCs w:val="22"/>
          <w:u w:val="single"/>
        </w:rPr>
        <w:t>2.1.02 apoyo a la mejora de la eficiencia energética de viviendas.</w:t>
      </w:r>
    </w:p>
    <w:p w14:paraId="0D8003F3" w14:textId="77777777" w:rsidR="006D6E6F" w:rsidRPr="00E07AC8" w:rsidRDefault="006D6E6F" w:rsidP="003B2C40">
      <w:pPr>
        <w:jc w:val="center"/>
        <w:rPr>
          <w:rFonts w:ascii="Calibri" w:hAnsi="Calibri"/>
          <w:b/>
          <w:sz w:val="22"/>
          <w:szCs w:val="22"/>
          <w:u w:val="single"/>
          <w:lang w:val="es-ES_tradnl"/>
        </w:rPr>
      </w:pPr>
    </w:p>
    <w:tbl>
      <w:tblPr>
        <w:tblW w:w="9208" w:type="dxa"/>
        <w:tblInd w:w="70" w:type="dxa"/>
        <w:tblCellMar>
          <w:left w:w="70" w:type="dxa"/>
          <w:right w:w="70" w:type="dxa"/>
        </w:tblCellMar>
        <w:tblLook w:val="00A0" w:firstRow="1" w:lastRow="0" w:firstColumn="1" w:lastColumn="0" w:noHBand="0" w:noVBand="0"/>
      </w:tblPr>
      <w:tblGrid>
        <w:gridCol w:w="1276"/>
        <w:gridCol w:w="1149"/>
        <w:gridCol w:w="1403"/>
        <w:gridCol w:w="560"/>
        <w:gridCol w:w="1140"/>
        <w:gridCol w:w="1200"/>
        <w:gridCol w:w="127"/>
        <w:gridCol w:w="396"/>
        <w:gridCol w:w="1957"/>
      </w:tblGrid>
      <w:tr w:rsidR="006D6E6F" w:rsidRPr="00E07AC8" w14:paraId="44D7F2AD" w14:textId="77777777" w:rsidTr="00A31367">
        <w:trPr>
          <w:trHeight w:val="300"/>
        </w:trPr>
        <w:tc>
          <w:tcPr>
            <w:tcW w:w="2425" w:type="dxa"/>
            <w:gridSpan w:val="2"/>
            <w:tcBorders>
              <w:top w:val="single" w:sz="4" w:space="0" w:color="auto"/>
              <w:left w:val="single" w:sz="4" w:space="0" w:color="auto"/>
              <w:bottom w:val="single" w:sz="4" w:space="0" w:color="auto"/>
              <w:right w:val="single" w:sz="4" w:space="0" w:color="auto"/>
            </w:tcBorders>
            <w:noWrap/>
            <w:vAlign w:val="bottom"/>
          </w:tcPr>
          <w:p w14:paraId="0324344F" w14:textId="77777777" w:rsidR="009808C1" w:rsidRPr="00E07AC8" w:rsidRDefault="006D6E6F">
            <w:pPr>
              <w:rPr>
                <w:rFonts w:ascii="Calibri" w:hAnsi="Calibri"/>
                <w:color w:val="000000"/>
              </w:rPr>
            </w:pPr>
            <w:r w:rsidRPr="00E07AC8">
              <w:rPr>
                <w:rFonts w:ascii="Calibri" w:hAnsi="Calibri"/>
                <w:color w:val="000000"/>
                <w:sz w:val="22"/>
                <w:szCs w:val="22"/>
              </w:rPr>
              <w:t xml:space="preserve">ENTIDAD </w:t>
            </w:r>
          </w:p>
          <w:p w14:paraId="1EF76290" w14:textId="77777777" w:rsidR="006D6E6F" w:rsidRPr="00E07AC8" w:rsidRDefault="006D6E6F">
            <w:pPr>
              <w:rPr>
                <w:rFonts w:ascii="Calibri" w:hAnsi="Calibri"/>
                <w:color w:val="000000"/>
              </w:rPr>
            </w:pPr>
            <w:r w:rsidRPr="00E07AC8">
              <w:rPr>
                <w:rFonts w:ascii="Calibri" w:hAnsi="Calibri"/>
                <w:color w:val="000000"/>
                <w:sz w:val="22"/>
                <w:szCs w:val="22"/>
              </w:rPr>
              <w:t>SOLICITANTE:</w:t>
            </w:r>
          </w:p>
        </w:tc>
        <w:tc>
          <w:tcPr>
            <w:tcW w:w="4303" w:type="dxa"/>
            <w:gridSpan w:val="4"/>
            <w:tcBorders>
              <w:top w:val="single" w:sz="4" w:space="0" w:color="auto"/>
              <w:left w:val="nil"/>
              <w:bottom w:val="single" w:sz="4" w:space="0" w:color="auto"/>
              <w:right w:val="single" w:sz="4" w:space="0" w:color="auto"/>
            </w:tcBorders>
            <w:noWrap/>
            <w:vAlign w:val="center"/>
          </w:tcPr>
          <w:p w14:paraId="138CFA12" w14:textId="49E89D75" w:rsidR="006D6E6F" w:rsidRPr="00E07AC8" w:rsidRDefault="00E07AC8" w:rsidP="0000553B">
            <w:pPr>
              <w:rPr>
                <w:rFonts w:ascii="Calibri" w:hAnsi="Calibri"/>
                <w:color w:val="000000"/>
              </w:rPr>
            </w:pPr>
            <w:r w:rsidRPr="00E07AC8">
              <w:rPr>
                <w:rFonts w:ascii="Calibri" w:hAnsi="Calibri"/>
                <w:color w:val="000000"/>
                <w:sz w:val="22"/>
                <w:szCs w:val="22"/>
              </w:rPr>
              <w:fldChar w:fldCharType="begin">
                <w:ffData>
                  <w:name w:val="Texto29"/>
                  <w:enabled/>
                  <w:calcOnExit w:val="0"/>
                  <w:textInput/>
                </w:ffData>
              </w:fldChar>
            </w:r>
            <w:bookmarkStart w:id="0" w:name="Texto29"/>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0000553B">
              <w:rPr>
                <w:rFonts w:ascii="Calibri" w:hAnsi="Calibri"/>
                <w:color w:val="000000"/>
                <w:sz w:val="22"/>
                <w:szCs w:val="22"/>
              </w:rPr>
              <w:t> </w:t>
            </w:r>
            <w:r w:rsidR="0000553B">
              <w:rPr>
                <w:rFonts w:ascii="Calibri" w:hAnsi="Calibri"/>
                <w:color w:val="000000"/>
                <w:sz w:val="22"/>
                <w:szCs w:val="22"/>
              </w:rPr>
              <w:t> </w:t>
            </w:r>
            <w:r w:rsidR="0000553B">
              <w:rPr>
                <w:rFonts w:ascii="Calibri" w:hAnsi="Calibri"/>
                <w:color w:val="000000"/>
                <w:sz w:val="22"/>
                <w:szCs w:val="22"/>
              </w:rPr>
              <w:t> </w:t>
            </w:r>
            <w:r w:rsidR="0000553B">
              <w:rPr>
                <w:rFonts w:ascii="Calibri" w:hAnsi="Calibri"/>
                <w:color w:val="000000"/>
                <w:sz w:val="22"/>
                <w:szCs w:val="22"/>
              </w:rPr>
              <w:t> </w:t>
            </w:r>
            <w:r w:rsidR="0000553B">
              <w:rPr>
                <w:rFonts w:ascii="Calibri" w:hAnsi="Calibri"/>
                <w:color w:val="000000"/>
                <w:sz w:val="22"/>
                <w:szCs w:val="22"/>
              </w:rPr>
              <w:t> </w:t>
            </w:r>
            <w:r w:rsidRPr="00E07AC8">
              <w:rPr>
                <w:rFonts w:ascii="Calibri" w:hAnsi="Calibri"/>
                <w:color w:val="000000"/>
                <w:sz w:val="22"/>
                <w:szCs w:val="22"/>
              </w:rPr>
              <w:fldChar w:fldCharType="end"/>
            </w:r>
            <w:bookmarkEnd w:id="0"/>
          </w:p>
        </w:tc>
        <w:tc>
          <w:tcPr>
            <w:tcW w:w="523" w:type="dxa"/>
            <w:gridSpan w:val="2"/>
            <w:tcBorders>
              <w:top w:val="single" w:sz="4" w:space="0" w:color="auto"/>
              <w:left w:val="nil"/>
              <w:bottom w:val="single" w:sz="4" w:space="0" w:color="auto"/>
              <w:right w:val="single" w:sz="4" w:space="0" w:color="auto"/>
            </w:tcBorders>
            <w:noWrap/>
            <w:vAlign w:val="bottom"/>
          </w:tcPr>
          <w:p w14:paraId="22624128" w14:textId="77777777" w:rsidR="006D6E6F" w:rsidRPr="00E07AC8" w:rsidRDefault="006D6E6F">
            <w:pPr>
              <w:rPr>
                <w:rFonts w:ascii="Calibri" w:hAnsi="Calibri"/>
                <w:color w:val="000000"/>
              </w:rPr>
            </w:pPr>
            <w:r w:rsidRPr="00E07AC8">
              <w:rPr>
                <w:rFonts w:ascii="Calibri" w:hAnsi="Calibri"/>
                <w:color w:val="000000"/>
                <w:sz w:val="22"/>
                <w:szCs w:val="22"/>
              </w:rPr>
              <w:t> CIF:</w:t>
            </w:r>
          </w:p>
        </w:tc>
        <w:tc>
          <w:tcPr>
            <w:tcW w:w="1957" w:type="dxa"/>
            <w:tcBorders>
              <w:top w:val="single" w:sz="4" w:space="0" w:color="auto"/>
              <w:left w:val="nil"/>
              <w:bottom w:val="single" w:sz="4" w:space="0" w:color="auto"/>
              <w:right w:val="single" w:sz="4" w:space="0" w:color="auto"/>
            </w:tcBorders>
            <w:noWrap/>
            <w:vAlign w:val="center"/>
          </w:tcPr>
          <w:p w14:paraId="2E6A7359" w14:textId="79D9BCA9" w:rsidR="006D6E6F" w:rsidRPr="00E07AC8" w:rsidRDefault="006D6E6F"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0"/>
                  <w:enabled/>
                  <w:calcOnExit w:val="0"/>
                  <w:textInput/>
                </w:ffData>
              </w:fldChar>
            </w:r>
            <w:bookmarkStart w:id="1" w:name="Texto30"/>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
          </w:p>
        </w:tc>
      </w:tr>
      <w:tr w:rsidR="006D6E6F" w:rsidRPr="00E07AC8" w14:paraId="1D87EA86" w14:textId="77777777" w:rsidTr="00A31367">
        <w:trPr>
          <w:trHeight w:val="300"/>
        </w:trPr>
        <w:tc>
          <w:tcPr>
            <w:tcW w:w="1276" w:type="dxa"/>
            <w:tcBorders>
              <w:top w:val="nil"/>
              <w:left w:val="single" w:sz="4" w:space="0" w:color="auto"/>
              <w:bottom w:val="single" w:sz="4" w:space="0" w:color="auto"/>
              <w:right w:val="single" w:sz="4" w:space="0" w:color="auto"/>
            </w:tcBorders>
            <w:noWrap/>
            <w:vAlign w:val="bottom"/>
          </w:tcPr>
          <w:p w14:paraId="2B85AC6B" w14:textId="77777777" w:rsidR="006D6E6F" w:rsidRPr="00E07AC8" w:rsidRDefault="006D6E6F">
            <w:pPr>
              <w:rPr>
                <w:rFonts w:ascii="Calibri" w:hAnsi="Calibri"/>
                <w:color w:val="000000"/>
              </w:rPr>
            </w:pPr>
            <w:r w:rsidRPr="00E07AC8">
              <w:rPr>
                <w:rFonts w:ascii="Calibri" w:hAnsi="Calibri"/>
                <w:color w:val="000000"/>
                <w:sz w:val="22"/>
                <w:szCs w:val="22"/>
              </w:rPr>
              <w:t>DOMICILIO:</w:t>
            </w:r>
          </w:p>
        </w:tc>
        <w:tc>
          <w:tcPr>
            <w:tcW w:w="2552" w:type="dxa"/>
            <w:gridSpan w:val="2"/>
            <w:tcBorders>
              <w:top w:val="nil"/>
              <w:left w:val="nil"/>
              <w:bottom w:val="single" w:sz="4" w:space="0" w:color="auto"/>
              <w:right w:val="single" w:sz="4" w:space="0" w:color="auto"/>
            </w:tcBorders>
            <w:noWrap/>
            <w:vAlign w:val="center"/>
          </w:tcPr>
          <w:p w14:paraId="423448FB" w14:textId="14C34223" w:rsidR="006D6E6F" w:rsidRPr="00E07AC8" w:rsidRDefault="006D6E6F" w:rsidP="006978F4">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1"/>
                  <w:enabled/>
                  <w:calcOnExit w:val="0"/>
                  <w:textInput/>
                </w:ffData>
              </w:fldChar>
            </w:r>
            <w:bookmarkStart w:id="2" w:name="Texto31"/>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E07AC8" w:rsidRPr="00E07AC8">
              <w:rPr>
                <w:rFonts w:ascii="Calibri" w:hAnsi="Calibri"/>
                <w:color w:val="000000"/>
                <w:sz w:val="22"/>
                <w:szCs w:val="22"/>
              </w:rPr>
              <w:fldChar w:fldCharType="end"/>
            </w:r>
            <w:bookmarkEnd w:id="2"/>
          </w:p>
        </w:tc>
        <w:tc>
          <w:tcPr>
            <w:tcW w:w="560" w:type="dxa"/>
            <w:tcBorders>
              <w:top w:val="nil"/>
              <w:left w:val="nil"/>
              <w:bottom w:val="single" w:sz="4" w:space="0" w:color="auto"/>
              <w:right w:val="single" w:sz="4" w:space="0" w:color="auto"/>
            </w:tcBorders>
            <w:noWrap/>
            <w:vAlign w:val="bottom"/>
          </w:tcPr>
          <w:p w14:paraId="6AE0A34B" w14:textId="77777777" w:rsidR="006D6E6F" w:rsidRPr="00E07AC8" w:rsidRDefault="006D6E6F">
            <w:pPr>
              <w:rPr>
                <w:rFonts w:ascii="Calibri" w:hAnsi="Calibri"/>
                <w:color w:val="000000"/>
              </w:rPr>
            </w:pPr>
            <w:r w:rsidRPr="00E07AC8">
              <w:rPr>
                <w:rFonts w:ascii="Calibri" w:hAnsi="Calibri"/>
                <w:color w:val="000000"/>
                <w:sz w:val="22"/>
                <w:szCs w:val="22"/>
              </w:rPr>
              <w:t>CP:</w:t>
            </w:r>
          </w:p>
        </w:tc>
        <w:tc>
          <w:tcPr>
            <w:tcW w:w="1140" w:type="dxa"/>
            <w:tcBorders>
              <w:top w:val="nil"/>
              <w:left w:val="nil"/>
              <w:bottom w:val="single" w:sz="4" w:space="0" w:color="auto"/>
              <w:right w:val="single" w:sz="4" w:space="0" w:color="auto"/>
            </w:tcBorders>
            <w:noWrap/>
            <w:vAlign w:val="center"/>
          </w:tcPr>
          <w:p w14:paraId="46E5537B" w14:textId="37C3B20F" w:rsidR="006D6E6F" w:rsidRPr="00E07AC8" w:rsidRDefault="006D6E6F"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2"/>
                  <w:enabled/>
                  <w:calcOnExit w:val="0"/>
                  <w:textInput/>
                </w:ffData>
              </w:fldChar>
            </w:r>
            <w:bookmarkStart w:id="3" w:name="Texto32"/>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3"/>
          </w:p>
        </w:tc>
        <w:tc>
          <w:tcPr>
            <w:tcW w:w="1327" w:type="dxa"/>
            <w:gridSpan w:val="2"/>
            <w:tcBorders>
              <w:top w:val="nil"/>
              <w:left w:val="nil"/>
              <w:bottom w:val="single" w:sz="4" w:space="0" w:color="auto"/>
              <w:right w:val="single" w:sz="4" w:space="0" w:color="auto"/>
            </w:tcBorders>
            <w:noWrap/>
            <w:vAlign w:val="bottom"/>
          </w:tcPr>
          <w:p w14:paraId="66C06A6D" w14:textId="77777777" w:rsidR="006D6E6F" w:rsidRPr="00E07AC8" w:rsidRDefault="006D6E6F">
            <w:pPr>
              <w:rPr>
                <w:rFonts w:ascii="Calibri" w:hAnsi="Calibri"/>
                <w:color w:val="000000"/>
              </w:rPr>
            </w:pPr>
            <w:r w:rsidRPr="00E07AC8">
              <w:rPr>
                <w:rFonts w:ascii="Calibri" w:hAnsi="Calibri"/>
                <w:color w:val="000000"/>
                <w:sz w:val="22"/>
                <w:szCs w:val="22"/>
              </w:rPr>
              <w:t>POBLACIÓN:</w:t>
            </w:r>
          </w:p>
        </w:tc>
        <w:tc>
          <w:tcPr>
            <w:tcW w:w="2353" w:type="dxa"/>
            <w:gridSpan w:val="2"/>
            <w:tcBorders>
              <w:top w:val="nil"/>
              <w:left w:val="nil"/>
              <w:bottom w:val="single" w:sz="4" w:space="0" w:color="auto"/>
              <w:right w:val="single" w:sz="4" w:space="0" w:color="auto"/>
            </w:tcBorders>
            <w:noWrap/>
            <w:vAlign w:val="center"/>
          </w:tcPr>
          <w:p w14:paraId="7EBFC224" w14:textId="13B4BF1C" w:rsidR="006D6E6F" w:rsidRPr="00E07AC8" w:rsidRDefault="006D6E6F"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3"/>
                  <w:enabled/>
                  <w:calcOnExit w:val="0"/>
                  <w:textInput/>
                </w:ffData>
              </w:fldChar>
            </w:r>
            <w:bookmarkStart w:id="4" w:name="Texto33"/>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4"/>
          </w:p>
        </w:tc>
      </w:tr>
      <w:tr w:rsidR="006D6E6F" w:rsidRPr="00E07AC8" w14:paraId="7D0D0E4A" w14:textId="77777777" w:rsidTr="00A31367">
        <w:trPr>
          <w:trHeight w:val="600"/>
        </w:trPr>
        <w:tc>
          <w:tcPr>
            <w:tcW w:w="1276" w:type="dxa"/>
            <w:tcBorders>
              <w:top w:val="single" w:sz="4" w:space="0" w:color="auto"/>
              <w:left w:val="single" w:sz="4" w:space="0" w:color="auto"/>
              <w:bottom w:val="single" w:sz="4" w:space="0" w:color="auto"/>
              <w:right w:val="single" w:sz="4" w:space="0" w:color="auto"/>
            </w:tcBorders>
            <w:noWrap/>
            <w:vAlign w:val="center"/>
          </w:tcPr>
          <w:p w14:paraId="023CCB82" w14:textId="77777777" w:rsidR="006D6E6F" w:rsidRPr="00E07AC8" w:rsidRDefault="006D6E6F">
            <w:pPr>
              <w:rPr>
                <w:rFonts w:ascii="Calibri" w:hAnsi="Calibri"/>
                <w:color w:val="000000"/>
              </w:rPr>
            </w:pPr>
            <w:r w:rsidRPr="00E07AC8">
              <w:rPr>
                <w:rFonts w:ascii="Calibri" w:hAnsi="Calibri"/>
                <w:color w:val="000000"/>
                <w:sz w:val="22"/>
                <w:szCs w:val="22"/>
              </w:rPr>
              <w:t>TELÉFONO:</w:t>
            </w:r>
          </w:p>
        </w:tc>
        <w:tc>
          <w:tcPr>
            <w:tcW w:w="2552" w:type="dxa"/>
            <w:gridSpan w:val="2"/>
            <w:tcBorders>
              <w:top w:val="nil"/>
              <w:left w:val="nil"/>
              <w:bottom w:val="single" w:sz="4" w:space="0" w:color="auto"/>
              <w:right w:val="single" w:sz="4" w:space="0" w:color="auto"/>
            </w:tcBorders>
            <w:noWrap/>
            <w:vAlign w:val="center"/>
          </w:tcPr>
          <w:p w14:paraId="7157EFDF" w14:textId="1FE80776" w:rsidR="006D6E6F" w:rsidRPr="00E07AC8" w:rsidRDefault="006D6E6F">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4"/>
                  <w:enabled/>
                  <w:calcOnExit w:val="0"/>
                  <w:textInput/>
                </w:ffData>
              </w:fldChar>
            </w:r>
            <w:bookmarkStart w:id="5" w:name="Texto34"/>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5"/>
          </w:p>
        </w:tc>
        <w:tc>
          <w:tcPr>
            <w:tcW w:w="1700" w:type="dxa"/>
            <w:gridSpan w:val="2"/>
            <w:tcBorders>
              <w:top w:val="nil"/>
              <w:left w:val="nil"/>
              <w:bottom w:val="single" w:sz="4" w:space="0" w:color="auto"/>
              <w:right w:val="single" w:sz="4" w:space="0" w:color="auto"/>
            </w:tcBorders>
            <w:vAlign w:val="center"/>
          </w:tcPr>
          <w:p w14:paraId="559A4050" w14:textId="77777777" w:rsidR="006D6E6F" w:rsidRPr="00E07AC8" w:rsidRDefault="006D6E6F">
            <w:pPr>
              <w:jc w:val="center"/>
              <w:rPr>
                <w:rFonts w:ascii="Calibri" w:hAnsi="Calibri"/>
                <w:color w:val="000000"/>
              </w:rPr>
            </w:pPr>
            <w:r w:rsidRPr="00E07AC8">
              <w:rPr>
                <w:rFonts w:ascii="Calibri" w:hAnsi="Calibri"/>
                <w:color w:val="000000"/>
                <w:sz w:val="22"/>
                <w:szCs w:val="22"/>
              </w:rPr>
              <w:t>CORREO ELECTRÓNICO:</w:t>
            </w:r>
          </w:p>
        </w:tc>
        <w:tc>
          <w:tcPr>
            <w:tcW w:w="3680" w:type="dxa"/>
            <w:gridSpan w:val="4"/>
            <w:tcBorders>
              <w:top w:val="single" w:sz="4" w:space="0" w:color="auto"/>
              <w:left w:val="nil"/>
              <w:bottom w:val="single" w:sz="4" w:space="0" w:color="auto"/>
              <w:right w:val="single" w:sz="4" w:space="0" w:color="auto"/>
            </w:tcBorders>
            <w:noWrap/>
            <w:vAlign w:val="center"/>
          </w:tcPr>
          <w:p w14:paraId="19A22909" w14:textId="36B03BB6" w:rsidR="006D6E6F" w:rsidRPr="00E07AC8" w:rsidRDefault="00E07AC8">
            <w:pPr>
              <w:jc w:val="center"/>
              <w:rPr>
                <w:rFonts w:ascii="Calibri" w:hAnsi="Calibri"/>
                <w:color w:val="000000"/>
              </w:rPr>
            </w:pPr>
            <w:r w:rsidRPr="00E07AC8">
              <w:rPr>
                <w:rFonts w:ascii="Calibri" w:hAnsi="Calibri"/>
                <w:color w:val="000000"/>
                <w:sz w:val="22"/>
                <w:szCs w:val="22"/>
              </w:rPr>
              <w:fldChar w:fldCharType="begin">
                <w:ffData>
                  <w:name w:val="Texto35"/>
                  <w:enabled/>
                  <w:calcOnExit w:val="0"/>
                  <w:textInput/>
                </w:ffData>
              </w:fldChar>
            </w:r>
            <w:bookmarkStart w:id="6" w:name="Texto35"/>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6"/>
            <w:r w:rsidR="006D6E6F" w:rsidRPr="00E07AC8">
              <w:rPr>
                <w:rFonts w:ascii="Calibri" w:hAnsi="Calibri"/>
                <w:color w:val="000000"/>
                <w:sz w:val="22"/>
                <w:szCs w:val="22"/>
              </w:rPr>
              <w:t> </w:t>
            </w:r>
          </w:p>
        </w:tc>
      </w:tr>
      <w:tr w:rsidR="006D6E6F" w:rsidRPr="00E07AC8" w14:paraId="24765448" w14:textId="77777777" w:rsidTr="00A31367">
        <w:trPr>
          <w:trHeight w:val="600"/>
        </w:trPr>
        <w:tc>
          <w:tcPr>
            <w:tcW w:w="1276" w:type="dxa"/>
            <w:tcBorders>
              <w:top w:val="single" w:sz="4" w:space="0" w:color="auto"/>
              <w:left w:val="single" w:sz="4" w:space="0" w:color="auto"/>
              <w:bottom w:val="single" w:sz="4" w:space="0" w:color="auto"/>
              <w:right w:val="single" w:sz="4" w:space="0" w:color="auto"/>
            </w:tcBorders>
            <w:noWrap/>
            <w:vAlign w:val="center"/>
          </w:tcPr>
          <w:p w14:paraId="78EA2CC8" w14:textId="77777777" w:rsidR="006D6E6F" w:rsidRPr="00E07AC8" w:rsidRDefault="006D6E6F">
            <w:pPr>
              <w:rPr>
                <w:rFonts w:ascii="Calibri" w:hAnsi="Calibri"/>
                <w:color w:val="000000"/>
              </w:rPr>
            </w:pPr>
            <w:r w:rsidRPr="00E07AC8">
              <w:rPr>
                <w:rFonts w:ascii="Calibri" w:hAnsi="Calibri"/>
                <w:color w:val="000000"/>
                <w:sz w:val="22"/>
                <w:szCs w:val="22"/>
              </w:rPr>
              <w:t>PERSONA DE CONTACTO:</w:t>
            </w:r>
          </w:p>
        </w:tc>
        <w:tc>
          <w:tcPr>
            <w:tcW w:w="2552" w:type="dxa"/>
            <w:gridSpan w:val="2"/>
            <w:tcBorders>
              <w:top w:val="single" w:sz="4" w:space="0" w:color="auto"/>
              <w:left w:val="nil"/>
              <w:bottom w:val="single" w:sz="4" w:space="0" w:color="auto"/>
              <w:right w:val="single" w:sz="4" w:space="0" w:color="auto"/>
            </w:tcBorders>
            <w:noWrap/>
            <w:vAlign w:val="center"/>
          </w:tcPr>
          <w:p w14:paraId="4AC4F742" w14:textId="1B71E629" w:rsidR="006D6E6F" w:rsidRPr="00E07AC8" w:rsidRDefault="00E07AC8" w:rsidP="006978F4">
            <w:pPr>
              <w:rPr>
                <w:rFonts w:ascii="Calibri" w:hAnsi="Calibri"/>
                <w:color w:val="000000"/>
              </w:rPr>
            </w:pPr>
            <w:r w:rsidRPr="00E07AC8">
              <w:rPr>
                <w:rFonts w:ascii="Calibri" w:hAnsi="Calibri"/>
                <w:color w:val="000000"/>
                <w:sz w:val="22"/>
                <w:szCs w:val="22"/>
              </w:rPr>
              <w:fldChar w:fldCharType="begin">
                <w:ffData>
                  <w:name w:val="Texto37"/>
                  <w:enabled/>
                  <w:calcOnExit w:val="0"/>
                  <w:textInput/>
                </w:ffData>
              </w:fldChar>
            </w:r>
            <w:bookmarkStart w:id="7" w:name="Texto37"/>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Pr="00E07AC8">
              <w:rPr>
                <w:rFonts w:ascii="Calibri" w:hAnsi="Calibri"/>
                <w:color w:val="000000"/>
                <w:sz w:val="22"/>
                <w:szCs w:val="22"/>
              </w:rPr>
              <w:fldChar w:fldCharType="end"/>
            </w:r>
            <w:bookmarkEnd w:id="7"/>
          </w:p>
        </w:tc>
        <w:tc>
          <w:tcPr>
            <w:tcW w:w="1700" w:type="dxa"/>
            <w:gridSpan w:val="2"/>
            <w:tcBorders>
              <w:top w:val="single" w:sz="4" w:space="0" w:color="auto"/>
              <w:left w:val="nil"/>
              <w:bottom w:val="single" w:sz="4" w:space="0" w:color="auto"/>
              <w:right w:val="single" w:sz="4" w:space="0" w:color="auto"/>
            </w:tcBorders>
            <w:vAlign w:val="center"/>
          </w:tcPr>
          <w:p w14:paraId="014E6989" w14:textId="77777777" w:rsidR="006D6E6F" w:rsidRPr="00E07AC8" w:rsidRDefault="006D6E6F">
            <w:pPr>
              <w:jc w:val="center"/>
              <w:rPr>
                <w:rFonts w:ascii="Calibri" w:hAnsi="Calibri"/>
                <w:color w:val="000000"/>
              </w:rPr>
            </w:pPr>
            <w:r w:rsidRPr="00E07AC8">
              <w:rPr>
                <w:rFonts w:ascii="Calibri" w:hAnsi="Calibri"/>
                <w:color w:val="000000"/>
                <w:sz w:val="22"/>
                <w:szCs w:val="22"/>
              </w:rPr>
              <w:t>CORREO ELECTRÓNICO:</w:t>
            </w:r>
          </w:p>
        </w:tc>
        <w:tc>
          <w:tcPr>
            <w:tcW w:w="3680" w:type="dxa"/>
            <w:gridSpan w:val="4"/>
            <w:tcBorders>
              <w:top w:val="single" w:sz="4" w:space="0" w:color="auto"/>
              <w:left w:val="nil"/>
              <w:bottom w:val="single" w:sz="4" w:space="0" w:color="auto"/>
              <w:right w:val="single" w:sz="4" w:space="0" w:color="auto"/>
            </w:tcBorders>
            <w:noWrap/>
            <w:vAlign w:val="center"/>
          </w:tcPr>
          <w:p w14:paraId="383355FB" w14:textId="54F630A7" w:rsidR="006D6E6F" w:rsidRPr="00E07AC8" w:rsidRDefault="00E07AC8">
            <w:pPr>
              <w:jc w:val="center"/>
              <w:rPr>
                <w:rFonts w:ascii="Calibri" w:hAnsi="Calibri"/>
                <w:color w:val="000000"/>
              </w:rPr>
            </w:pPr>
            <w:r w:rsidRPr="00E07AC8">
              <w:rPr>
                <w:rFonts w:ascii="Calibri" w:hAnsi="Calibri"/>
                <w:color w:val="000000"/>
                <w:sz w:val="22"/>
                <w:szCs w:val="22"/>
              </w:rPr>
              <w:fldChar w:fldCharType="begin">
                <w:ffData>
                  <w:name w:val="Texto36"/>
                  <w:enabled/>
                  <w:calcOnExit w:val="0"/>
                  <w:textInput/>
                </w:ffData>
              </w:fldChar>
            </w:r>
            <w:bookmarkStart w:id="8" w:name="Texto36"/>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8"/>
          </w:p>
        </w:tc>
      </w:tr>
    </w:tbl>
    <w:p w14:paraId="196142DA" w14:textId="348F832B" w:rsidR="0029087C" w:rsidRPr="00E07AC8" w:rsidRDefault="0029087C" w:rsidP="00F97976">
      <w:pPr>
        <w:jc w:val="both"/>
        <w:rPr>
          <w:rFonts w:ascii="Calibri" w:hAnsi="Calibri"/>
          <w:sz w:val="22"/>
          <w:szCs w:val="22"/>
          <w:lang w:val="es-ES_tradnl"/>
        </w:rPr>
      </w:pPr>
    </w:p>
    <w:tbl>
      <w:tblPr>
        <w:tblW w:w="9284" w:type="dxa"/>
        <w:tblInd w:w="70" w:type="dxa"/>
        <w:tblCellMar>
          <w:left w:w="70" w:type="dxa"/>
          <w:right w:w="70" w:type="dxa"/>
        </w:tblCellMar>
        <w:tblLook w:val="00A0" w:firstRow="1" w:lastRow="0" w:firstColumn="1" w:lastColumn="0" w:noHBand="0" w:noVBand="0"/>
      </w:tblPr>
      <w:tblGrid>
        <w:gridCol w:w="3686"/>
        <w:gridCol w:w="2013"/>
        <w:gridCol w:w="3585"/>
      </w:tblGrid>
      <w:tr w:rsidR="00D17062" w:rsidRPr="00E07AC8" w14:paraId="05BF3672" w14:textId="77777777" w:rsidTr="00684349">
        <w:trPr>
          <w:trHeight w:val="600"/>
        </w:trPr>
        <w:tc>
          <w:tcPr>
            <w:tcW w:w="5699" w:type="dxa"/>
            <w:gridSpan w:val="2"/>
            <w:tcBorders>
              <w:top w:val="single" w:sz="4" w:space="0" w:color="auto"/>
              <w:left w:val="single" w:sz="4" w:space="0" w:color="auto"/>
              <w:bottom w:val="single" w:sz="4" w:space="0" w:color="auto"/>
              <w:right w:val="single" w:sz="4" w:space="0" w:color="auto"/>
            </w:tcBorders>
            <w:noWrap/>
            <w:vAlign w:val="center"/>
          </w:tcPr>
          <w:p w14:paraId="5E5018E0" w14:textId="78863369" w:rsidR="00D17062" w:rsidRPr="00E07AC8" w:rsidRDefault="00D17062" w:rsidP="00D17062">
            <w:pPr>
              <w:jc w:val="both"/>
              <w:rPr>
                <w:rFonts w:ascii="Calibri" w:hAnsi="Calibri"/>
                <w:color w:val="000000"/>
              </w:rPr>
            </w:pPr>
            <w:r>
              <w:rPr>
                <w:rFonts w:ascii="Calibri" w:hAnsi="Calibri"/>
                <w:color w:val="000000"/>
                <w:sz w:val="22"/>
                <w:szCs w:val="22"/>
              </w:rPr>
              <w:t>LA ENTIDAD TIENE OPERACIONES SELECCIONADAS EN ESTE OBJETIVO (OE 2.1) EN EL PROGRAMA FEDER (Resolución 2/2025, de 14 de febrero, del director general de Fomento Empresarial)</w:t>
            </w:r>
          </w:p>
        </w:tc>
        <w:tc>
          <w:tcPr>
            <w:tcW w:w="3585" w:type="dxa"/>
            <w:tcBorders>
              <w:top w:val="single" w:sz="4" w:space="0" w:color="auto"/>
              <w:left w:val="nil"/>
              <w:bottom w:val="single" w:sz="4" w:space="0" w:color="auto"/>
              <w:right w:val="single" w:sz="4" w:space="0" w:color="auto"/>
            </w:tcBorders>
            <w:noWrap/>
            <w:vAlign w:val="center"/>
          </w:tcPr>
          <w:p w14:paraId="41D735F2" w14:textId="77777777" w:rsidR="00D17062" w:rsidRPr="00011E8B" w:rsidRDefault="00D17062" w:rsidP="00684349">
            <w:pPr>
              <w:jc w:val="both"/>
              <w:rPr>
                <w:rFonts w:ascii="Calibri" w:hAnsi="Calibri"/>
                <w:color w:val="000000"/>
              </w:rPr>
            </w:pPr>
          </w:p>
          <w:p w14:paraId="783D6651" w14:textId="0F8F577E" w:rsidR="00D17062" w:rsidRPr="00011E8B" w:rsidRDefault="00D17062" w:rsidP="00684349">
            <w:pPr>
              <w:jc w:val="both"/>
              <w:rPr>
                <w:rFonts w:ascii="Calibri" w:hAnsi="Calibri"/>
                <w:color w:val="000000"/>
              </w:rPr>
            </w:pPr>
            <w:r>
              <w:rPr>
                <w:rFonts w:ascii="Calibri" w:hAnsi="Calibri"/>
                <w:color w:val="000000"/>
                <w:sz w:val="22"/>
                <w:szCs w:val="22"/>
              </w:rPr>
              <w:t>SÍ</w:t>
            </w:r>
            <w:r w:rsidRPr="00011E8B">
              <w:rPr>
                <w:rFonts w:ascii="Calibri" w:hAnsi="Calibri"/>
                <w:color w:val="000000"/>
                <w:sz w:val="22"/>
                <w:szCs w:val="22"/>
              </w:rPr>
              <w:t xml:space="preserve"> </w:t>
            </w: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011E8B">
              <w:rPr>
                <w:rFonts w:ascii="Calibri" w:hAnsi="Calibri"/>
                <w:color w:val="000000"/>
                <w:sz w:val="22"/>
                <w:szCs w:val="22"/>
              </w:rPr>
              <w:fldChar w:fldCharType="end"/>
            </w:r>
            <w:r w:rsidRPr="00011E8B">
              <w:rPr>
                <w:rFonts w:ascii="Calibri" w:hAnsi="Calibri"/>
                <w:color w:val="000000"/>
                <w:sz w:val="22"/>
                <w:szCs w:val="22"/>
              </w:rPr>
              <w:t xml:space="preserve">  /  NO </w:t>
            </w:r>
            <w:r w:rsidRPr="00011E8B">
              <w:rPr>
                <w:rFonts w:ascii="Calibri" w:hAnsi="Calibri"/>
                <w:color w:val="000000"/>
                <w:sz w:val="22"/>
                <w:szCs w:val="22"/>
              </w:rPr>
              <w:fldChar w:fldCharType="begin">
                <w:ffData>
                  <w:name w:val="Marcar2"/>
                  <w:enabled/>
                  <w:calcOnExit w:val="0"/>
                  <w:checkBox>
                    <w:sizeAuto/>
                    <w:default w:val="0"/>
                  </w:checkBox>
                </w:ffData>
              </w:fldChar>
            </w:r>
            <w:r w:rsidRPr="00011E8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011E8B">
              <w:rPr>
                <w:rFonts w:ascii="Calibri" w:hAnsi="Calibri"/>
                <w:color w:val="000000"/>
                <w:sz w:val="22"/>
                <w:szCs w:val="22"/>
              </w:rPr>
              <w:fldChar w:fldCharType="end"/>
            </w:r>
          </w:p>
          <w:p w14:paraId="668B36B9" w14:textId="77777777" w:rsidR="00D17062" w:rsidRPr="00E07AC8" w:rsidRDefault="00D17062" w:rsidP="00684349">
            <w:pPr>
              <w:jc w:val="center"/>
              <w:rPr>
                <w:rFonts w:ascii="Calibri" w:hAnsi="Calibri"/>
                <w:color w:val="000000"/>
              </w:rPr>
            </w:pPr>
          </w:p>
        </w:tc>
      </w:tr>
      <w:tr w:rsidR="00D17062" w:rsidRPr="00E07AC8" w14:paraId="57E9B36C" w14:textId="77777777" w:rsidTr="00684349">
        <w:trPr>
          <w:trHeight w:val="600"/>
        </w:trPr>
        <w:tc>
          <w:tcPr>
            <w:tcW w:w="9284" w:type="dxa"/>
            <w:gridSpan w:val="3"/>
            <w:tcBorders>
              <w:top w:val="single" w:sz="4" w:space="0" w:color="auto"/>
              <w:left w:val="single" w:sz="4" w:space="0" w:color="auto"/>
              <w:bottom w:val="single" w:sz="4" w:space="0" w:color="auto"/>
              <w:right w:val="single" w:sz="4" w:space="0" w:color="auto"/>
            </w:tcBorders>
            <w:noWrap/>
            <w:vAlign w:val="center"/>
          </w:tcPr>
          <w:p w14:paraId="139861B9" w14:textId="77777777" w:rsidR="00D17062" w:rsidRPr="00011E8B" w:rsidRDefault="00D17062" w:rsidP="00684349">
            <w:pPr>
              <w:jc w:val="both"/>
              <w:rPr>
                <w:rFonts w:ascii="Calibri" w:hAnsi="Calibri"/>
                <w:color w:val="000000"/>
              </w:rPr>
            </w:pPr>
            <w:r>
              <w:rPr>
                <w:rFonts w:ascii="Calibri" w:hAnsi="Calibri"/>
                <w:color w:val="000000"/>
                <w:sz w:val="22"/>
                <w:szCs w:val="22"/>
              </w:rPr>
              <w:t>SI HA RESPONDIDO QUE SÍ EN EL APARTADO ANTERIOR:</w:t>
            </w:r>
          </w:p>
        </w:tc>
      </w:tr>
      <w:tr w:rsidR="00D17062" w:rsidRPr="00E07AC8" w14:paraId="564BFE60" w14:textId="77777777" w:rsidTr="00684349">
        <w:trPr>
          <w:trHeight w:val="600"/>
        </w:trPr>
        <w:tc>
          <w:tcPr>
            <w:tcW w:w="3686" w:type="dxa"/>
            <w:tcBorders>
              <w:top w:val="single" w:sz="4" w:space="0" w:color="auto"/>
              <w:left w:val="single" w:sz="4" w:space="0" w:color="auto"/>
              <w:bottom w:val="single" w:sz="4" w:space="0" w:color="auto"/>
              <w:right w:val="single" w:sz="4" w:space="0" w:color="auto"/>
            </w:tcBorders>
            <w:noWrap/>
            <w:vAlign w:val="center"/>
          </w:tcPr>
          <w:p w14:paraId="3B951F6F" w14:textId="77777777" w:rsidR="00D17062" w:rsidRDefault="00D17062" w:rsidP="00684349">
            <w:pPr>
              <w:jc w:val="both"/>
              <w:rPr>
                <w:rFonts w:ascii="Calibri" w:hAnsi="Calibri"/>
                <w:color w:val="000000"/>
              </w:rPr>
            </w:pP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011E8B">
              <w:rPr>
                <w:rFonts w:ascii="Calibri" w:hAnsi="Calibri"/>
                <w:color w:val="000000"/>
                <w:sz w:val="22"/>
                <w:szCs w:val="22"/>
              </w:rPr>
              <w:fldChar w:fldCharType="end"/>
            </w:r>
            <w:r>
              <w:rPr>
                <w:rFonts w:ascii="Calibri" w:hAnsi="Calibri"/>
                <w:color w:val="000000"/>
                <w:sz w:val="22"/>
                <w:szCs w:val="22"/>
              </w:rPr>
              <w:t xml:space="preserve"> Solicita incrementar el importe</w:t>
            </w:r>
          </w:p>
        </w:tc>
        <w:tc>
          <w:tcPr>
            <w:tcW w:w="5598" w:type="dxa"/>
            <w:gridSpan w:val="2"/>
            <w:tcBorders>
              <w:top w:val="single" w:sz="4" w:space="0" w:color="auto"/>
              <w:left w:val="nil"/>
              <w:bottom w:val="single" w:sz="4" w:space="0" w:color="auto"/>
              <w:right w:val="single" w:sz="4" w:space="0" w:color="auto"/>
            </w:tcBorders>
            <w:noWrap/>
            <w:vAlign w:val="center"/>
          </w:tcPr>
          <w:p w14:paraId="62E3C010" w14:textId="77777777" w:rsidR="00D17062" w:rsidRPr="00011E8B" w:rsidRDefault="00D17062" w:rsidP="00684349">
            <w:pPr>
              <w:jc w:val="both"/>
              <w:rPr>
                <w:rFonts w:ascii="Calibri" w:hAnsi="Calibri"/>
                <w:color w:val="000000"/>
              </w:rPr>
            </w:pPr>
            <w:r>
              <w:rPr>
                <w:rFonts w:ascii="Calibri" w:hAnsi="Calibri"/>
                <w:color w:val="000000"/>
                <w:sz w:val="22"/>
                <w:szCs w:val="22"/>
              </w:rPr>
              <w:t xml:space="preserve">Indicar importe adicional que solicita: </w:t>
            </w:r>
            <w:r w:rsidRPr="00E07AC8">
              <w:rPr>
                <w:rFonts w:ascii="Calibri" w:hAnsi="Calibri"/>
                <w:color w:val="000000"/>
                <w:sz w:val="22"/>
                <w:szCs w:val="22"/>
              </w:rPr>
              <w:fldChar w:fldCharType="begin">
                <w:ffData>
                  <w:name w:val="Texto37"/>
                  <w:enabled/>
                  <w:calcOnExit w:val="0"/>
                  <w:textInput/>
                </w:ffData>
              </w:fldChar>
            </w:r>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r>
              <w:rPr>
                <w:rFonts w:ascii="Calibri" w:hAnsi="Calibri"/>
                <w:color w:val="000000"/>
                <w:sz w:val="22"/>
                <w:szCs w:val="22"/>
              </w:rPr>
              <w:t xml:space="preserve"> euros</w:t>
            </w:r>
          </w:p>
        </w:tc>
      </w:tr>
      <w:tr w:rsidR="00D17062" w:rsidRPr="00E07AC8" w14:paraId="37F75E6A" w14:textId="77777777" w:rsidTr="00684349">
        <w:trPr>
          <w:trHeight w:val="600"/>
        </w:trPr>
        <w:tc>
          <w:tcPr>
            <w:tcW w:w="3686" w:type="dxa"/>
            <w:tcBorders>
              <w:top w:val="single" w:sz="4" w:space="0" w:color="auto"/>
              <w:left w:val="single" w:sz="4" w:space="0" w:color="auto"/>
              <w:bottom w:val="single" w:sz="4" w:space="0" w:color="auto"/>
              <w:right w:val="single" w:sz="4" w:space="0" w:color="auto"/>
            </w:tcBorders>
            <w:noWrap/>
            <w:vAlign w:val="center"/>
          </w:tcPr>
          <w:p w14:paraId="3C6A9D8A" w14:textId="77777777" w:rsidR="00D17062" w:rsidRDefault="00D17062" w:rsidP="00684349">
            <w:pPr>
              <w:jc w:val="both"/>
              <w:rPr>
                <w:rFonts w:ascii="Calibri" w:hAnsi="Calibri"/>
                <w:color w:val="000000"/>
              </w:rPr>
            </w:pPr>
            <w:r w:rsidRPr="00011E8B">
              <w:rPr>
                <w:rFonts w:ascii="Calibri" w:hAnsi="Calibri"/>
                <w:color w:val="000000"/>
                <w:sz w:val="22"/>
                <w:szCs w:val="22"/>
              </w:rPr>
              <w:fldChar w:fldCharType="begin">
                <w:ffData>
                  <w:name w:val="Marcar1"/>
                  <w:enabled/>
                  <w:calcOnExit w:val="0"/>
                  <w:checkBox>
                    <w:sizeAuto/>
                    <w:default w:val="0"/>
                  </w:checkBox>
                </w:ffData>
              </w:fldChar>
            </w:r>
            <w:r w:rsidRPr="00011E8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011E8B">
              <w:rPr>
                <w:rFonts w:ascii="Calibri" w:hAnsi="Calibri"/>
                <w:color w:val="000000"/>
                <w:sz w:val="22"/>
                <w:szCs w:val="22"/>
              </w:rPr>
              <w:fldChar w:fldCharType="end"/>
            </w:r>
            <w:r>
              <w:rPr>
                <w:rFonts w:ascii="Calibri" w:hAnsi="Calibri"/>
                <w:color w:val="000000"/>
                <w:sz w:val="22"/>
                <w:szCs w:val="22"/>
              </w:rPr>
              <w:t xml:space="preserve"> Solicita disminuir el importe</w:t>
            </w:r>
          </w:p>
        </w:tc>
        <w:tc>
          <w:tcPr>
            <w:tcW w:w="5598" w:type="dxa"/>
            <w:gridSpan w:val="2"/>
            <w:tcBorders>
              <w:top w:val="single" w:sz="4" w:space="0" w:color="auto"/>
              <w:left w:val="nil"/>
              <w:bottom w:val="single" w:sz="4" w:space="0" w:color="auto"/>
              <w:right w:val="single" w:sz="4" w:space="0" w:color="auto"/>
            </w:tcBorders>
            <w:noWrap/>
            <w:vAlign w:val="center"/>
          </w:tcPr>
          <w:p w14:paraId="612A89DA" w14:textId="77777777" w:rsidR="00D17062" w:rsidRPr="00011E8B" w:rsidRDefault="00D17062" w:rsidP="00684349">
            <w:pPr>
              <w:jc w:val="both"/>
              <w:rPr>
                <w:rFonts w:ascii="Calibri" w:hAnsi="Calibri"/>
                <w:color w:val="000000"/>
              </w:rPr>
            </w:pPr>
            <w:r>
              <w:rPr>
                <w:rFonts w:ascii="Calibri" w:hAnsi="Calibri"/>
                <w:color w:val="000000"/>
                <w:sz w:val="22"/>
                <w:szCs w:val="22"/>
              </w:rPr>
              <w:t xml:space="preserve">Indicar importe que solicita liberar: </w:t>
            </w:r>
            <w:r w:rsidRPr="00E07AC8">
              <w:rPr>
                <w:rFonts w:ascii="Calibri" w:hAnsi="Calibri"/>
                <w:color w:val="000000"/>
                <w:sz w:val="22"/>
                <w:szCs w:val="22"/>
              </w:rPr>
              <w:fldChar w:fldCharType="begin">
                <w:ffData>
                  <w:name w:val="Texto37"/>
                  <w:enabled/>
                  <w:calcOnExit w:val="0"/>
                  <w:textInput/>
                </w:ffData>
              </w:fldChar>
            </w:r>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t> </w:t>
            </w:r>
            <w:r w:rsidRPr="00E07AC8">
              <w:rPr>
                <w:rFonts w:ascii="Calibri" w:hAnsi="Calibri"/>
                <w:color w:val="000000"/>
                <w:sz w:val="22"/>
                <w:szCs w:val="22"/>
              </w:rPr>
              <w:fldChar w:fldCharType="end"/>
            </w:r>
            <w:r>
              <w:rPr>
                <w:rFonts w:ascii="Calibri" w:hAnsi="Calibri"/>
                <w:color w:val="000000"/>
                <w:sz w:val="22"/>
                <w:szCs w:val="22"/>
              </w:rPr>
              <w:t xml:space="preserve"> euros</w:t>
            </w:r>
          </w:p>
        </w:tc>
      </w:tr>
    </w:tbl>
    <w:p w14:paraId="6B5606CF" w14:textId="77777777" w:rsidR="00D17062" w:rsidRPr="00E07AC8" w:rsidRDefault="00D17062" w:rsidP="00F97976">
      <w:pPr>
        <w:jc w:val="both"/>
        <w:rPr>
          <w:rFonts w:ascii="Calibri" w:hAnsi="Calibri"/>
          <w:sz w:val="22"/>
          <w:szCs w:val="22"/>
          <w:lang w:val="es-ES_tradnl"/>
        </w:rPr>
      </w:pPr>
    </w:p>
    <w:tbl>
      <w:tblPr>
        <w:tblpPr w:leftFromText="141" w:rightFromText="141" w:vertAnchor="text" w:tblpX="70" w:tblpY="1"/>
        <w:tblOverlap w:val="neve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521"/>
        <w:gridCol w:w="1134"/>
        <w:gridCol w:w="795"/>
        <w:gridCol w:w="709"/>
      </w:tblGrid>
      <w:tr w:rsidR="006D6E6F" w:rsidRPr="00E07AC8" w14:paraId="33CB80B2" w14:textId="77777777" w:rsidTr="00A31367">
        <w:trPr>
          <w:trHeight w:val="267"/>
        </w:trPr>
        <w:tc>
          <w:tcPr>
            <w:tcW w:w="9159" w:type="dxa"/>
            <w:gridSpan w:val="4"/>
            <w:noWrap/>
            <w:vAlign w:val="bottom"/>
          </w:tcPr>
          <w:p w14:paraId="434E742B" w14:textId="77777777" w:rsidR="006D6E6F" w:rsidRPr="00E07AC8" w:rsidRDefault="009808C1" w:rsidP="00A31367">
            <w:pPr>
              <w:rPr>
                <w:rFonts w:ascii="Calibri" w:hAnsi="Calibri"/>
                <w:b/>
                <w:color w:val="000000"/>
              </w:rPr>
            </w:pPr>
            <w:r w:rsidRPr="00E07AC8">
              <w:rPr>
                <w:rFonts w:ascii="Calibri" w:hAnsi="Calibri"/>
                <w:b/>
                <w:color w:val="000000"/>
                <w:sz w:val="22"/>
                <w:szCs w:val="22"/>
              </w:rPr>
              <w:t>NOMBRE DE LA OPERACIÓN Y OBJETIVO ESPECÍFICO EN EL QUE SE ENCUADRA</w:t>
            </w:r>
            <w:r w:rsidR="00AF0C87" w:rsidRPr="00E07AC8">
              <w:rPr>
                <w:rFonts w:ascii="Calibri" w:hAnsi="Calibri"/>
                <w:b/>
                <w:color w:val="000000"/>
                <w:sz w:val="22"/>
                <w:szCs w:val="22"/>
              </w:rPr>
              <w:t xml:space="preserve"> </w:t>
            </w:r>
          </w:p>
        </w:tc>
      </w:tr>
      <w:tr w:rsidR="006D6E6F" w:rsidRPr="00E07AC8" w14:paraId="3C265160" w14:textId="77777777" w:rsidTr="00A31367">
        <w:trPr>
          <w:trHeight w:val="334"/>
        </w:trPr>
        <w:tc>
          <w:tcPr>
            <w:tcW w:w="9159" w:type="dxa"/>
            <w:gridSpan w:val="4"/>
            <w:noWrap/>
            <w:vAlign w:val="center"/>
          </w:tcPr>
          <w:p w14:paraId="2114F5CC" w14:textId="1B927DD9" w:rsidR="006D6E6F" w:rsidRPr="00E07AC8" w:rsidRDefault="00AF0C87" w:rsidP="006978F4">
            <w:pPr>
              <w:rPr>
                <w:rFonts w:ascii="Calibri" w:hAnsi="Calibri"/>
                <w:color w:val="000000"/>
              </w:rPr>
            </w:pPr>
            <w:r w:rsidRPr="00E07AC8">
              <w:rPr>
                <w:rFonts w:ascii="Calibri" w:hAnsi="Calibri"/>
                <w:color w:val="000000"/>
                <w:sz w:val="22"/>
                <w:szCs w:val="22"/>
              </w:rPr>
              <w:t>NOMBRE:</w:t>
            </w:r>
            <w:r w:rsidR="00E07AC8" w:rsidRPr="00E07AC8">
              <w:rPr>
                <w:rFonts w:ascii="Calibri" w:hAnsi="Calibri"/>
                <w:color w:val="000000"/>
                <w:sz w:val="22"/>
                <w:szCs w:val="22"/>
              </w:rPr>
              <w:t xml:space="preserve"> </w:t>
            </w:r>
            <w:r w:rsidR="00E07AC8" w:rsidRPr="00E07AC8">
              <w:rPr>
                <w:rFonts w:ascii="Calibri" w:hAnsi="Calibri"/>
                <w:color w:val="000000"/>
                <w:sz w:val="22"/>
                <w:szCs w:val="22"/>
              </w:rPr>
              <w:fldChar w:fldCharType="begin">
                <w:ffData>
                  <w:name w:val="Texto49"/>
                  <w:enabled/>
                  <w:calcOnExit w:val="0"/>
                  <w:textInput/>
                </w:ffData>
              </w:fldChar>
            </w:r>
            <w:bookmarkStart w:id="9" w:name="Texto49"/>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6978F4">
              <w:rPr>
                <w:rFonts w:ascii="Calibri" w:hAnsi="Calibri"/>
                <w:color w:val="000000"/>
                <w:sz w:val="22"/>
                <w:szCs w:val="22"/>
              </w:rPr>
              <w:t> </w:t>
            </w:r>
            <w:r w:rsidR="00E07AC8" w:rsidRPr="00E07AC8">
              <w:rPr>
                <w:rFonts w:ascii="Calibri" w:hAnsi="Calibri"/>
                <w:color w:val="000000"/>
                <w:sz w:val="22"/>
                <w:szCs w:val="22"/>
              </w:rPr>
              <w:fldChar w:fldCharType="end"/>
            </w:r>
            <w:bookmarkEnd w:id="9"/>
          </w:p>
        </w:tc>
      </w:tr>
      <w:tr w:rsidR="000D0F7E" w:rsidRPr="00E07AC8" w14:paraId="66707D67" w14:textId="77777777" w:rsidTr="00A31367">
        <w:trPr>
          <w:trHeight w:val="334"/>
        </w:trPr>
        <w:tc>
          <w:tcPr>
            <w:tcW w:w="6521" w:type="dxa"/>
            <w:vMerge w:val="restart"/>
          </w:tcPr>
          <w:p w14:paraId="713C6CC9" w14:textId="1EEBFE60" w:rsidR="00484B13" w:rsidRPr="00E07AC8" w:rsidRDefault="00484B13" w:rsidP="00A31367">
            <w:pPr>
              <w:rPr>
                <w:rFonts w:ascii="Calibri" w:hAnsi="Calibri"/>
                <w:color w:val="000000"/>
              </w:rPr>
            </w:pPr>
            <w:r w:rsidRPr="00E07AC8">
              <w:rPr>
                <w:rFonts w:ascii="Calibri" w:hAnsi="Calibri"/>
                <w:color w:val="000000"/>
                <w:sz w:val="22"/>
                <w:szCs w:val="22"/>
              </w:rPr>
              <w:t>OBJETIVO ESPECÍFICO</w:t>
            </w:r>
          </w:p>
          <w:p w14:paraId="0432C26B" w14:textId="19CE6B02" w:rsidR="000D0F7E" w:rsidRPr="00E07AC8" w:rsidRDefault="00484B13" w:rsidP="00A31367">
            <w:pPr>
              <w:pStyle w:val="Encabezado"/>
              <w:rPr>
                <w:rFonts w:ascii="Calibri" w:hAnsi="Calibri"/>
                <w:color w:val="000000"/>
              </w:rPr>
            </w:pPr>
            <w:r w:rsidRPr="00E07AC8">
              <w:rPr>
                <w:rFonts w:ascii="Calibri" w:hAnsi="Calibri"/>
                <w:color w:val="000000"/>
                <w:sz w:val="22"/>
                <w:szCs w:val="22"/>
              </w:rPr>
              <w:t>(Marcar donde proceda), para ello ver Anexo: “Acciones incluidas en el Programa FEDER de Navarra 2021-2027)</w:t>
            </w:r>
          </w:p>
        </w:tc>
        <w:tc>
          <w:tcPr>
            <w:tcW w:w="1134" w:type="dxa"/>
            <w:vMerge w:val="restart"/>
            <w:vAlign w:val="bottom"/>
          </w:tcPr>
          <w:p w14:paraId="2A59226B" w14:textId="77777777" w:rsidR="000D0F7E" w:rsidRPr="00E07AC8" w:rsidRDefault="000D0F7E" w:rsidP="00A31367">
            <w:pPr>
              <w:spacing w:line="480" w:lineRule="auto"/>
              <w:rPr>
                <w:rFonts w:ascii="Calibri" w:hAnsi="Calibri"/>
                <w:color w:val="000000"/>
              </w:rPr>
            </w:pPr>
            <w:r w:rsidRPr="00E07AC8">
              <w:rPr>
                <w:rFonts w:ascii="Calibri" w:hAnsi="Calibri"/>
                <w:color w:val="000000"/>
                <w:sz w:val="22"/>
                <w:szCs w:val="22"/>
              </w:rPr>
              <w:t>OE 2.1</w:t>
            </w:r>
          </w:p>
        </w:tc>
        <w:tc>
          <w:tcPr>
            <w:tcW w:w="795" w:type="dxa"/>
            <w:vAlign w:val="bottom"/>
          </w:tcPr>
          <w:p w14:paraId="388A2868" w14:textId="77777777" w:rsidR="000D0F7E" w:rsidRPr="00E07AC8" w:rsidRDefault="000D0F7E" w:rsidP="00A31367">
            <w:pPr>
              <w:rPr>
                <w:rFonts w:ascii="Calibri" w:hAnsi="Calibri"/>
                <w:color w:val="000000"/>
              </w:rPr>
            </w:pPr>
            <w:r w:rsidRPr="00E07AC8">
              <w:rPr>
                <w:rFonts w:ascii="Calibri" w:hAnsi="Calibri"/>
                <w:color w:val="000000"/>
                <w:sz w:val="22"/>
                <w:szCs w:val="22"/>
              </w:rPr>
              <w:t>2.1.01</w:t>
            </w:r>
          </w:p>
        </w:tc>
        <w:tc>
          <w:tcPr>
            <w:tcW w:w="709" w:type="dxa"/>
            <w:vAlign w:val="bottom"/>
          </w:tcPr>
          <w:p w14:paraId="273CE6D7" w14:textId="1F02CF5E" w:rsidR="000D0F7E" w:rsidRPr="00E07AC8" w:rsidRDefault="00484B13" w:rsidP="00A31367">
            <w:pPr>
              <w:rPr>
                <w:rFonts w:ascii="Calibri" w:hAnsi="Calibri"/>
                <w:color w:val="000000"/>
              </w:rPr>
            </w:pPr>
            <w:r w:rsidRPr="00E07AC8">
              <w:rPr>
                <w:rFonts w:ascii="Calibri" w:hAnsi="Calibri"/>
                <w:color w:val="000000"/>
                <w:sz w:val="22"/>
                <w:szCs w:val="22"/>
              </w:rPr>
              <w:fldChar w:fldCharType="begin">
                <w:ffData>
                  <w:name w:val="Marcar4"/>
                  <w:enabled/>
                  <w:calcOnExit w:val="0"/>
                  <w:checkBox>
                    <w:sizeAuto/>
                    <w:default w:val="0"/>
                    <w:checked w:val="0"/>
                  </w:checkBox>
                </w:ffData>
              </w:fldChar>
            </w:r>
            <w:bookmarkStart w:id="10" w:name="Marcar4"/>
            <w:r w:rsidRPr="00E07AC8">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E07AC8">
              <w:rPr>
                <w:rFonts w:ascii="Calibri" w:hAnsi="Calibri"/>
                <w:color w:val="000000"/>
                <w:sz w:val="22"/>
                <w:szCs w:val="22"/>
              </w:rPr>
              <w:fldChar w:fldCharType="end"/>
            </w:r>
            <w:bookmarkEnd w:id="10"/>
          </w:p>
        </w:tc>
      </w:tr>
      <w:tr w:rsidR="000D0F7E" w:rsidRPr="00E07AC8" w14:paraId="316B442D" w14:textId="77777777" w:rsidTr="00A31367">
        <w:trPr>
          <w:trHeight w:val="334"/>
        </w:trPr>
        <w:tc>
          <w:tcPr>
            <w:tcW w:w="6521" w:type="dxa"/>
            <w:vMerge/>
            <w:vAlign w:val="bottom"/>
          </w:tcPr>
          <w:p w14:paraId="0487B436" w14:textId="77777777" w:rsidR="000D0F7E" w:rsidRPr="00E07AC8" w:rsidRDefault="000D0F7E" w:rsidP="00A31367">
            <w:pPr>
              <w:rPr>
                <w:rFonts w:ascii="Calibri" w:hAnsi="Calibri"/>
                <w:color w:val="000000"/>
              </w:rPr>
            </w:pPr>
          </w:p>
        </w:tc>
        <w:tc>
          <w:tcPr>
            <w:tcW w:w="1134" w:type="dxa"/>
            <w:vMerge/>
            <w:vAlign w:val="bottom"/>
          </w:tcPr>
          <w:p w14:paraId="65191C49" w14:textId="77777777" w:rsidR="000D0F7E" w:rsidRPr="00E07AC8" w:rsidRDefault="000D0F7E" w:rsidP="00A31367">
            <w:pPr>
              <w:rPr>
                <w:rFonts w:ascii="Calibri" w:hAnsi="Calibri"/>
                <w:color w:val="000000"/>
              </w:rPr>
            </w:pPr>
          </w:p>
        </w:tc>
        <w:tc>
          <w:tcPr>
            <w:tcW w:w="795" w:type="dxa"/>
            <w:vAlign w:val="bottom"/>
          </w:tcPr>
          <w:p w14:paraId="0F5EFDDB" w14:textId="77777777" w:rsidR="000D0F7E" w:rsidRPr="00E07AC8" w:rsidRDefault="00286324" w:rsidP="00A31367">
            <w:pPr>
              <w:rPr>
                <w:rFonts w:ascii="Calibri" w:hAnsi="Calibri"/>
                <w:color w:val="000000"/>
              </w:rPr>
            </w:pPr>
            <w:r w:rsidRPr="00E07AC8">
              <w:rPr>
                <w:rFonts w:ascii="Calibri" w:hAnsi="Calibri"/>
                <w:color w:val="000000"/>
                <w:sz w:val="22"/>
                <w:szCs w:val="22"/>
              </w:rPr>
              <w:t>2.</w:t>
            </w:r>
            <w:r w:rsidR="000D0F7E" w:rsidRPr="00E07AC8">
              <w:rPr>
                <w:rFonts w:ascii="Calibri" w:hAnsi="Calibri"/>
                <w:color w:val="000000"/>
                <w:sz w:val="22"/>
                <w:szCs w:val="22"/>
              </w:rPr>
              <w:t>1.02</w:t>
            </w:r>
          </w:p>
        </w:tc>
        <w:tc>
          <w:tcPr>
            <w:tcW w:w="709" w:type="dxa"/>
            <w:vAlign w:val="bottom"/>
          </w:tcPr>
          <w:p w14:paraId="4A3D6C29" w14:textId="046ADC12" w:rsidR="000D0F7E" w:rsidRPr="00E07AC8" w:rsidRDefault="00484B13" w:rsidP="00A31367">
            <w:pPr>
              <w:rPr>
                <w:rFonts w:ascii="Calibri" w:hAnsi="Calibri"/>
                <w:color w:val="000000"/>
              </w:rPr>
            </w:pPr>
            <w:r w:rsidRPr="00E07AC8">
              <w:rPr>
                <w:rFonts w:ascii="Calibri" w:hAnsi="Calibri"/>
                <w:color w:val="000000"/>
                <w:sz w:val="22"/>
                <w:szCs w:val="22"/>
              </w:rPr>
              <w:fldChar w:fldCharType="begin">
                <w:ffData>
                  <w:name w:val="Marcar3"/>
                  <w:enabled/>
                  <w:calcOnExit w:val="0"/>
                  <w:checkBox>
                    <w:sizeAuto/>
                    <w:default w:val="0"/>
                  </w:checkBox>
                </w:ffData>
              </w:fldChar>
            </w:r>
            <w:bookmarkStart w:id="11" w:name="Marcar3"/>
            <w:r w:rsidRPr="00E07AC8">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Pr="00E07AC8">
              <w:rPr>
                <w:rFonts w:ascii="Calibri" w:hAnsi="Calibri"/>
                <w:color w:val="000000"/>
                <w:sz w:val="22"/>
                <w:szCs w:val="22"/>
              </w:rPr>
              <w:fldChar w:fldCharType="end"/>
            </w:r>
            <w:bookmarkEnd w:id="11"/>
          </w:p>
        </w:tc>
      </w:tr>
    </w:tbl>
    <w:p w14:paraId="4589B047" w14:textId="77777777" w:rsidR="0042344C" w:rsidRPr="00E07AC8" w:rsidRDefault="0042344C" w:rsidP="00F97976">
      <w:pPr>
        <w:jc w:val="both"/>
        <w:rPr>
          <w:rFonts w:ascii="Calibri" w:hAnsi="Calibri"/>
          <w:sz w:val="22"/>
          <w:szCs w:val="22"/>
          <w:lang w:val="es-ES_tradnl"/>
        </w:rPr>
      </w:pPr>
    </w:p>
    <w:tbl>
      <w:tblPr>
        <w:tblW w:w="9256" w:type="dxa"/>
        <w:tblInd w:w="55" w:type="dxa"/>
        <w:tblCellMar>
          <w:left w:w="70" w:type="dxa"/>
          <w:right w:w="70" w:type="dxa"/>
        </w:tblCellMar>
        <w:tblLook w:val="00A0" w:firstRow="1" w:lastRow="0" w:firstColumn="1" w:lastColumn="0" w:noHBand="0" w:noVBand="0"/>
      </w:tblPr>
      <w:tblGrid>
        <w:gridCol w:w="9256"/>
      </w:tblGrid>
      <w:tr w:rsidR="00AB6EFB" w:rsidRPr="00E07AC8" w14:paraId="7916FEB2" w14:textId="77777777" w:rsidTr="00DB5603">
        <w:trPr>
          <w:trHeight w:val="305"/>
        </w:trPr>
        <w:tc>
          <w:tcPr>
            <w:tcW w:w="9256" w:type="dxa"/>
            <w:tcBorders>
              <w:top w:val="single" w:sz="4" w:space="0" w:color="auto"/>
              <w:left w:val="single" w:sz="4" w:space="0" w:color="auto"/>
              <w:bottom w:val="single" w:sz="4" w:space="0" w:color="auto"/>
              <w:right w:val="single" w:sz="4" w:space="0" w:color="auto"/>
            </w:tcBorders>
            <w:noWrap/>
            <w:vAlign w:val="bottom"/>
          </w:tcPr>
          <w:p w14:paraId="55034265" w14:textId="51D0CC7A" w:rsidR="00AB6EFB" w:rsidRPr="00E07AC8" w:rsidRDefault="00010E7F" w:rsidP="00A7082A">
            <w:pPr>
              <w:rPr>
                <w:rFonts w:ascii="Calibri" w:hAnsi="Calibri"/>
                <w:b/>
                <w:color w:val="000000"/>
              </w:rPr>
            </w:pPr>
            <w:r w:rsidRPr="00E07AC8">
              <w:rPr>
                <w:rFonts w:ascii="Calibri" w:hAnsi="Calibri"/>
                <w:b/>
                <w:color w:val="000000"/>
                <w:sz w:val="22"/>
                <w:szCs w:val="22"/>
              </w:rPr>
              <w:t xml:space="preserve">BREVE </w:t>
            </w:r>
            <w:r w:rsidR="00AB6EFB" w:rsidRPr="00E07AC8">
              <w:rPr>
                <w:rFonts w:ascii="Calibri" w:hAnsi="Calibri"/>
                <w:b/>
                <w:color w:val="000000"/>
                <w:sz w:val="22"/>
                <w:szCs w:val="22"/>
              </w:rPr>
              <w:t>DESCRIPCIÓN DE LA OPERACIÓN</w:t>
            </w:r>
            <w:r w:rsidR="00DB5603" w:rsidRPr="00E07AC8">
              <w:rPr>
                <w:rFonts w:ascii="Calibri" w:hAnsi="Calibri"/>
                <w:b/>
                <w:color w:val="000000"/>
                <w:sz w:val="22"/>
                <w:szCs w:val="22"/>
              </w:rPr>
              <w:t xml:space="preserve"> </w:t>
            </w:r>
            <w:r w:rsidR="00DB5603" w:rsidRPr="00E07AC8">
              <w:rPr>
                <w:rFonts w:ascii="Calibri" w:hAnsi="Calibri"/>
                <w:color w:val="000000"/>
                <w:sz w:val="22"/>
                <w:szCs w:val="22"/>
              </w:rPr>
              <w:t>(Tal y como se indica en las bases de la convocatoria, esta ficha debe ir acompaña</w:t>
            </w:r>
            <w:r w:rsidR="00BB66BF" w:rsidRPr="00E07AC8">
              <w:rPr>
                <w:rFonts w:ascii="Calibri" w:hAnsi="Calibri"/>
                <w:color w:val="000000"/>
                <w:sz w:val="22"/>
                <w:szCs w:val="22"/>
              </w:rPr>
              <w:t>da</w:t>
            </w:r>
            <w:r w:rsidR="00DB5603" w:rsidRPr="00E07AC8">
              <w:rPr>
                <w:rFonts w:ascii="Calibri" w:hAnsi="Calibri"/>
                <w:color w:val="000000"/>
                <w:sz w:val="22"/>
                <w:szCs w:val="22"/>
              </w:rPr>
              <w:t xml:space="preserve"> de una memoria descriptiva de la actuación)</w:t>
            </w:r>
          </w:p>
        </w:tc>
      </w:tr>
      <w:tr w:rsidR="00AB6EFB" w:rsidRPr="00E07AC8" w14:paraId="1D7D7057" w14:textId="77777777" w:rsidTr="00E07AC8">
        <w:trPr>
          <w:trHeight w:val="305"/>
        </w:trPr>
        <w:tc>
          <w:tcPr>
            <w:tcW w:w="9256" w:type="dxa"/>
            <w:vMerge w:val="restart"/>
            <w:tcBorders>
              <w:top w:val="single" w:sz="4" w:space="0" w:color="auto"/>
              <w:left w:val="single" w:sz="4" w:space="0" w:color="auto"/>
              <w:bottom w:val="single" w:sz="4" w:space="0" w:color="auto"/>
              <w:right w:val="single" w:sz="4" w:space="0" w:color="auto"/>
            </w:tcBorders>
            <w:vAlign w:val="center"/>
          </w:tcPr>
          <w:p w14:paraId="0235E2FC" w14:textId="60DC9B86" w:rsidR="00AB6EFB" w:rsidRPr="00E07AC8" w:rsidRDefault="00E07AC8" w:rsidP="00E07AC8">
            <w:pPr>
              <w:rPr>
                <w:rFonts w:ascii="Calibri" w:hAnsi="Calibri"/>
                <w:color w:val="000000"/>
              </w:rPr>
            </w:pPr>
            <w:r w:rsidRPr="00E07AC8">
              <w:rPr>
                <w:rFonts w:ascii="Calibri" w:hAnsi="Calibri"/>
                <w:color w:val="000000"/>
                <w:sz w:val="22"/>
                <w:szCs w:val="22"/>
              </w:rPr>
              <w:fldChar w:fldCharType="begin">
                <w:ffData>
                  <w:name w:val="Texto38"/>
                  <w:enabled/>
                  <w:calcOnExit w:val="0"/>
                  <w:textInput/>
                </w:ffData>
              </w:fldChar>
            </w:r>
            <w:bookmarkStart w:id="12" w:name="Texto38"/>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12"/>
          </w:p>
          <w:p w14:paraId="68519BCF" w14:textId="77777777" w:rsidR="00010E7F" w:rsidRPr="00E07AC8" w:rsidRDefault="00010E7F" w:rsidP="00E07AC8">
            <w:pPr>
              <w:rPr>
                <w:rFonts w:ascii="Calibri" w:hAnsi="Calibri"/>
                <w:color w:val="000000"/>
              </w:rPr>
            </w:pPr>
          </w:p>
          <w:p w14:paraId="5F33D20D" w14:textId="77777777" w:rsidR="00010E7F" w:rsidRPr="00E07AC8" w:rsidRDefault="00010E7F" w:rsidP="00E07AC8">
            <w:pPr>
              <w:rPr>
                <w:rFonts w:ascii="Calibri" w:hAnsi="Calibri"/>
                <w:color w:val="000000"/>
              </w:rPr>
            </w:pPr>
          </w:p>
          <w:p w14:paraId="48EF402A" w14:textId="4D23E0B8" w:rsidR="0099514F" w:rsidRPr="00E07AC8" w:rsidRDefault="0099514F" w:rsidP="00E07AC8">
            <w:pPr>
              <w:rPr>
                <w:rFonts w:ascii="Calibri" w:hAnsi="Calibri"/>
                <w:color w:val="000000"/>
              </w:rPr>
            </w:pPr>
          </w:p>
        </w:tc>
      </w:tr>
      <w:tr w:rsidR="00AB6EFB" w:rsidRPr="00E07AC8" w14:paraId="18D56E1B" w14:textId="77777777" w:rsidTr="00DB5603">
        <w:trPr>
          <w:trHeight w:val="305"/>
        </w:trPr>
        <w:tc>
          <w:tcPr>
            <w:tcW w:w="9256" w:type="dxa"/>
            <w:vMerge/>
            <w:tcBorders>
              <w:top w:val="single" w:sz="4" w:space="0" w:color="auto"/>
              <w:left w:val="single" w:sz="4" w:space="0" w:color="auto"/>
              <w:bottom w:val="single" w:sz="4" w:space="0" w:color="auto"/>
              <w:right w:val="single" w:sz="4" w:space="0" w:color="auto"/>
            </w:tcBorders>
            <w:vAlign w:val="center"/>
          </w:tcPr>
          <w:p w14:paraId="704B6E5A" w14:textId="77777777" w:rsidR="00AB6EFB" w:rsidRPr="00E07AC8" w:rsidRDefault="00AB6EFB" w:rsidP="00A7082A">
            <w:pPr>
              <w:rPr>
                <w:rFonts w:ascii="Calibri" w:hAnsi="Calibri"/>
                <w:color w:val="000000"/>
              </w:rPr>
            </w:pPr>
          </w:p>
        </w:tc>
      </w:tr>
    </w:tbl>
    <w:p w14:paraId="01BC3535" w14:textId="77777777" w:rsidR="0042344C" w:rsidRPr="00E07AC8" w:rsidRDefault="0042344C" w:rsidP="00F97976">
      <w:pPr>
        <w:jc w:val="both"/>
        <w:rPr>
          <w:rFonts w:ascii="Calibri" w:hAnsi="Calibri"/>
          <w:sz w:val="22"/>
          <w:szCs w:val="22"/>
        </w:rPr>
      </w:pPr>
    </w:p>
    <w:tbl>
      <w:tblPr>
        <w:tblW w:w="9214" w:type="dxa"/>
        <w:tblInd w:w="70" w:type="dxa"/>
        <w:tblLayout w:type="fixed"/>
        <w:tblCellMar>
          <w:left w:w="70" w:type="dxa"/>
          <w:right w:w="70" w:type="dxa"/>
        </w:tblCellMar>
        <w:tblLook w:val="00A0" w:firstRow="1" w:lastRow="0" w:firstColumn="1" w:lastColumn="0" w:noHBand="0" w:noVBand="0"/>
      </w:tblPr>
      <w:tblGrid>
        <w:gridCol w:w="917"/>
        <w:gridCol w:w="932"/>
        <w:gridCol w:w="932"/>
        <w:gridCol w:w="933"/>
        <w:gridCol w:w="933"/>
        <w:gridCol w:w="933"/>
        <w:gridCol w:w="933"/>
        <w:gridCol w:w="933"/>
        <w:gridCol w:w="933"/>
        <w:gridCol w:w="835"/>
      </w:tblGrid>
      <w:tr w:rsidR="00131DFB" w:rsidRPr="00E07AC8" w14:paraId="4DF6CD61" w14:textId="3440DADF" w:rsidTr="00E07AC8">
        <w:trPr>
          <w:trHeight w:val="305"/>
        </w:trPr>
        <w:tc>
          <w:tcPr>
            <w:tcW w:w="9214" w:type="dxa"/>
            <w:gridSpan w:val="10"/>
            <w:tcBorders>
              <w:top w:val="single" w:sz="4" w:space="0" w:color="auto"/>
              <w:left w:val="single" w:sz="4" w:space="0" w:color="auto"/>
              <w:bottom w:val="single" w:sz="4" w:space="0" w:color="auto"/>
              <w:right w:val="single" w:sz="4" w:space="0" w:color="auto"/>
            </w:tcBorders>
            <w:noWrap/>
            <w:vAlign w:val="bottom"/>
          </w:tcPr>
          <w:p w14:paraId="5406A43E" w14:textId="77777777" w:rsidR="00131DFB" w:rsidRPr="00E07AC8" w:rsidRDefault="00131DFB" w:rsidP="00A7082A">
            <w:pPr>
              <w:rPr>
                <w:rFonts w:ascii="Calibri" w:hAnsi="Calibri"/>
                <w:b/>
                <w:color w:val="000000"/>
              </w:rPr>
            </w:pPr>
            <w:r w:rsidRPr="00E07AC8">
              <w:rPr>
                <w:rFonts w:ascii="Calibri" w:hAnsi="Calibri"/>
                <w:b/>
                <w:color w:val="000000"/>
                <w:sz w:val="22"/>
                <w:szCs w:val="22"/>
              </w:rPr>
              <w:t xml:space="preserve">INFORMACIÓN PRESUPUESTARIA </w:t>
            </w:r>
          </w:p>
          <w:p w14:paraId="3719756E" w14:textId="1DD7B25F" w:rsidR="00131DFB" w:rsidRPr="00E07AC8" w:rsidRDefault="00131DFB" w:rsidP="00A7082A">
            <w:pPr>
              <w:rPr>
                <w:rFonts w:ascii="Calibri" w:hAnsi="Calibri"/>
                <w:b/>
                <w:color w:val="000000"/>
              </w:rPr>
            </w:pPr>
            <w:r w:rsidRPr="00E07AC8">
              <w:rPr>
                <w:rFonts w:ascii="Calibri" w:hAnsi="Calibri"/>
                <w:color w:val="000000"/>
                <w:sz w:val="22"/>
                <w:szCs w:val="22"/>
              </w:rPr>
              <w:t>(Indicar gasto ejecutado o previsto)</w:t>
            </w:r>
          </w:p>
        </w:tc>
      </w:tr>
      <w:tr w:rsidR="00131DFB" w:rsidRPr="00E07AC8" w14:paraId="5F6DA267" w14:textId="66BABD53" w:rsidTr="00E07AC8">
        <w:trPr>
          <w:trHeight w:val="305"/>
        </w:trPr>
        <w:tc>
          <w:tcPr>
            <w:tcW w:w="917" w:type="dxa"/>
            <w:tcBorders>
              <w:top w:val="single" w:sz="4" w:space="0" w:color="auto"/>
              <w:left w:val="single" w:sz="4" w:space="0" w:color="auto"/>
              <w:bottom w:val="single" w:sz="4" w:space="0" w:color="auto"/>
              <w:right w:val="single" w:sz="4" w:space="0" w:color="auto"/>
            </w:tcBorders>
            <w:noWrap/>
            <w:vAlign w:val="center"/>
          </w:tcPr>
          <w:p w14:paraId="1031E2F9"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2021</w:t>
            </w:r>
          </w:p>
        </w:tc>
        <w:tc>
          <w:tcPr>
            <w:tcW w:w="932" w:type="dxa"/>
            <w:tcBorders>
              <w:top w:val="single" w:sz="4" w:space="0" w:color="auto"/>
              <w:left w:val="nil"/>
              <w:bottom w:val="single" w:sz="4" w:space="0" w:color="auto"/>
              <w:right w:val="single" w:sz="4" w:space="0" w:color="auto"/>
            </w:tcBorders>
            <w:noWrap/>
            <w:vAlign w:val="center"/>
          </w:tcPr>
          <w:p w14:paraId="64DD310A"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2022</w:t>
            </w:r>
          </w:p>
        </w:tc>
        <w:tc>
          <w:tcPr>
            <w:tcW w:w="932" w:type="dxa"/>
            <w:tcBorders>
              <w:top w:val="single" w:sz="4" w:space="0" w:color="auto"/>
              <w:left w:val="nil"/>
              <w:bottom w:val="single" w:sz="4" w:space="0" w:color="auto"/>
              <w:right w:val="single" w:sz="4" w:space="0" w:color="auto"/>
            </w:tcBorders>
            <w:noWrap/>
            <w:vAlign w:val="center"/>
          </w:tcPr>
          <w:p w14:paraId="14AF2A85"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2023</w:t>
            </w:r>
          </w:p>
        </w:tc>
        <w:tc>
          <w:tcPr>
            <w:tcW w:w="933" w:type="dxa"/>
            <w:tcBorders>
              <w:top w:val="single" w:sz="4" w:space="0" w:color="auto"/>
              <w:left w:val="nil"/>
              <w:bottom w:val="single" w:sz="4" w:space="0" w:color="auto"/>
              <w:right w:val="single" w:sz="4" w:space="0" w:color="auto"/>
            </w:tcBorders>
            <w:noWrap/>
            <w:vAlign w:val="center"/>
          </w:tcPr>
          <w:p w14:paraId="1EFEFAA6"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2024</w:t>
            </w:r>
          </w:p>
        </w:tc>
        <w:tc>
          <w:tcPr>
            <w:tcW w:w="933" w:type="dxa"/>
            <w:tcBorders>
              <w:top w:val="single" w:sz="4" w:space="0" w:color="auto"/>
              <w:left w:val="nil"/>
              <w:bottom w:val="single" w:sz="4" w:space="0" w:color="auto"/>
              <w:right w:val="single" w:sz="4" w:space="0" w:color="auto"/>
            </w:tcBorders>
            <w:noWrap/>
            <w:vAlign w:val="center"/>
          </w:tcPr>
          <w:p w14:paraId="36E26CF9"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2025</w:t>
            </w:r>
          </w:p>
        </w:tc>
        <w:tc>
          <w:tcPr>
            <w:tcW w:w="933" w:type="dxa"/>
            <w:tcBorders>
              <w:top w:val="single" w:sz="4" w:space="0" w:color="auto"/>
              <w:left w:val="nil"/>
              <w:bottom w:val="single" w:sz="4" w:space="0" w:color="auto"/>
              <w:right w:val="single" w:sz="4" w:space="0" w:color="auto"/>
            </w:tcBorders>
            <w:noWrap/>
            <w:vAlign w:val="center"/>
          </w:tcPr>
          <w:p w14:paraId="277B6EEA"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2026</w:t>
            </w:r>
          </w:p>
        </w:tc>
        <w:tc>
          <w:tcPr>
            <w:tcW w:w="933" w:type="dxa"/>
            <w:tcBorders>
              <w:top w:val="single" w:sz="4" w:space="0" w:color="auto"/>
              <w:left w:val="nil"/>
              <w:bottom w:val="single" w:sz="4" w:space="0" w:color="auto"/>
              <w:right w:val="single" w:sz="4" w:space="0" w:color="auto"/>
            </w:tcBorders>
            <w:noWrap/>
            <w:vAlign w:val="center"/>
          </w:tcPr>
          <w:p w14:paraId="455AD469" w14:textId="77777777" w:rsidR="00131DFB" w:rsidRPr="00E07AC8" w:rsidRDefault="00131DFB" w:rsidP="00A7082A">
            <w:pPr>
              <w:jc w:val="center"/>
              <w:rPr>
                <w:rFonts w:ascii="Calibri" w:hAnsi="Calibri"/>
                <w:color w:val="000000"/>
              </w:rPr>
            </w:pPr>
            <w:r w:rsidRPr="00E07AC8">
              <w:rPr>
                <w:rFonts w:ascii="Calibri" w:hAnsi="Calibri"/>
                <w:color w:val="000000"/>
                <w:sz w:val="22"/>
                <w:szCs w:val="22"/>
              </w:rPr>
              <w:t>2027</w:t>
            </w:r>
          </w:p>
        </w:tc>
        <w:tc>
          <w:tcPr>
            <w:tcW w:w="933" w:type="dxa"/>
            <w:tcBorders>
              <w:top w:val="single" w:sz="4" w:space="0" w:color="auto"/>
              <w:left w:val="nil"/>
              <w:bottom w:val="single" w:sz="4" w:space="0" w:color="auto"/>
              <w:right w:val="single" w:sz="4" w:space="0" w:color="auto"/>
            </w:tcBorders>
            <w:noWrap/>
            <w:vAlign w:val="center"/>
          </w:tcPr>
          <w:p w14:paraId="48938BF9" w14:textId="6C00EA7B" w:rsidR="00131DFB" w:rsidRPr="00E07AC8" w:rsidRDefault="00131DFB" w:rsidP="00A7082A">
            <w:pPr>
              <w:jc w:val="center"/>
              <w:rPr>
                <w:rFonts w:ascii="Calibri" w:hAnsi="Calibri"/>
                <w:color w:val="000000"/>
              </w:rPr>
            </w:pPr>
            <w:r w:rsidRPr="00E07AC8">
              <w:rPr>
                <w:rFonts w:ascii="Calibri" w:hAnsi="Calibri"/>
                <w:color w:val="000000"/>
                <w:sz w:val="22"/>
                <w:szCs w:val="22"/>
              </w:rPr>
              <w:t>2028</w:t>
            </w:r>
          </w:p>
        </w:tc>
        <w:tc>
          <w:tcPr>
            <w:tcW w:w="933" w:type="dxa"/>
            <w:tcBorders>
              <w:top w:val="single" w:sz="4" w:space="0" w:color="auto"/>
              <w:left w:val="nil"/>
              <w:bottom w:val="single" w:sz="4" w:space="0" w:color="auto"/>
              <w:right w:val="single" w:sz="4" w:space="0" w:color="auto"/>
            </w:tcBorders>
            <w:vAlign w:val="center"/>
          </w:tcPr>
          <w:p w14:paraId="18CA0D9D" w14:textId="5255E166" w:rsidR="00131DFB" w:rsidRPr="00E07AC8" w:rsidRDefault="00131DFB" w:rsidP="00A7082A">
            <w:pPr>
              <w:jc w:val="center"/>
              <w:rPr>
                <w:rFonts w:ascii="Calibri" w:hAnsi="Calibri"/>
                <w:color w:val="000000"/>
              </w:rPr>
            </w:pPr>
            <w:r w:rsidRPr="00E07AC8">
              <w:rPr>
                <w:rFonts w:ascii="Calibri" w:hAnsi="Calibri"/>
                <w:color w:val="000000"/>
                <w:sz w:val="22"/>
                <w:szCs w:val="22"/>
              </w:rPr>
              <w:t>2029</w:t>
            </w:r>
          </w:p>
        </w:tc>
        <w:tc>
          <w:tcPr>
            <w:tcW w:w="835" w:type="dxa"/>
            <w:tcBorders>
              <w:top w:val="single" w:sz="4" w:space="0" w:color="auto"/>
              <w:left w:val="nil"/>
              <w:bottom w:val="single" w:sz="4" w:space="0" w:color="auto"/>
              <w:right w:val="single" w:sz="4" w:space="0" w:color="auto"/>
            </w:tcBorders>
            <w:vAlign w:val="center"/>
          </w:tcPr>
          <w:p w14:paraId="24FDF41E" w14:textId="56BD8FBC" w:rsidR="00131DFB" w:rsidRPr="00E07AC8" w:rsidRDefault="00131DFB" w:rsidP="00A7082A">
            <w:pPr>
              <w:jc w:val="center"/>
              <w:rPr>
                <w:rFonts w:ascii="Calibri" w:hAnsi="Calibri"/>
                <w:color w:val="000000"/>
              </w:rPr>
            </w:pPr>
            <w:r w:rsidRPr="00E07AC8">
              <w:rPr>
                <w:rFonts w:ascii="Calibri" w:hAnsi="Calibri"/>
                <w:color w:val="000000"/>
                <w:sz w:val="22"/>
                <w:szCs w:val="22"/>
              </w:rPr>
              <w:t>Totales</w:t>
            </w:r>
          </w:p>
        </w:tc>
      </w:tr>
      <w:tr w:rsidR="00131DFB" w:rsidRPr="00E07AC8" w14:paraId="2B75A30D" w14:textId="3D8AEA02" w:rsidTr="00E07AC8">
        <w:trPr>
          <w:trHeight w:val="305"/>
        </w:trPr>
        <w:tc>
          <w:tcPr>
            <w:tcW w:w="917" w:type="dxa"/>
            <w:tcBorders>
              <w:top w:val="nil"/>
              <w:left w:val="single" w:sz="4" w:space="0" w:color="auto"/>
              <w:bottom w:val="single" w:sz="4" w:space="0" w:color="auto"/>
              <w:right w:val="single" w:sz="4" w:space="0" w:color="auto"/>
            </w:tcBorders>
            <w:noWrap/>
            <w:vAlign w:val="center"/>
          </w:tcPr>
          <w:p w14:paraId="0BFC262F" w14:textId="5EA56358"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39"/>
                  <w:enabled/>
                  <w:calcOnExit w:val="0"/>
                  <w:textInput/>
                </w:ffData>
              </w:fldChar>
            </w:r>
            <w:bookmarkStart w:id="13" w:name="Texto39"/>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3"/>
          </w:p>
        </w:tc>
        <w:tc>
          <w:tcPr>
            <w:tcW w:w="932" w:type="dxa"/>
            <w:tcBorders>
              <w:top w:val="nil"/>
              <w:left w:val="nil"/>
              <w:bottom w:val="single" w:sz="4" w:space="0" w:color="auto"/>
              <w:right w:val="single" w:sz="4" w:space="0" w:color="auto"/>
            </w:tcBorders>
            <w:noWrap/>
            <w:vAlign w:val="center"/>
          </w:tcPr>
          <w:p w14:paraId="6351879A" w14:textId="236B8A65"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0"/>
                  <w:enabled/>
                  <w:calcOnExit w:val="0"/>
                  <w:textInput/>
                </w:ffData>
              </w:fldChar>
            </w:r>
            <w:bookmarkStart w:id="14" w:name="Texto40"/>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4"/>
          </w:p>
        </w:tc>
        <w:tc>
          <w:tcPr>
            <w:tcW w:w="932" w:type="dxa"/>
            <w:tcBorders>
              <w:top w:val="nil"/>
              <w:left w:val="nil"/>
              <w:bottom w:val="single" w:sz="4" w:space="0" w:color="auto"/>
              <w:right w:val="single" w:sz="4" w:space="0" w:color="auto"/>
            </w:tcBorders>
            <w:noWrap/>
            <w:vAlign w:val="center"/>
          </w:tcPr>
          <w:p w14:paraId="49CC176E" w14:textId="62D2153A"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1"/>
                  <w:enabled/>
                  <w:calcOnExit w:val="0"/>
                  <w:textInput/>
                </w:ffData>
              </w:fldChar>
            </w:r>
            <w:bookmarkStart w:id="15" w:name="Texto41"/>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5"/>
          </w:p>
        </w:tc>
        <w:tc>
          <w:tcPr>
            <w:tcW w:w="933" w:type="dxa"/>
            <w:tcBorders>
              <w:top w:val="nil"/>
              <w:left w:val="nil"/>
              <w:bottom w:val="single" w:sz="4" w:space="0" w:color="auto"/>
              <w:right w:val="single" w:sz="4" w:space="0" w:color="auto"/>
            </w:tcBorders>
            <w:noWrap/>
            <w:vAlign w:val="center"/>
          </w:tcPr>
          <w:p w14:paraId="35ABB3CC" w14:textId="0D8D12C6"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2"/>
                  <w:enabled/>
                  <w:calcOnExit w:val="0"/>
                  <w:textInput/>
                </w:ffData>
              </w:fldChar>
            </w:r>
            <w:bookmarkStart w:id="16" w:name="Texto42"/>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6"/>
          </w:p>
        </w:tc>
        <w:tc>
          <w:tcPr>
            <w:tcW w:w="933" w:type="dxa"/>
            <w:tcBorders>
              <w:top w:val="nil"/>
              <w:left w:val="nil"/>
              <w:bottom w:val="single" w:sz="4" w:space="0" w:color="auto"/>
              <w:right w:val="single" w:sz="4" w:space="0" w:color="auto"/>
            </w:tcBorders>
            <w:noWrap/>
            <w:vAlign w:val="center"/>
          </w:tcPr>
          <w:p w14:paraId="171D74F9" w14:textId="2BFCBE9D"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3"/>
                  <w:enabled/>
                  <w:calcOnExit w:val="0"/>
                  <w:textInput/>
                </w:ffData>
              </w:fldChar>
            </w:r>
            <w:bookmarkStart w:id="17" w:name="Texto43"/>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7"/>
          </w:p>
        </w:tc>
        <w:tc>
          <w:tcPr>
            <w:tcW w:w="933" w:type="dxa"/>
            <w:tcBorders>
              <w:top w:val="nil"/>
              <w:left w:val="nil"/>
              <w:bottom w:val="single" w:sz="4" w:space="0" w:color="auto"/>
              <w:right w:val="single" w:sz="4" w:space="0" w:color="auto"/>
            </w:tcBorders>
            <w:noWrap/>
            <w:vAlign w:val="center"/>
          </w:tcPr>
          <w:p w14:paraId="601D4275" w14:textId="0F73C611"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4"/>
                  <w:enabled/>
                  <w:calcOnExit w:val="0"/>
                  <w:textInput/>
                </w:ffData>
              </w:fldChar>
            </w:r>
            <w:bookmarkStart w:id="18" w:name="Texto44"/>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8"/>
          </w:p>
        </w:tc>
        <w:tc>
          <w:tcPr>
            <w:tcW w:w="933" w:type="dxa"/>
            <w:tcBorders>
              <w:top w:val="nil"/>
              <w:left w:val="nil"/>
              <w:bottom w:val="single" w:sz="4" w:space="0" w:color="auto"/>
              <w:right w:val="single" w:sz="4" w:space="0" w:color="auto"/>
            </w:tcBorders>
            <w:noWrap/>
            <w:vAlign w:val="center"/>
          </w:tcPr>
          <w:p w14:paraId="5D8B5FB7" w14:textId="287DDF4B" w:rsidR="00131DFB" w:rsidRPr="00E07AC8" w:rsidRDefault="00131DFB" w:rsidP="00E07AC8">
            <w:pPr>
              <w:rPr>
                <w:rFonts w:ascii="Calibri" w:hAnsi="Calibri"/>
                <w:color w:val="000000"/>
              </w:rPr>
            </w:pPr>
            <w:r w:rsidRPr="00E07AC8">
              <w:rPr>
                <w:rFonts w:ascii="Calibri" w:hAnsi="Calibri"/>
                <w:color w:val="000000"/>
                <w:sz w:val="22"/>
                <w:szCs w:val="22"/>
              </w:rPr>
              <w:t> </w:t>
            </w:r>
            <w:r w:rsidR="00E07AC8" w:rsidRPr="00E07AC8">
              <w:rPr>
                <w:rFonts w:ascii="Calibri" w:hAnsi="Calibri"/>
                <w:color w:val="000000"/>
                <w:sz w:val="22"/>
                <w:szCs w:val="22"/>
              </w:rPr>
              <w:fldChar w:fldCharType="begin">
                <w:ffData>
                  <w:name w:val="Texto45"/>
                  <w:enabled/>
                  <w:calcOnExit w:val="0"/>
                  <w:textInput/>
                </w:ffData>
              </w:fldChar>
            </w:r>
            <w:bookmarkStart w:id="19" w:name="Texto45"/>
            <w:r w:rsidR="00E07AC8" w:rsidRPr="00E07AC8">
              <w:rPr>
                <w:rFonts w:ascii="Calibri" w:hAnsi="Calibri"/>
                <w:color w:val="000000"/>
                <w:sz w:val="22"/>
                <w:szCs w:val="22"/>
              </w:rPr>
              <w:instrText xml:space="preserve"> FORMTEXT </w:instrText>
            </w:r>
            <w:r w:rsidR="00E07AC8" w:rsidRPr="00E07AC8">
              <w:rPr>
                <w:rFonts w:ascii="Calibri" w:hAnsi="Calibri"/>
                <w:color w:val="000000"/>
                <w:sz w:val="22"/>
                <w:szCs w:val="22"/>
              </w:rPr>
            </w:r>
            <w:r w:rsidR="00E07AC8" w:rsidRPr="00E07AC8">
              <w:rPr>
                <w:rFonts w:ascii="Calibri" w:hAnsi="Calibri"/>
                <w:color w:val="000000"/>
                <w:sz w:val="22"/>
                <w:szCs w:val="22"/>
              </w:rPr>
              <w:fldChar w:fldCharType="separate"/>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noProof/>
                <w:color w:val="000000"/>
                <w:sz w:val="22"/>
                <w:szCs w:val="22"/>
              </w:rPr>
              <w:t> </w:t>
            </w:r>
            <w:r w:rsidR="00E07AC8" w:rsidRPr="00E07AC8">
              <w:rPr>
                <w:rFonts w:ascii="Calibri" w:hAnsi="Calibri"/>
                <w:color w:val="000000"/>
                <w:sz w:val="22"/>
                <w:szCs w:val="22"/>
              </w:rPr>
              <w:fldChar w:fldCharType="end"/>
            </w:r>
            <w:bookmarkEnd w:id="19"/>
          </w:p>
        </w:tc>
        <w:tc>
          <w:tcPr>
            <w:tcW w:w="933" w:type="dxa"/>
            <w:tcBorders>
              <w:top w:val="nil"/>
              <w:left w:val="nil"/>
              <w:bottom w:val="single" w:sz="4" w:space="0" w:color="auto"/>
              <w:right w:val="single" w:sz="4" w:space="0" w:color="auto"/>
            </w:tcBorders>
            <w:noWrap/>
            <w:vAlign w:val="center"/>
          </w:tcPr>
          <w:p w14:paraId="46E3C7D2" w14:textId="47317E3D" w:rsidR="00131DFB" w:rsidRPr="00E07AC8" w:rsidRDefault="00E07AC8" w:rsidP="00E07AC8">
            <w:pPr>
              <w:rPr>
                <w:rFonts w:ascii="Calibri" w:hAnsi="Calibri"/>
                <w:color w:val="000000"/>
              </w:rPr>
            </w:pPr>
            <w:r w:rsidRPr="00E07AC8">
              <w:rPr>
                <w:rFonts w:ascii="Calibri" w:hAnsi="Calibri"/>
                <w:color w:val="000000"/>
                <w:sz w:val="22"/>
                <w:szCs w:val="22"/>
              </w:rPr>
              <w:fldChar w:fldCharType="begin">
                <w:ffData>
                  <w:name w:val="Texto46"/>
                  <w:enabled/>
                  <w:calcOnExit w:val="0"/>
                  <w:textInput/>
                </w:ffData>
              </w:fldChar>
            </w:r>
            <w:bookmarkStart w:id="20" w:name="Texto46"/>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20"/>
          </w:p>
        </w:tc>
        <w:tc>
          <w:tcPr>
            <w:tcW w:w="933" w:type="dxa"/>
            <w:tcBorders>
              <w:top w:val="nil"/>
              <w:left w:val="nil"/>
              <w:bottom w:val="single" w:sz="4" w:space="0" w:color="auto"/>
              <w:right w:val="single" w:sz="4" w:space="0" w:color="auto"/>
            </w:tcBorders>
            <w:vAlign w:val="center"/>
          </w:tcPr>
          <w:p w14:paraId="2EEBC5B3" w14:textId="7C750A43" w:rsidR="00131DFB" w:rsidRPr="00E07AC8" w:rsidRDefault="00E07AC8" w:rsidP="00E07AC8">
            <w:pPr>
              <w:rPr>
                <w:rFonts w:ascii="Calibri" w:hAnsi="Calibri"/>
                <w:color w:val="000000"/>
              </w:rPr>
            </w:pPr>
            <w:r w:rsidRPr="00E07AC8">
              <w:rPr>
                <w:rFonts w:ascii="Calibri" w:hAnsi="Calibri"/>
                <w:color w:val="000000"/>
                <w:sz w:val="22"/>
                <w:szCs w:val="22"/>
              </w:rPr>
              <w:fldChar w:fldCharType="begin">
                <w:ffData>
                  <w:name w:val="Texto47"/>
                  <w:enabled/>
                  <w:calcOnExit w:val="0"/>
                  <w:textInput/>
                </w:ffData>
              </w:fldChar>
            </w:r>
            <w:bookmarkStart w:id="21" w:name="Texto47"/>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21"/>
          </w:p>
        </w:tc>
        <w:tc>
          <w:tcPr>
            <w:tcW w:w="835" w:type="dxa"/>
            <w:tcBorders>
              <w:top w:val="nil"/>
              <w:left w:val="nil"/>
              <w:bottom w:val="single" w:sz="4" w:space="0" w:color="auto"/>
              <w:right w:val="single" w:sz="4" w:space="0" w:color="auto"/>
            </w:tcBorders>
            <w:vAlign w:val="center"/>
          </w:tcPr>
          <w:p w14:paraId="154010AB" w14:textId="3A6EE539" w:rsidR="00131DFB" w:rsidRPr="00E07AC8" w:rsidRDefault="00E07AC8" w:rsidP="00E07AC8">
            <w:pPr>
              <w:rPr>
                <w:rFonts w:ascii="Calibri" w:hAnsi="Calibri"/>
                <w:color w:val="000000"/>
              </w:rPr>
            </w:pPr>
            <w:r w:rsidRPr="00E07AC8">
              <w:rPr>
                <w:rFonts w:ascii="Calibri" w:hAnsi="Calibri"/>
                <w:color w:val="000000"/>
                <w:sz w:val="22"/>
                <w:szCs w:val="22"/>
              </w:rPr>
              <w:fldChar w:fldCharType="begin">
                <w:ffData>
                  <w:name w:val="Texto48"/>
                  <w:enabled/>
                  <w:calcOnExit w:val="0"/>
                  <w:textInput/>
                </w:ffData>
              </w:fldChar>
            </w:r>
            <w:bookmarkStart w:id="22" w:name="Texto48"/>
            <w:r w:rsidRPr="00E07AC8">
              <w:rPr>
                <w:rFonts w:ascii="Calibri" w:hAnsi="Calibri"/>
                <w:color w:val="000000"/>
                <w:sz w:val="22"/>
                <w:szCs w:val="22"/>
              </w:rPr>
              <w:instrText xml:space="preserve"> FORMTEXT </w:instrText>
            </w:r>
            <w:r w:rsidRPr="00E07AC8">
              <w:rPr>
                <w:rFonts w:ascii="Calibri" w:hAnsi="Calibri"/>
                <w:color w:val="000000"/>
                <w:sz w:val="22"/>
                <w:szCs w:val="22"/>
              </w:rPr>
            </w:r>
            <w:r w:rsidRPr="00E07AC8">
              <w:rPr>
                <w:rFonts w:ascii="Calibri" w:hAnsi="Calibri"/>
                <w:color w:val="000000"/>
                <w:sz w:val="22"/>
                <w:szCs w:val="22"/>
              </w:rPr>
              <w:fldChar w:fldCharType="separate"/>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noProof/>
                <w:color w:val="000000"/>
                <w:sz w:val="22"/>
                <w:szCs w:val="22"/>
              </w:rPr>
              <w:t> </w:t>
            </w:r>
            <w:r w:rsidRPr="00E07AC8">
              <w:rPr>
                <w:rFonts w:ascii="Calibri" w:hAnsi="Calibri"/>
                <w:color w:val="000000"/>
                <w:sz w:val="22"/>
                <w:szCs w:val="22"/>
              </w:rPr>
              <w:fldChar w:fldCharType="end"/>
            </w:r>
            <w:bookmarkEnd w:id="22"/>
          </w:p>
        </w:tc>
      </w:tr>
    </w:tbl>
    <w:p w14:paraId="5AFCE271" w14:textId="77777777" w:rsidR="0099514F" w:rsidRPr="00E07AC8" w:rsidRDefault="0099514F" w:rsidP="0099514F">
      <w:pPr>
        <w:jc w:val="both"/>
        <w:rPr>
          <w:rFonts w:ascii="Calibri" w:hAnsi="Calibri"/>
          <w:sz w:val="22"/>
          <w:szCs w:val="22"/>
        </w:rPr>
      </w:pPr>
    </w:p>
    <w:tbl>
      <w:tblPr>
        <w:tblStyle w:val="Tablaconcuadrcula"/>
        <w:tblW w:w="0" w:type="auto"/>
        <w:tblInd w:w="108" w:type="dxa"/>
        <w:tblLook w:val="04A0" w:firstRow="1" w:lastRow="0" w:firstColumn="1" w:lastColumn="0" w:noHBand="0" w:noVBand="1"/>
      </w:tblPr>
      <w:tblGrid>
        <w:gridCol w:w="2552"/>
        <w:gridCol w:w="6694"/>
      </w:tblGrid>
      <w:tr w:rsidR="0099514F" w:rsidRPr="00E07AC8" w14:paraId="22DB3363" w14:textId="77777777" w:rsidTr="0042344C">
        <w:tc>
          <w:tcPr>
            <w:tcW w:w="9246" w:type="dxa"/>
            <w:gridSpan w:val="2"/>
          </w:tcPr>
          <w:p w14:paraId="1EAE6165" w14:textId="7787A51B" w:rsidR="0099514F" w:rsidRPr="00E07AC8" w:rsidRDefault="0099514F" w:rsidP="00F97976">
            <w:pPr>
              <w:jc w:val="both"/>
              <w:rPr>
                <w:rFonts w:ascii="Calibri" w:hAnsi="Calibri"/>
                <w:b/>
                <w:sz w:val="22"/>
                <w:szCs w:val="22"/>
              </w:rPr>
            </w:pPr>
            <w:r w:rsidRPr="00E07AC8">
              <w:rPr>
                <w:rFonts w:ascii="Calibri" w:hAnsi="Calibri"/>
                <w:b/>
                <w:sz w:val="22"/>
                <w:szCs w:val="22"/>
              </w:rPr>
              <w:t>PLAZO EJECUCIÓN</w:t>
            </w:r>
            <w:r w:rsidR="00C6470D" w:rsidRPr="00E07AC8">
              <w:rPr>
                <w:rFonts w:ascii="Calibri" w:hAnsi="Calibri"/>
                <w:b/>
                <w:sz w:val="22"/>
                <w:szCs w:val="22"/>
              </w:rPr>
              <w:t xml:space="preserve"> OPERACIÓN</w:t>
            </w:r>
          </w:p>
        </w:tc>
      </w:tr>
      <w:tr w:rsidR="0099514F" w:rsidRPr="00E07AC8" w14:paraId="060DEAA2" w14:textId="77777777" w:rsidTr="0042344C">
        <w:tc>
          <w:tcPr>
            <w:tcW w:w="2552" w:type="dxa"/>
          </w:tcPr>
          <w:p w14:paraId="4E4F32AF" w14:textId="06DFDDE8" w:rsidR="0099514F" w:rsidRPr="00E07AC8" w:rsidRDefault="00C6470D" w:rsidP="00F97976">
            <w:pPr>
              <w:jc w:val="both"/>
              <w:rPr>
                <w:rFonts w:ascii="Calibri" w:hAnsi="Calibri"/>
                <w:sz w:val="22"/>
                <w:szCs w:val="22"/>
              </w:rPr>
            </w:pPr>
            <w:r w:rsidRPr="00E07AC8">
              <w:rPr>
                <w:rFonts w:ascii="Calibri" w:hAnsi="Calibri"/>
                <w:sz w:val="22"/>
                <w:szCs w:val="22"/>
              </w:rPr>
              <w:t>Fecha inicio</w:t>
            </w:r>
          </w:p>
        </w:tc>
        <w:tc>
          <w:tcPr>
            <w:tcW w:w="6694" w:type="dxa"/>
          </w:tcPr>
          <w:p w14:paraId="4F58359F" w14:textId="5786AB4F" w:rsidR="0099514F" w:rsidRPr="00E07AC8" w:rsidRDefault="00E07AC8" w:rsidP="00F97976">
            <w:pPr>
              <w:jc w:val="both"/>
              <w:rPr>
                <w:rFonts w:ascii="Calibri" w:hAnsi="Calibri"/>
                <w:sz w:val="22"/>
                <w:szCs w:val="22"/>
              </w:rPr>
            </w:pPr>
            <w:r>
              <w:rPr>
                <w:rFonts w:ascii="Calibri" w:hAnsi="Calibri"/>
                <w:sz w:val="22"/>
                <w:szCs w:val="22"/>
              </w:rPr>
              <w:fldChar w:fldCharType="begin">
                <w:ffData>
                  <w:name w:val="Texto50"/>
                  <w:enabled/>
                  <w:calcOnExit w:val="0"/>
                  <w:textInput/>
                </w:ffData>
              </w:fldChar>
            </w:r>
            <w:bookmarkStart w:id="23" w:name="Texto5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3"/>
          </w:p>
        </w:tc>
      </w:tr>
      <w:tr w:rsidR="0099514F" w:rsidRPr="00E07AC8" w14:paraId="08FC99DD" w14:textId="77777777" w:rsidTr="0042344C">
        <w:tc>
          <w:tcPr>
            <w:tcW w:w="2552" w:type="dxa"/>
          </w:tcPr>
          <w:p w14:paraId="5EEF0278" w14:textId="57DFC93A" w:rsidR="0099514F" w:rsidRPr="00E07AC8" w:rsidRDefault="00C6470D" w:rsidP="00F97976">
            <w:pPr>
              <w:jc w:val="both"/>
              <w:rPr>
                <w:rFonts w:ascii="Calibri" w:hAnsi="Calibri"/>
                <w:sz w:val="22"/>
                <w:szCs w:val="22"/>
              </w:rPr>
            </w:pPr>
            <w:r w:rsidRPr="00E07AC8">
              <w:rPr>
                <w:rFonts w:ascii="Calibri" w:hAnsi="Calibri"/>
                <w:sz w:val="22"/>
                <w:szCs w:val="22"/>
              </w:rPr>
              <w:t>Fecha fin</w:t>
            </w:r>
          </w:p>
        </w:tc>
        <w:tc>
          <w:tcPr>
            <w:tcW w:w="6694" w:type="dxa"/>
          </w:tcPr>
          <w:p w14:paraId="123EA996" w14:textId="56AE0369" w:rsidR="0099514F" w:rsidRPr="00E07AC8" w:rsidRDefault="00E07AC8" w:rsidP="00F97976">
            <w:pPr>
              <w:jc w:val="both"/>
              <w:rPr>
                <w:rFonts w:ascii="Calibri" w:hAnsi="Calibri"/>
                <w:sz w:val="22"/>
                <w:szCs w:val="22"/>
              </w:rPr>
            </w:pPr>
            <w:r>
              <w:rPr>
                <w:rFonts w:ascii="Calibri" w:hAnsi="Calibri"/>
                <w:sz w:val="22"/>
                <w:szCs w:val="22"/>
              </w:rPr>
              <w:fldChar w:fldCharType="begin">
                <w:ffData>
                  <w:name w:val="Texto51"/>
                  <w:enabled/>
                  <w:calcOnExit w:val="0"/>
                  <w:textInput/>
                </w:ffData>
              </w:fldChar>
            </w:r>
            <w:bookmarkStart w:id="24" w:name="Texto5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4"/>
          </w:p>
        </w:tc>
      </w:tr>
    </w:tbl>
    <w:p w14:paraId="08D5D76E" w14:textId="2C51D120" w:rsidR="0099514F" w:rsidRPr="00E07AC8" w:rsidRDefault="0099514F" w:rsidP="00F97976">
      <w:pPr>
        <w:jc w:val="both"/>
        <w:rPr>
          <w:rFonts w:ascii="Calibri" w:hAnsi="Calibri"/>
          <w:sz w:val="22"/>
          <w:szCs w:val="22"/>
        </w:rPr>
      </w:pPr>
    </w:p>
    <w:p w14:paraId="59D08C2C" w14:textId="77777777" w:rsidR="0042344C" w:rsidRPr="00E07AC8" w:rsidRDefault="0042344C" w:rsidP="00F97976">
      <w:pPr>
        <w:jc w:val="both"/>
        <w:rPr>
          <w:rFonts w:ascii="Calibri" w:hAnsi="Calibri"/>
          <w:sz w:val="22"/>
          <w:szCs w:val="22"/>
        </w:rPr>
      </w:pPr>
    </w:p>
    <w:tbl>
      <w:tblPr>
        <w:tblStyle w:val="Tablaconcuadrcula"/>
        <w:tblpPr w:leftFromText="141" w:rightFromText="141" w:vertAnchor="text" w:horzAnchor="margin" w:tblpX="148" w:tblpY="41"/>
        <w:tblW w:w="0" w:type="auto"/>
        <w:tblLook w:val="04A0" w:firstRow="1" w:lastRow="0" w:firstColumn="1" w:lastColumn="0" w:noHBand="0" w:noVBand="1"/>
      </w:tblPr>
      <w:tblGrid>
        <w:gridCol w:w="8505"/>
        <w:gridCol w:w="708"/>
      </w:tblGrid>
      <w:tr w:rsidR="0029087C" w:rsidRPr="00E07AC8" w14:paraId="6233569C" w14:textId="77777777" w:rsidTr="00E07AC8">
        <w:tc>
          <w:tcPr>
            <w:tcW w:w="9213" w:type="dxa"/>
            <w:gridSpan w:val="2"/>
          </w:tcPr>
          <w:p w14:paraId="5F33D305" w14:textId="77777777" w:rsidR="0029087C" w:rsidRPr="00E07AC8" w:rsidRDefault="0029087C" w:rsidP="0042344C">
            <w:pPr>
              <w:jc w:val="both"/>
              <w:rPr>
                <w:rFonts w:ascii="Calibri" w:hAnsi="Calibri"/>
                <w:sz w:val="22"/>
                <w:szCs w:val="22"/>
                <w:lang w:val="es-ES_tradnl"/>
              </w:rPr>
            </w:pPr>
            <w:r w:rsidRPr="00E07AC8">
              <w:rPr>
                <w:rFonts w:ascii="Calibri" w:hAnsi="Calibri"/>
                <w:b/>
                <w:color w:val="000000"/>
                <w:sz w:val="22"/>
                <w:szCs w:val="22"/>
              </w:rPr>
              <w:t>FORMA DE EJECUCIÓN DE LA OPERACIÓN</w:t>
            </w:r>
          </w:p>
        </w:tc>
      </w:tr>
      <w:tr w:rsidR="0029087C" w:rsidRPr="00E07AC8" w14:paraId="7AF186B9" w14:textId="77777777" w:rsidTr="00E07AC8">
        <w:tc>
          <w:tcPr>
            <w:tcW w:w="8505" w:type="dxa"/>
          </w:tcPr>
          <w:p w14:paraId="668E8FD0" w14:textId="27CF0580" w:rsidR="0029087C" w:rsidRPr="00E07AC8" w:rsidRDefault="00C6470D" w:rsidP="0042344C">
            <w:pPr>
              <w:jc w:val="both"/>
              <w:rPr>
                <w:rFonts w:ascii="Calibri" w:hAnsi="Calibri"/>
                <w:sz w:val="22"/>
                <w:szCs w:val="22"/>
                <w:lang w:val="es-ES_tradnl"/>
              </w:rPr>
            </w:pPr>
            <w:r w:rsidRPr="00E07AC8">
              <w:rPr>
                <w:rFonts w:ascii="Calibri" w:hAnsi="Calibri"/>
                <w:color w:val="000000"/>
                <w:sz w:val="22"/>
                <w:szCs w:val="22"/>
              </w:rPr>
              <w:t>Actuación ejecutada mediante contrato</w:t>
            </w:r>
          </w:p>
        </w:tc>
        <w:tc>
          <w:tcPr>
            <w:tcW w:w="708" w:type="dxa"/>
          </w:tcPr>
          <w:p w14:paraId="0630030C" w14:textId="1AE5385C" w:rsidR="0029087C" w:rsidRPr="00E07AC8" w:rsidRDefault="00E07AC8" w:rsidP="0042344C">
            <w:pPr>
              <w:jc w:val="both"/>
              <w:rPr>
                <w:rFonts w:ascii="Calibri" w:hAnsi="Calibri"/>
                <w:sz w:val="22"/>
                <w:szCs w:val="22"/>
                <w:lang w:val="es-ES_tradnl"/>
              </w:rPr>
            </w:pPr>
            <w:r>
              <w:rPr>
                <w:rFonts w:ascii="Calibri" w:hAnsi="Calibri"/>
                <w:sz w:val="22"/>
                <w:szCs w:val="22"/>
                <w:lang w:val="es-ES_tradnl"/>
              </w:rPr>
              <w:t xml:space="preserve">  </w:t>
            </w:r>
            <w:r>
              <w:rPr>
                <w:rFonts w:ascii="Calibri" w:hAnsi="Calibri"/>
                <w:sz w:val="22"/>
                <w:szCs w:val="22"/>
                <w:lang w:val="es-ES_tradnl"/>
              </w:rPr>
              <w:fldChar w:fldCharType="begin">
                <w:ffData>
                  <w:name w:val="Marcar5"/>
                  <w:enabled/>
                  <w:calcOnExit w:val="0"/>
                  <w:checkBox>
                    <w:sizeAuto/>
                    <w:default w:val="0"/>
                  </w:checkBox>
                </w:ffData>
              </w:fldChar>
            </w:r>
            <w:bookmarkStart w:id="25" w:name="Marcar5"/>
            <w:r>
              <w:rPr>
                <w:rFonts w:ascii="Calibri" w:hAnsi="Calibri"/>
                <w:sz w:val="22"/>
                <w:szCs w:val="22"/>
                <w:lang w:val="es-ES_tradnl"/>
              </w:rPr>
              <w:instrText xml:space="preserve"> FORMCHECKBOX </w:instrText>
            </w:r>
            <w:r w:rsidR="0095397A">
              <w:rPr>
                <w:rFonts w:ascii="Calibri" w:hAnsi="Calibri"/>
                <w:sz w:val="22"/>
                <w:szCs w:val="22"/>
                <w:lang w:val="es-ES_tradnl"/>
              </w:rPr>
            </w:r>
            <w:r w:rsidR="0095397A">
              <w:rPr>
                <w:rFonts w:ascii="Calibri" w:hAnsi="Calibri"/>
                <w:sz w:val="22"/>
                <w:szCs w:val="22"/>
                <w:lang w:val="es-ES_tradnl"/>
              </w:rPr>
              <w:fldChar w:fldCharType="separate"/>
            </w:r>
            <w:r>
              <w:rPr>
                <w:rFonts w:ascii="Calibri" w:hAnsi="Calibri"/>
                <w:sz w:val="22"/>
                <w:szCs w:val="22"/>
                <w:lang w:val="es-ES_tradnl"/>
              </w:rPr>
              <w:fldChar w:fldCharType="end"/>
            </w:r>
            <w:bookmarkEnd w:id="25"/>
          </w:p>
        </w:tc>
      </w:tr>
      <w:tr w:rsidR="0029087C" w:rsidRPr="00E07AC8" w14:paraId="1009E20F" w14:textId="77777777" w:rsidTr="00E07AC8">
        <w:tc>
          <w:tcPr>
            <w:tcW w:w="8505" w:type="dxa"/>
          </w:tcPr>
          <w:p w14:paraId="1ECA5D39" w14:textId="02CC2E3C" w:rsidR="0029087C" w:rsidRPr="00E07AC8" w:rsidRDefault="00C6470D" w:rsidP="0042344C">
            <w:pPr>
              <w:jc w:val="both"/>
              <w:rPr>
                <w:rFonts w:ascii="Calibri" w:hAnsi="Calibri"/>
                <w:sz w:val="22"/>
                <w:szCs w:val="22"/>
                <w:lang w:val="es-ES_tradnl"/>
              </w:rPr>
            </w:pPr>
            <w:r w:rsidRPr="00E07AC8">
              <w:rPr>
                <w:rFonts w:ascii="Calibri" w:hAnsi="Calibri"/>
                <w:color w:val="000000"/>
                <w:sz w:val="22"/>
                <w:szCs w:val="22"/>
              </w:rPr>
              <w:t>Actuación ejecutada mediante encargo</w:t>
            </w:r>
          </w:p>
        </w:tc>
        <w:tc>
          <w:tcPr>
            <w:tcW w:w="708" w:type="dxa"/>
          </w:tcPr>
          <w:p w14:paraId="54670A7B" w14:textId="279D0901" w:rsidR="0029087C" w:rsidRPr="00E07AC8" w:rsidRDefault="00E07AC8" w:rsidP="0042344C">
            <w:pPr>
              <w:jc w:val="both"/>
              <w:rPr>
                <w:rFonts w:ascii="Calibri" w:hAnsi="Calibri"/>
                <w:sz w:val="22"/>
                <w:szCs w:val="22"/>
                <w:lang w:val="es-ES_tradnl"/>
              </w:rPr>
            </w:pPr>
            <w:r>
              <w:rPr>
                <w:rFonts w:ascii="Calibri" w:hAnsi="Calibri"/>
                <w:sz w:val="22"/>
                <w:szCs w:val="22"/>
                <w:lang w:val="es-ES_tradnl"/>
              </w:rPr>
              <w:t xml:space="preserve">  </w:t>
            </w:r>
            <w:r>
              <w:rPr>
                <w:rFonts w:ascii="Calibri" w:hAnsi="Calibri"/>
                <w:sz w:val="22"/>
                <w:szCs w:val="22"/>
                <w:lang w:val="es-ES_tradnl"/>
              </w:rPr>
              <w:fldChar w:fldCharType="begin">
                <w:ffData>
                  <w:name w:val="Marcar6"/>
                  <w:enabled/>
                  <w:calcOnExit w:val="0"/>
                  <w:checkBox>
                    <w:sizeAuto/>
                    <w:default w:val="0"/>
                    <w:checked w:val="0"/>
                  </w:checkBox>
                </w:ffData>
              </w:fldChar>
            </w:r>
            <w:bookmarkStart w:id="26" w:name="Marcar6"/>
            <w:r>
              <w:rPr>
                <w:rFonts w:ascii="Calibri" w:hAnsi="Calibri"/>
                <w:sz w:val="22"/>
                <w:szCs w:val="22"/>
                <w:lang w:val="es-ES_tradnl"/>
              </w:rPr>
              <w:instrText xml:space="preserve"> FORMCHECKBOX </w:instrText>
            </w:r>
            <w:r w:rsidR="0095397A">
              <w:rPr>
                <w:rFonts w:ascii="Calibri" w:hAnsi="Calibri"/>
                <w:sz w:val="22"/>
                <w:szCs w:val="22"/>
                <w:lang w:val="es-ES_tradnl"/>
              </w:rPr>
            </w:r>
            <w:r w:rsidR="0095397A">
              <w:rPr>
                <w:rFonts w:ascii="Calibri" w:hAnsi="Calibri"/>
                <w:sz w:val="22"/>
                <w:szCs w:val="22"/>
                <w:lang w:val="es-ES_tradnl"/>
              </w:rPr>
              <w:fldChar w:fldCharType="separate"/>
            </w:r>
            <w:r>
              <w:rPr>
                <w:rFonts w:ascii="Calibri" w:hAnsi="Calibri"/>
                <w:sz w:val="22"/>
                <w:szCs w:val="22"/>
                <w:lang w:val="es-ES_tradnl"/>
              </w:rPr>
              <w:fldChar w:fldCharType="end"/>
            </w:r>
            <w:bookmarkEnd w:id="26"/>
          </w:p>
        </w:tc>
      </w:tr>
      <w:tr w:rsidR="008F3686" w:rsidRPr="00E07AC8" w14:paraId="055A194F" w14:textId="77777777" w:rsidTr="00E07AC8">
        <w:tc>
          <w:tcPr>
            <w:tcW w:w="9213" w:type="dxa"/>
            <w:gridSpan w:val="2"/>
          </w:tcPr>
          <w:p w14:paraId="04D1B2D9" w14:textId="55B207D3" w:rsidR="008F3686" w:rsidRDefault="00C6470D" w:rsidP="0042344C">
            <w:pPr>
              <w:jc w:val="both"/>
              <w:rPr>
                <w:rFonts w:ascii="Calibri" w:hAnsi="Calibri"/>
                <w:color w:val="000000"/>
                <w:sz w:val="22"/>
                <w:szCs w:val="22"/>
              </w:rPr>
            </w:pPr>
            <w:r w:rsidRPr="00E07AC8">
              <w:rPr>
                <w:rFonts w:ascii="Calibri" w:hAnsi="Calibri"/>
                <w:color w:val="000000"/>
                <w:sz w:val="22"/>
                <w:szCs w:val="22"/>
              </w:rPr>
              <w:t>Actuación ejecutada por otro medio (indicar cuál)</w:t>
            </w:r>
            <w:r w:rsidR="00E07AC8">
              <w:rPr>
                <w:rFonts w:ascii="Calibri" w:hAnsi="Calibri"/>
                <w:color w:val="000000"/>
                <w:sz w:val="22"/>
                <w:szCs w:val="22"/>
              </w:rPr>
              <w:t>:</w:t>
            </w:r>
          </w:p>
          <w:p w14:paraId="1851FD76" w14:textId="7152DC6C" w:rsidR="00E07AC8" w:rsidRDefault="00E07AC8" w:rsidP="0042344C">
            <w:pPr>
              <w:jc w:val="both"/>
              <w:rPr>
                <w:rFonts w:ascii="Calibri" w:hAnsi="Calibri"/>
                <w:color w:val="000000"/>
                <w:sz w:val="22"/>
                <w:szCs w:val="22"/>
              </w:rPr>
            </w:pPr>
            <w:r>
              <w:rPr>
                <w:rFonts w:ascii="Calibri" w:hAnsi="Calibri"/>
                <w:color w:val="000000"/>
                <w:sz w:val="22"/>
                <w:szCs w:val="22"/>
              </w:rPr>
              <w:fldChar w:fldCharType="begin">
                <w:ffData>
                  <w:name w:val="Texto52"/>
                  <w:enabled/>
                  <w:calcOnExit w:val="0"/>
                  <w:textInput/>
                </w:ffData>
              </w:fldChar>
            </w:r>
            <w:bookmarkStart w:id="27" w:name="Texto52"/>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27"/>
          </w:p>
          <w:p w14:paraId="2AA7E071" w14:textId="7BC6E527" w:rsidR="00E07AC8" w:rsidRPr="00E07AC8" w:rsidRDefault="00E07AC8" w:rsidP="0042344C">
            <w:pPr>
              <w:jc w:val="both"/>
              <w:rPr>
                <w:rFonts w:ascii="Calibri" w:hAnsi="Calibri"/>
                <w:sz w:val="22"/>
                <w:szCs w:val="22"/>
                <w:lang w:val="es-ES_tradnl"/>
              </w:rPr>
            </w:pPr>
          </w:p>
        </w:tc>
      </w:tr>
    </w:tbl>
    <w:p w14:paraId="3463B30D" w14:textId="309E52C5" w:rsidR="006D6E6F" w:rsidRDefault="006D6E6F" w:rsidP="0005455C">
      <w:pPr>
        <w:tabs>
          <w:tab w:val="left" w:pos="1147"/>
        </w:tabs>
        <w:jc w:val="both"/>
        <w:rPr>
          <w:rFonts w:ascii="Calibri" w:hAnsi="Calibri"/>
        </w:rPr>
      </w:pPr>
    </w:p>
    <w:p w14:paraId="44DA20CA" w14:textId="77777777" w:rsidR="0042344C" w:rsidRDefault="0042344C" w:rsidP="0005455C">
      <w:pPr>
        <w:tabs>
          <w:tab w:val="left" w:pos="1147"/>
        </w:tabs>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CE6D88" w:rsidRPr="00BF5485" w14:paraId="26892845" w14:textId="77777777" w:rsidTr="00FE01D2">
        <w:trPr>
          <w:trHeight w:val="300"/>
        </w:trPr>
        <w:tc>
          <w:tcPr>
            <w:tcW w:w="9229" w:type="dxa"/>
            <w:tcBorders>
              <w:top w:val="single" w:sz="4" w:space="0" w:color="auto"/>
              <w:left w:val="single" w:sz="4" w:space="0" w:color="auto"/>
              <w:bottom w:val="single" w:sz="4" w:space="0" w:color="auto"/>
              <w:right w:val="single" w:sz="4" w:space="0" w:color="000000"/>
            </w:tcBorders>
            <w:noWrap/>
          </w:tcPr>
          <w:p w14:paraId="01334275" w14:textId="1350BAE0" w:rsidR="00CE6D88" w:rsidRPr="00BF5485" w:rsidRDefault="00CE6D88" w:rsidP="002E732B">
            <w:pPr>
              <w:jc w:val="both"/>
              <w:rPr>
                <w:rFonts w:ascii="Calibri" w:hAnsi="Calibri"/>
                <w:b/>
                <w:color w:val="000000"/>
              </w:rPr>
            </w:pPr>
            <w:r>
              <w:rPr>
                <w:rFonts w:ascii="Calibri" w:hAnsi="Calibri"/>
                <w:b/>
                <w:color w:val="000000"/>
                <w:sz w:val="22"/>
                <w:szCs w:val="22"/>
              </w:rPr>
              <w:t>ADECUACIÓN A LOS PRINCIPIOS HORIZONTALES</w:t>
            </w:r>
          </w:p>
        </w:tc>
      </w:tr>
      <w:tr w:rsidR="00CE6D88" w14:paraId="6413181C" w14:textId="77777777" w:rsidTr="00FE01D2">
        <w:trPr>
          <w:trHeight w:val="553"/>
        </w:trPr>
        <w:tc>
          <w:tcPr>
            <w:tcW w:w="9229" w:type="dxa"/>
            <w:tcBorders>
              <w:top w:val="single" w:sz="4" w:space="0" w:color="auto"/>
              <w:left w:val="single" w:sz="4" w:space="0" w:color="auto"/>
              <w:right w:val="single" w:sz="4" w:space="0" w:color="auto"/>
            </w:tcBorders>
          </w:tcPr>
          <w:p w14:paraId="3EBD273A" w14:textId="4B86B630" w:rsidR="00DA03C1" w:rsidRPr="00DA03C1" w:rsidRDefault="00DA03C1" w:rsidP="00DA03C1">
            <w:pPr>
              <w:jc w:val="both"/>
              <w:rPr>
                <w:rFonts w:ascii="Calibri" w:hAnsi="Calibri"/>
                <w:color w:val="000000"/>
              </w:rPr>
            </w:pPr>
            <w:r>
              <w:rPr>
                <w:rFonts w:ascii="Calibri" w:hAnsi="Calibri"/>
                <w:color w:val="000000"/>
              </w:rPr>
              <w:t>La operación propuesta:</w:t>
            </w:r>
          </w:p>
          <w:p w14:paraId="69F48159" w14:textId="68D2FB08" w:rsidR="00CE6D88" w:rsidRPr="00FE01D2" w:rsidRDefault="00CE6D88" w:rsidP="00FE01D2">
            <w:pPr>
              <w:numPr>
                <w:ilvl w:val="0"/>
                <w:numId w:val="9"/>
              </w:numPr>
              <w:jc w:val="both"/>
              <w:rPr>
                <w:rFonts w:ascii="Calibri" w:hAnsi="Calibri"/>
                <w:color w:val="000000"/>
              </w:rPr>
            </w:pPr>
            <w:r w:rsidRPr="00CE6D88">
              <w:rPr>
                <w:rFonts w:ascii="Calibri" w:hAnsi="Calibri"/>
                <w:color w:val="000000"/>
                <w:sz w:val="22"/>
                <w:szCs w:val="22"/>
              </w:rPr>
              <w:t>Garantiza el respeto de los derechos fundamentales y la conformidad con la Carta de los</w:t>
            </w:r>
            <w:r>
              <w:rPr>
                <w:rFonts w:ascii="Calibri" w:hAnsi="Calibri"/>
                <w:color w:val="000000"/>
                <w:sz w:val="22"/>
                <w:szCs w:val="22"/>
              </w:rPr>
              <w:t xml:space="preserve"> </w:t>
            </w:r>
            <w:r w:rsidRPr="00CE6D88">
              <w:rPr>
                <w:rFonts w:ascii="Calibri" w:hAnsi="Calibri"/>
                <w:color w:val="000000"/>
                <w:sz w:val="22"/>
                <w:szCs w:val="22"/>
              </w:rPr>
              <w:t>Derechos Fundamentales de la Unión Europea en la ejecución de Fondos.</w:t>
            </w:r>
            <w:r w:rsidRPr="00FE01D2">
              <w:rPr>
                <w:rFonts w:ascii="Calibri" w:hAnsi="Calibri"/>
                <w:color w:val="000000"/>
                <w:sz w:val="22"/>
                <w:szCs w:val="22"/>
              </w:rPr>
              <w:t xml:space="preserve"> </w:t>
            </w:r>
          </w:p>
        </w:tc>
      </w:tr>
      <w:tr w:rsidR="002E732B" w14:paraId="0EF56323" w14:textId="77777777" w:rsidTr="00FE01D2">
        <w:trPr>
          <w:trHeight w:val="300"/>
        </w:trPr>
        <w:tc>
          <w:tcPr>
            <w:tcW w:w="9229" w:type="dxa"/>
            <w:tcBorders>
              <w:left w:val="single" w:sz="4" w:space="0" w:color="auto"/>
              <w:right w:val="single" w:sz="4" w:space="0" w:color="auto"/>
            </w:tcBorders>
          </w:tcPr>
          <w:p w14:paraId="7D7F127E" w14:textId="3305B735" w:rsidR="002E732B" w:rsidRPr="00CE6D88" w:rsidRDefault="00630645" w:rsidP="00FE01D2">
            <w:pPr>
              <w:numPr>
                <w:ilvl w:val="0"/>
                <w:numId w:val="9"/>
              </w:numPr>
              <w:jc w:val="both"/>
              <w:rPr>
                <w:rFonts w:ascii="Calibri" w:hAnsi="Calibri"/>
                <w:color w:val="000000"/>
              </w:rPr>
            </w:pPr>
            <w:r w:rsidRPr="002E732B">
              <w:rPr>
                <w:rFonts w:ascii="Calibri" w:hAnsi="Calibri"/>
                <w:color w:val="000000"/>
                <w:sz w:val="22"/>
                <w:szCs w:val="22"/>
              </w:rPr>
              <w:t>Prom</w:t>
            </w:r>
            <w:r>
              <w:rPr>
                <w:rFonts w:ascii="Calibri" w:hAnsi="Calibri"/>
                <w:color w:val="000000"/>
                <w:sz w:val="22"/>
                <w:szCs w:val="22"/>
              </w:rPr>
              <w:t>ueve</w:t>
            </w:r>
            <w:r w:rsidRPr="002E732B">
              <w:rPr>
                <w:rFonts w:ascii="Calibri" w:hAnsi="Calibri"/>
                <w:color w:val="000000"/>
                <w:sz w:val="22"/>
                <w:szCs w:val="22"/>
              </w:rPr>
              <w:t xml:space="preserve"> </w:t>
            </w:r>
            <w:r w:rsidR="002E732B" w:rsidRPr="002E732B">
              <w:rPr>
                <w:rFonts w:ascii="Calibri" w:hAnsi="Calibri"/>
                <w:color w:val="000000"/>
                <w:sz w:val="22"/>
                <w:szCs w:val="22"/>
              </w:rPr>
              <w:t>la igualdad entre hombres y mujeres, la generalización de la consideración de género</w:t>
            </w:r>
            <w:r w:rsidR="0021051A">
              <w:rPr>
                <w:rFonts w:ascii="Calibri" w:hAnsi="Calibri"/>
                <w:color w:val="000000"/>
              </w:rPr>
              <w:t xml:space="preserve"> </w:t>
            </w:r>
            <w:r w:rsidR="002E732B" w:rsidRPr="002E732B">
              <w:rPr>
                <w:rFonts w:ascii="Calibri" w:hAnsi="Calibri"/>
                <w:color w:val="000000"/>
                <w:sz w:val="22"/>
                <w:szCs w:val="22"/>
              </w:rPr>
              <w:t>y la integración de la perspectiva de género a lo largo de la preparación, la ejecución, el</w:t>
            </w:r>
            <w:r w:rsidR="0021051A">
              <w:rPr>
                <w:rFonts w:ascii="Calibri" w:hAnsi="Calibri"/>
                <w:color w:val="000000"/>
              </w:rPr>
              <w:t xml:space="preserve"> </w:t>
            </w:r>
            <w:r w:rsidR="002E732B" w:rsidRPr="002E732B">
              <w:rPr>
                <w:rFonts w:ascii="Calibri" w:hAnsi="Calibri"/>
                <w:color w:val="000000"/>
                <w:sz w:val="22"/>
                <w:szCs w:val="22"/>
              </w:rPr>
              <w:t>seguimiento, la presentación de informes y la evaluación de los programas</w:t>
            </w:r>
            <w:r w:rsidR="002E732B">
              <w:rPr>
                <w:rFonts w:ascii="Calibri" w:hAnsi="Calibri"/>
                <w:color w:val="000000"/>
                <w:sz w:val="22"/>
                <w:szCs w:val="22"/>
              </w:rPr>
              <w:t>.</w:t>
            </w:r>
          </w:p>
        </w:tc>
      </w:tr>
      <w:tr w:rsidR="002E732B" w14:paraId="0FD42F58" w14:textId="77777777" w:rsidTr="00FE01D2">
        <w:trPr>
          <w:trHeight w:val="300"/>
        </w:trPr>
        <w:tc>
          <w:tcPr>
            <w:tcW w:w="9229" w:type="dxa"/>
            <w:tcBorders>
              <w:left w:val="single" w:sz="4" w:space="0" w:color="auto"/>
              <w:right w:val="single" w:sz="4" w:space="0" w:color="auto"/>
            </w:tcBorders>
          </w:tcPr>
          <w:p w14:paraId="2026E963" w14:textId="5ED17533" w:rsidR="002E732B" w:rsidRPr="00CE6D88" w:rsidRDefault="002E732B" w:rsidP="00FE01D2">
            <w:pPr>
              <w:numPr>
                <w:ilvl w:val="0"/>
                <w:numId w:val="9"/>
              </w:numPr>
              <w:jc w:val="both"/>
              <w:rPr>
                <w:rFonts w:ascii="Calibri" w:hAnsi="Calibri"/>
                <w:color w:val="000000"/>
              </w:rPr>
            </w:pPr>
            <w:r w:rsidRPr="002E732B">
              <w:rPr>
                <w:rFonts w:ascii="Calibri" w:hAnsi="Calibri"/>
                <w:color w:val="000000"/>
                <w:sz w:val="22"/>
                <w:szCs w:val="22"/>
              </w:rPr>
              <w:t>No discrimina por razón de género, origen racial o étnico, religión o convicciones,</w:t>
            </w:r>
            <w:r w:rsidR="0021051A">
              <w:rPr>
                <w:rFonts w:ascii="Calibri" w:hAnsi="Calibri"/>
                <w:color w:val="000000"/>
              </w:rPr>
              <w:t xml:space="preserve"> </w:t>
            </w:r>
            <w:r w:rsidRPr="002E732B">
              <w:rPr>
                <w:rFonts w:ascii="Calibri" w:hAnsi="Calibri"/>
                <w:color w:val="000000"/>
                <w:sz w:val="22"/>
                <w:szCs w:val="22"/>
              </w:rPr>
              <w:t>discapacidad, edad u orientación sexual a lo largo de la preparación, la ejecución, el</w:t>
            </w:r>
            <w:r w:rsidR="0021051A">
              <w:rPr>
                <w:rFonts w:ascii="Calibri" w:hAnsi="Calibri"/>
                <w:color w:val="000000"/>
              </w:rPr>
              <w:t xml:space="preserve"> </w:t>
            </w:r>
            <w:r w:rsidRPr="002E732B">
              <w:rPr>
                <w:rFonts w:ascii="Calibri" w:hAnsi="Calibri"/>
                <w:color w:val="000000"/>
                <w:sz w:val="22"/>
                <w:szCs w:val="22"/>
              </w:rPr>
              <w:t>seguimiento, la presentación de informes y la evaluación de los programas</w:t>
            </w:r>
            <w:r>
              <w:rPr>
                <w:rFonts w:ascii="Calibri" w:hAnsi="Calibri"/>
                <w:color w:val="000000"/>
                <w:sz w:val="22"/>
                <w:szCs w:val="22"/>
              </w:rPr>
              <w:t>.</w:t>
            </w:r>
          </w:p>
        </w:tc>
      </w:tr>
      <w:tr w:rsidR="002E732B" w14:paraId="1B7FFDA1" w14:textId="77777777" w:rsidTr="00FE01D2">
        <w:trPr>
          <w:trHeight w:val="300"/>
        </w:trPr>
        <w:tc>
          <w:tcPr>
            <w:tcW w:w="9229" w:type="dxa"/>
            <w:tcBorders>
              <w:left w:val="single" w:sz="4" w:space="0" w:color="auto"/>
              <w:right w:val="single" w:sz="4" w:space="0" w:color="auto"/>
            </w:tcBorders>
          </w:tcPr>
          <w:p w14:paraId="3FF0FF54" w14:textId="7D3A3CBD" w:rsidR="002E732B" w:rsidRPr="00CE6D88" w:rsidRDefault="00C92570" w:rsidP="00FE01D2">
            <w:pPr>
              <w:numPr>
                <w:ilvl w:val="0"/>
                <w:numId w:val="9"/>
              </w:numPr>
              <w:jc w:val="both"/>
              <w:rPr>
                <w:rFonts w:ascii="Calibri" w:hAnsi="Calibri"/>
                <w:color w:val="000000"/>
              </w:rPr>
            </w:pPr>
            <w:r>
              <w:rPr>
                <w:rFonts w:ascii="Calibri" w:hAnsi="Calibri"/>
                <w:color w:val="000000"/>
                <w:sz w:val="22"/>
                <w:szCs w:val="22"/>
              </w:rPr>
              <w:t>Tiene</w:t>
            </w:r>
            <w:r w:rsidR="002E732B" w:rsidRPr="002E732B">
              <w:rPr>
                <w:rFonts w:ascii="Calibri" w:hAnsi="Calibri"/>
                <w:color w:val="000000"/>
                <w:sz w:val="22"/>
                <w:szCs w:val="22"/>
              </w:rPr>
              <w:t xml:space="preserve"> en cuenta la accesibilidad</w:t>
            </w:r>
            <w:r w:rsidR="0021051A">
              <w:rPr>
                <w:rFonts w:ascii="Calibri" w:hAnsi="Calibri"/>
                <w:color w:val="000000"/>
              </w:rPr>
              <w:t xml:space="preserve"> </w:t>
            </w:r>
            <w:r w:rsidR="002E732B" w:rsidRPr="002E732B">
              <w:rPr>
                <w:rFonts w:ascii="Calibri" w:hAnsi="Calibri"/>
                <w:color w:val="000000"/>
                <w:sz w:val="22"/>
                <w:szCs w:val="22"/>
              </w:rPr>
              <w:t xml:space="preserve">para las personas con discapacidad, cuando corresponda por el objeto de la </w:t>
            </w:r>
            <w:r w:rsidRPr="002E732B">
              <w:rPr>
                <w:rFonts w:ascii="Calibri" w:hAnsi="Calibri"/>
                <w:color w:val="000000"/>
                <w:sz w:val="22"/>
                <w:szCs w:val="22"/>
              </w:rPr>
              <w:t>operaci</w:t>
            </w:r>
            <w:r>
              <w:rPr>
                <w:rFonts w:ascii="Calibri" w:hAnsi="Calibri"/>
                <w:color w:val="000000"/>
                <w:sz w:val="22"/>
                <w:szCs w:val="22"/>
              </w:rPr>
              <w:t>ón</w:t>
            </w:r>
            <w:r w:rsidRPr="002E732B">
              <w:rPr>
                <w:rFonts w:ascii="Calibri" w:hAnsi="Calibri"/>
                <w:color w:val="000000"/>
                <w:sz w:val="22"/>
                <w:szCs w:val="22"/>
              </w:rPr>
              <w:t xml:space="preserve"> </w:t>
            </w:r>
            <w:r w:rsidR="002E732B" w:rsidRPr="002E732B">
              <w:rPr>
                <w:rFonts w:ascii="Calibri" w:hAnsi="Calibri"/>
                <w:color w:val="000000"/>
                <w:sz w:val="22"/>
                <w:szCs w:val="22"/>
              </w:rPr>
              <w:t>se</w:t>
            </w:r>
            <w:r w:rsidR="0021051A">
              <w:rPr>
                <w:rFonts w:ascii="Calibri" w:hAnsi="Calibri"/>
                <w:color w:val="000000"/>
              </w:rPr>
              <w:t xml:space="preserve"> </w:t>
            </w:r>
            <w:r w:rsidR="002E732B" w:rsidRPr="002E732B">
              <w:rPr>
                <w:rFonts w:ascii="Calibri" w:hAnsi="Calibri"/>
                <w:color w:val="000000"/>
                <w:sz w:val="22"/>
                <w:szCs w:val="22"/>
              </w:rPr>
              <w:t>deberá aplicar la normativa correspondiente.</w:t>
            </w:r>
          </w:p>
        </w:tc>
      </w:tr>
      <w:tr w:rsidR="002E732B" w14:paraId="49A17B93" w14:textId="77777777" w:rsidTr="00FE01D2">
        <w:trPr>
          <w:trHeight w:val="300"/>
        </w:trPr>
        <w:tc>
          <w:tcPr>
            <w:tcW w:w="9229" w:type="dxa"/>
            <w:tcBorders>
              <w:left w:val="single" w:sz="4" w:space="0" w:color="auto"/>
              <w:right w:val="single" w:sz="4" w:space="0" w:color="auto"/>
            </w:tcBorders>
          </w:tcPr>
          <w:p w14:paraId="13128C6A" w14:textId="289B9F4F" w:rsidR="002E732B" w:rsidRPr="00CE6D88" w:rsidRDefault="00630645" w:rsidP="00FE01D2">
            <w:pPr>
              <w:numPr>
                <w:ilvl w:val="0"/>
                <w:numId w:val="9"/>
              </w:numPr>
              <w:jc w:val="both"/>
              <w:rPr>
                <w:rFonts w:ascii="Calibri" w:hAnsi="Calibri"/>
                <w:color w:val="000000"/>
              </w:rPr>
            </w:pPr>
            <w:r>
              <w:rPr>
                <w:rFonts w:ascii="Calibri" w:hAnsi="Calibri"/>
                <w:color w:val="000000"/>
                <w:sz w:val="22"/>
                <w:szCs w:val="22"/>
              </w:rPr>
              <w:t>P</w:t>
            </w:r>
            <w:r w:rsidR="002E732B" w:rsidRPr="002E732B">
              <w:rPr>
                <w:rFonts w:ascii="Calibri" w:hAnsi="Calibri"/>
                <w:color w:val="000000"/>
                <w:sz w:val="22"/>
                <w:szCs w:val="22"/>
              </w:rPr>
              <w:t>rom</w:t>
            </w:r>
            <w:r>
              <w:rPr>
                <w:rFonts w:ascii="Calibri" w:hAnsi="Calibri"/>
                <w:color w:val="000000"/>
                <w:sz w:val="22"/>
                <w:szCs w:val="22"/>
              </w:rPr>
              <w:t>ueve</w:t>
            </w:r>
            <w:r w:rsidR="002E732B" w:rsidRPr="002E732B">
              <w:rPr>
                <w:rFonts w:ascii="Calibri" w:hAnsi="Calibri"/>
                <w:color w:val="000000"/>
                <w:sz w:val="22"/>
                <w:szCs w:val="22"/>
              </w:rPr>
              <w:t xml:space="preserve"> el desarrollo sostenible establecido en</w:t>
            </w:r>
            <w:r w:rsidR="0021051A">
              <w:rPr>
                <w:rFonts w:ascii="Calibri" w:hAnsi="Calibri"/>
                <w:color w:val="000000"/>
              </w:rPr>
              <w:t xml:space="preserve"> </w:t>
            </w:r>
            <w:r w:rsidR="002E732B" w:rsidRPr="002E732B">
              <w:rPr>
                <w:rFonts w:ascii="Calibri" w:hAnsi="Calibri"/>
                <w:color w:val="000000"/>
                <w:sz w:val="22"/>
                <w:szCs w:val="22"/>
              </w:rPr>
              <w:t>el Art. 11 del TFUE, teniendo en cuenta los Objetivos de Desarrollo Sostenible de las Naciones</w:t>
            </w:r>
            <w:r w:rsidR="0021051A">
              <w:rPr>
                <w:rFonts w:ascii="Calibri" w:hAnsi="Calibri"/>
                <w:color w:val="000000"/>
              </w:rPr>
              <w:t xml:space="preserve"> </w:t>
            </w:r>
            <w:r w:rsidR="002E732B" w:rsidRPr="002E732B">
              <w:rPr>
                <w:rFonts w:ascii="Calibri" w:hAnsi="Calibri"/>
                <w:color w:val="000000"/>
                <w:sz w:val="22"/>
                <w:szCs w:val="22"/>
              </w:rPr>
              <w:t>Unidas, el Acuerdo de París y el principio de “no causar un perjuicio significativo”.</w:t>
            </w:r>
          </w:p>
        </w:tc>
      </w:tr>
      <w:tr w:rsidR="002E732B" w14:paraId="1BACEA97" w14:textId="77777777" w:rsidTr="00FE01D2">
        <w:trPr>
          <w:trHeight w:val="300"/>
        </w:trPr>
        <w:tc>
          <w:tcPr>
            <w:tcW w:w="9229" w:type="dxa"/>
            <w:tcBorders>
              <w:left w:val="single" w:sz="4" w:space="0" w:color="auto"/>
              <w:bottom w:val="single" w:sz="4" w:space="0" w:color="auto"/>
              <w:right w:val="single" w:sz="4" w:space="0" w:color="auto"/>
            </w:tcBorders>
          </w:tcPr>
          <w:p w14:paraId="5B3F04ED" w14:textId="0F748DCE" w:rsidR="002E732B" w:rsidRPr="00CE6D88" w:rsidRDefault="00630645" w:rsidP="00FE01D2">
            <w:pPr>
              <w:numPr>
                <w:ilvl w:val="0"/>
                <w:numId w:val="9"/>
              </w:numPr>
              <w:jc w:val="both"/>
              <w:rPr>
                <w:rFonts w:ascii="Calibri" w:hAnsi="Calibri"/>
                <w:color w:val="000000"/>
              </w:rPr>
            </w:pPr>
            <w:r>
              <w:rPr>
                <w:rFonts w:ascii="Calibri" w:hAnsi="Calibri"/>
                <w:color w:val="000000"/>
                <w:sz w:val="22"/>
                <w:szCs w:val="22"/>
              </w:rPr>
              <w:t>Respeta</w:t>
            </w:r>
            <w:r w:rsidR="002E732B" w:rsidRPr="002E732B">
              <w:rPr>
                <w:rFonts w:ascii="Calibri" w:hAnsi="Calibri"/>
                <w:color w:val="000000"/>
                <w:sz w:val="22"/>
                <w:szCs w:val="22"/>
              </w:rPr>
              <w:t xml:space="preserve"> plenamente el acervo de la Unión en materia de medio ambiente.</w:t>
            </w:r>
          </w:p>
        </w:tc>
      </w:tr>
      <w:tr w:rsidR="00CE6D88" w14:paraId="39BE2CCF" w14:textId="77777777" w:rsidTr="00484B13">
        <w:trPr>
          <w:trHeight w:val="300"/>
        </w:trPr>
        <w:tc>
          <w:tcPr>
            <w:tcW w:w="9229" w:type="dxa"/>
            <w:tcBorders>
              <w:top w:val="single" w:sz="4" w:space="0" w:color="auto"/>
              <w:left w:val="single" w:sz="4" w:space="0" w:color="auto"/>
              <w:bottom w:val="single" w:sz="4" w:space="0" w:color="auto"/>
              <w:right w:val="single" w:sz="4" w:space="0" w:color="000000"/>
            </w:tcBorders>
          </w:tcPr>
          <w:p w14:paraId="38567005" w14:textId="77777777" w:rsidR="00CE6D88" w:rsidRDefault="00CE6D88" w:rsidP="002E732B">
            <w:pPr>
              <w:jc w:val="both"/>
              <w:rPr>
                <w:rFonts w:ascii="Calibri" w:hAnsi="Calibri"/>
                <w:color w:val="000000"/>
              </w:rPr>
            </w:pPr>
          </w:p>
          <w:p w14:paraId="0DCB2131" w14:textId="18EF9EE0" w:rsidR="00484B13" w:rsidRPr="00484B13" w:rsidRDefault="00D17062" w:rsidP="002E732B">
            <w:pPr>
              <w:jc w:val="both"/>
              <w:rPr>
                <w:rFonts w:ascii="Calibri" w:hAnsi="Calibri"/>
                <w:color w:val="000000"/>
              </w:rPr>
            </w:pPr>
            <w:r>
              <w:rPr>
                <w:rFonts w:ascii="Calibri" w:hAnsi="Calibri"/>
                <w:color w:val="000000"/>
                <w:sz w:val="22"/>
                <w:szCs w:val="22"/>
              </w:rPr>
              <w:t>SÍ</w:t>
            </w:r>
            <w:r w:rsidR="00484B13">
              <w:rPr>
                <w:rFonts w:ascii="Calibri" w:hAnsi="Calibri"/>
                <w:color w:val="000000"/>
                <w:sz w:val="22"/>
                <w:szCs w:val="22"/>
              </w:rPr>
              <w:t xml:space="preserve"> </w:t>
            </w:r>
            <w:r w:rsidR="00484B13">
              <w:rPr>
                <w:rFonts w:ascii="Calibri" w:hAnsi="Calibri"/>
                <w:color w:val="000000"/>
                <w:sz w:val="22"/>
                <w:szCs w:val="22"/>
              </w:rPr>
              <w:fldChar w:fldCharType="begin">
                <w:ffData>
                  <w:name w:val="Marcar1"/>
                  <w:enabled/>
                  <w:calcOnExit w:val="0"/>
                  <w:checkBox>
                    <w:sizeAuto/>
                    <w:default w:val="0"/>
                  </w:checkBox>
                </w:ffData>
              </w:fldChar>
            </w:r>
            <w:r w:rsidR="00484B13">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484B13">
              <w:rPr>
                <w:rFonts w:ascii="Calibri" w:hAnsi="Calibri"/>
                <w:color w:val="000000"/>
                <w:sz w:val="22"/>
                <w:szCs w:val="22"/>
              </w:rPr>
              <w:fldChar w:fldCharType="end"/>
            </w:r>
            <w:r w:rsidR="00484B13">
              <w:rPr>
                <w:rFonts w:ascii="Calibri" w:hAnsi="Calibri"/>
                <w:color w:val="000000"/>
                <w:sz w:val="22"/>
                <w:szCs w:val="22"/>
              </w:rPr>
              <w:t xml:space="preserve">  /  NO </w:t>
            </w:r>
            <w:r w:rsidR="00484B13">
              <w:rPr>
                <w:rFonts w:ascii="Calibri" w:hAnsi="Calibri"/>
                <w:color w:val="000000"/>
                <w:sz w:val="22"/>
                <w:szCs w:val="22"/>
              </w:rPr>
              <w:fldChar w:fldCharType="begin">
                <w:ffData>
                  <w:name w:val="Marcar2"/>
                  <w:enabled/>
                  <w:calcOnExit w:val="0"/>
                  <w:checkBox>
                    <w:sizeAuto/>
                    <w:default w:val="0"/>
                  </w:checkBox>
                </w:ffData>
              </w:fldChar>
            </w:r>
            <w:r w:rsidR="00484B13">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484B13">
              <w:rPr>
                <w:rFonts w:ascii="Calibri" w:hAnsi="Calibri"/>
                <w:color w:val="000000"/>
                <w:sz w:val="22"/>
                <w:szCs w:val="22"/>
              </w:rPr>
              <w:fldChar w:fldCharType="end"/>
            </w:r>
          </w:p>
          <w:p w14:paraId="69ECBA91" w14:textId="67143892" w:rsidR="00484B13" w:rsidRDefault="00484B13" w:rsidP="002E732B">
            <w:pPr>
              <w:jc w:val="both"/>
              <w:rPr>
                <w:rFonts w:ascii="Calibri" w:hAnsi="Calibri"/>
                <w:color w:val="000000"/>
              </w:rPr>
            </w:pPr>
          </w:p>
        </w:tc>
      </w:tr>
      <w:tr w:rsidR="00484B13" w14:paraId="534738B9" w14:textId="77777777" w:rsidTr="00CE6D88">
        <w:trPr>
          <w:trHeight w:val="300"/>
        </w:trPr>
        <w:tc>
          <w:tcPr>
            <w:tcW w:w="9229" w:type="dxa"/>
            <w:tcBorders>
              <w:top w:val="single" w:sz="4" w:space="0" w:color="auto"/>
              <w:left w:val="single" w:sz="4" w:space="0" w:color="auto"/>
              <w:bottom w:val="single" w:sz="4" w:space="0" w:color="000000"/>
              <w:right w:val="single" w:sz="4" w:space="0" w:color="000000"/>
            </w:tcBorders>
          </w:tcPr>
          <w:p w14:paraId="6EF70B9F" w14:textId="77777777" w:rsidR="00484B13" w:rsidRDefault="00484B13" w:rsidP="002E732B">
            <w:pPr>
              <w:jc w:val="both"/>
              <w:rPr>
                <w:rFonts w:ascii="Calibri" w:hAnsi="Calibri"/>
                <w:color w:val="000000"/>
              </w:rPr>
            </w:pPr>
            <w:r>
              <w:rPr>
                <w:rFonts w:ascii="Calibri" w:hAnsi="Calibri"/>
                <w:color w:val="000000"/>
              </w:rPr>
              <w:t>OBSERVACIONES:</w:t>
            </w:r>
          </w:p>
          <w:p w14:paraId="2285F2E6" w14:textId="0B3A3BDA" w:rsidR="00484B13" w:rsidRDefault="00484B13" w:rsidP="002E732B">
            <w:pPr>
              <w:jc w:val="both"/>
              <w:rPr>
                <w:rFonts w:ascii="Calibri" w:hAnsi="Calibri"/>
                <w:color w:val="000000"/>
              </w:rPr>
            </w:pPr>
            <w:r>
              <w:rPr>
                <w:rFonts w:ascii="Calibri" w:hAnsi="Calibri"/>
                <w:color w:val="000000"/>
              </w:rPr>
              <w:fldChar w:fldCharType="begin">
                <w:ffData>
                  <w:name w:val="Texto28"/>
                  <w:enabled/>
                  <w:calcOnExit w:val="0"/>
                  <w:textInput/>
                </w:ffData>
              </w:fldChar>
            </w:r>
            <w:bookmarkStart w:id="28" w:name="Texto2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28"/>
          </w:p>
          <w:p w14:paraId="0864C5B6" w14:textId="77777777" w:rsidR="00484B13" w:rsidRDefault="00484B13" w:rsidP="002E732B">
            <w:pPr>
              <w:jc w:val="both"/>
              <w:rPr>
                <w:rFonts w:ascii="Calibri" w:hAnsi="Calibri"/>
                <w:color w:val="000000"/>
              </w:rPr>
            </w:pPr>
          </w:p>
          <w:p w14:paraId="5FBB948D" w14:textId="77777777" w:rsidR="00484B13" w:rsidRDefault="00484B13" w:rsidP="002E732B">
            <w:pPr>
              <w:jc w:val="both"/>
              <w:rPr>
                <w:rFonts w:ascii="Calibri" w:hAnsi="Calibri"/>
                <w:color w:val="000000"/>
              </w:rPr>
            </w:pPr>
          </w:p>
          <w:p w14:paraId="185F0A82" w14:textId="77777777" w:rsidR="00484B13" w:rsidRDefault="00484B13" w:rsidP="002E732B">
            <w:pPr>
              <w:jc w:val="both"/>
              <w:rPr>
                <w:rFonts w:ascii="Calibri" w:hAnsi="Calibri"/>
                <w:color w:val="000000"/>
              </w:rPr>
            </w:pPr>
          </w:p>
          <w:p w14:paraId="589E7DA6" w14:textId="3A3EDADC" w:rsidR="00484B13" w:rsidRDefault="00484B13" w:rsidP="002E732B">
            <w:pPr>
              <w:jc w:val="both"/>
              <w:rPr>
                <w:rFonts w:ascii="Calibri" w:hAnsi="Calibri"/>
                <w:color w:val="000000"/>
              </w:rPr>
            </w:pPr>
          </w:p>
        </w:tc>
      </w:tr>
    </w:tbl>
    <w:p w14:paraId="6FD8D582" w14:textId="7F28BB52" w:rsidR="006D6E6F" w:rsidRDefault="006D6E6F" w:rsidP="00F97976">
      <w:pPr>
        <w:jc w:val="both"/>
        <w:rPr>
          <w:rFonts w:ascii="Calibri" w:hAnsi="Calibri"/>
        </w:rPr>
      </w:pPr>
    </w:p>
    <w:p w14:paraId="58A7461A" w14:textId="15790654" w:rsidR="0042344C" w:rsidRDefault="0095397A" w:rsidP="00F97976">
      <w:pPr>
        <w:jc w:val="both"/>
        <w:rPr>
          <w:rFonts w:ascii="Calibri" w:hAnsi="Calibri"/>
        </w:rPr>
      </w:pPr>
      <w:r>
        <w:rPr>
          <w:rFonts w:ascii="Calibri" w:hAnsi="Calibri"/>
        </w:rPr>
        <w:br w:type="page"/>
      </w:r>
    </w:p>
    <w:tbl>
      <w:tblPr>
        <w:tblW w:w="9229" w:type="dxa"/>
        <w:tblInd w:w="55" w:type="dxa"/>
        <w:tblCellMar>
          <w:left w:w="70" w:type="dxa"/>
          <w:right w:w="70" w:type="dxa"/>
        </w:tblCellMar>
        <w:tblLook w:val="00A0" w:firstRow="1" w:lastRow="0" w:firstColumn="1" w:lastColumn="0" w:noHBand="0" w:noVBand="0"/>
      </w:tblPr>
      <w:tblGrid>
        <w:gridCol w:w="9229"/>
      </w:tblGrid>
      <w:tr w:rsidR="00484B13" w:rsidRPr="00484B13" w14:paraId="4DF1DEC0" w14:textId="77777777" w:rsidTr="00B31950">
        <w:trPr>
          <w:trHeight w:val="300"/>
        </w:trPr>
        <w:tc>
          <w:tcPr>
            <w:tcW w:w="9229" w:type="dxa"/>
            <w:tcBorders>
              <w:top w:val="single" w:sz="4" w:space="0" w:color="auto"/>
              <w:left w:val="single" w:sz="4" w:space="0" w:color="auto"/>
              <w:bottom w:val="single" w:sz="4" w:space="0" w:color="auto"/>
              <w:right w:val="single" w:sz="4" w:space="0" w:color="000000"/>
            </w:tcBorders>
            <w:noWrap/>
          </w:tcPr>
          <w:p w14:paraId="3AFE6EEA" w14:textId="77777777" w:rsidR="00484B13" w:rsidRPr="00484B13" w:rsidRDefault="00484B13" w:rsidP="00B31950">
            <w:pPr>
              <w:jc w:val="both"/>
              <w:rPr>
                <w:rFonts w:ascii="Calibri" w:hAnsi="Calibri" w:cs="Calibri"/>
                <w:b/>
                <w:color w:val="000000"/>
              </w:rPr>
            </w:pPr>
            <w:r w:rsidRPr="00484B13">
              <w:rPr>
                <w:rFonts w:ascii="Calibri" w:hAnsi="Calibri" w:cs="Calibri"/>
                <w:b/>
                <w:color w:val="000000"/>
                <w:sz w:val="22"/>
                <w:szCs w:val="22"/>
              </w:rPr>
              <w:t>ADECUACIÓN A LOS PRINCIPIOS TRANSVERSALES</w:t>
            </w:r>
          </w:p>
        </w:tc>
      </w:tr>
      <w:tr w:rsidR="00484B13" w:rsidRPr="00484B13" w14:paraId="547472C2" w14:textId="77777777" w:rsidTr="00B31950">
        <w:trPr>
          <w:trHeight w:val="798"/>
        </w:trPr>
        <w:tc>
          <w:tcPr>
            <w:tcW w:w="9229" w:type="dxa"/>
            <w:tcBorders>
              <w:top w:val="single" w:sz="4" w:space="0" w:color="auto"/>
              <w:left w:val="single" w:sz="4" w:space="0" w:color="auto"/>
              <w:bottom w:val="single" w:sz="4" w:space="0" w:color="000000"/>
              <w:right w:val="single" w:sz="4" w:space="0" w:color="000000"/>
            </w:tcBorders>
          </w:tcPr>
          <w:p w14:paraId="52FB3A20" w14:textId="77777777" w:rsidR="00484B13" w:rsidRPr="00484B13" w:rsidRDefault="00484B13" w:rsidP="00B31950">
            <w:pPr>
              <w:jc w:val="both"/>
              <w:rPr>
                <w:rFonts w:ascii="Calibri" w:hAnsi="Calibri" w:cs="Calibri"/>
                <w:color w:val="000000"/>
              </w:rPr>
            </w:pPr>
            <w:r w:rsidRPr="00484B13">
              <w:rPr>
                <w:rFonts w:ascii="Calibri" w:hAnsi="Calibri" w:cs="Calibri"/>
                <w:color w:val="000000"/>
                <w:sz w:val="22"/>
                <w:szCs w:val="22"/>
              </w:rPr>
              <w:t>La operación que se propone:</w:t>
            </w:r>
          </w:p>
          <w:p w14:paraId="0AF1B751" w14:textId="77777777" w:rsidR="00484B13" w:rsidRPr="00484B13" w:rsidRDefault="00484B13" w:rsidP="00484B13">
            <w:pPr>
              <w:numPr>
                <w:ilvl w:val="0"/>
                <w:numId w:val="12"/>
              </w:numPr>
              <w:jc w:val="both"/>
              <w:rPr>
                <w:rFonts w:ascii="Calibri" w:hAnsi="Calibri" w:cs="Calibri"/>
                <w:color w:val="000000"/>
              </w:rPr>
            </w:pPr>
            <w:r w:rsidRPr="00484B13">
              <w:rPr>
                <w:rFonts w:ascii="Calibri" w:hAnsi="Calibri" w:cs="Calibri"/>
                <w:color w:val="000000"/>
                <w:sz w:val="22"/>
                <w:szCs w:val="22"/>
              </w:rPr>
              <w:t>Se asegura la igualdad de acceso a todas las infraestructuras, servicios y bienes para las personas con discapacidad.</w:t>
            </w:r>
          </w:p>
          <w:p w14:paraId="76126228" w14:textId="77777777" w:rsidR="00484B13" w:rsidRPr="00484B13" w:rsidRDefault="00484B13" w:rsidP="00484B13">
            <w:pPr>
              <w:numPr>
                <w:ilvl w:val="0"/>
                <w:numId w:val="12"/>
              </w:numPr>
              <w:jc w:val="both"/>
              <w:rPr>
                <w:rFonts w:ascii="Calibri" w:hAnsi="Calibri" w:cs="Calibri"/>
                <w:color w:val="000000"/>
              </w:rPr>
            </w:pPr>
            <w:r w:rsidRPr="0091739A">
              <w:rPr>
                <w:rFonts w:ascii="Calibri" w:hAnsi="Calibri" w:cs="Calibri"/>
                <w:color w:val="000000"/>
                <w:sz w:val="22"/>
                <w:szCs w:val="22"/>
              </w:rPr>
              <w:t>No apoya acciones que contribuyan a cualquier forma de segregación o exclusión, facilitando la integración de las personas en la sociedad y garantizando unas condiciones de vida independientes.</w:t>
            </w:r>
          </w:p>
          <w:p w14:paraId="3A4CA087" w14:textId="77777777" w:rsidR="00484B13" w:rsidRPr="00484B13" w:rsidRDefault="00484B13" w:rsidP="00484B13">
            <w:pPr>
              <w:numPr>
                <w:ilvl w:val="0"/>
                <w:numId w:val="12"/>
              </w:numPr>
              <w:jc w:val="both"/>
              <w:rPr>
                <w:rFonts w:ascii="Calibri" w:hAnsi="Calibri" w:cs="Calibri"/>
                <w:color w:val="000000"/>
              </w:rPr>
            </w:pPr>
            <w:r>
              <w:rPr>
                <w:rFonts w:ascii="Calibri" w:hAnsi="Calibri" w:cs="Calibri"/>
                <w:color w:val="000000"/>
                <w:sz w:val="22"/>
                <w:szCs w:val="22"/>
              </w:rPr>
              <w:t>No prioriza</w:t>
            </w:r>
            <w:r w:rsidRPr="0091739A">
              <w:rPr>
                <w:rFonts w:ascii="Calibri" w:hAnsi="Calibri" w:cs="Calibri"/>
                <w:color w:val="000000"/>
                <w:sz w:val="22"/>
                <w:szCs w:val="22"/>
              </w:rPr>
              <w:t xml:space="preserve"> las inversiones en instituciones residenciales.</w:t>
            </w:r>
          </w:p>
          <w:p w14:paraId="28B72898" w14:textId="77777777" w:rsidR="00484B13" w:rsidRPr="00484B13" w:rsidRDefault="00484B13" w:rsidP="00484B13">
            <w:pPr>
              <w:numPr>
                <w:ilvl w:val="0"/>
                <w:numId w:val="12"/>
              </w:numPr>
              <w:jc w:val="both"/>
              <w:rPr>
                <w:rFonts w:ascii="Calibri" w:hAnsi="Calibri" w:cs="Calibri"/>
                <w:color w:val="000000"/>
              </w:rPr>
            </w:pPr>
            <w:r w:rsidRPr="0091739A">
              <w:rPr>
                <w:rFonts w:ascii="Calibri" w:hAnsi="Calibri" w:cs="Calibri"/>
                <w:color w:val="000000"/>
                <w:sz w:val="22"/>
                <w:szCs w:val="22"/>
              </w:rPr>
              <w:t>Todas las inversiones en infraestructuras y servicios en los ámbitos del empleo, la educación, la vivienda, la asistencia sanitaria, social, cultural y turismo sostenible serán formuladas y seleccionadas en respuesta a las necesidades y desafíos territoriales, teniendo en cuenta la disponibilidad de infraestructuras y servicios y prestando especial atención a abordar la segregación educativa y espacial. Debiendo ser coherentes con las condiciones favorables correspondientes, conforme al artículo 73.2 del RDC.</w:t>
            </w:r>
          </w:p>
          <w:p w14:paraId="159D28FC" w14:textId="77777777" w:rsidR="00484B13" w:rsidRPr="00484B13" w:rsidRDefault="00484B13" w:rsidP="00484B13">
            <w:pPr>
              <w:numPr>
                <w:ilvl w:val="0"/>
                <w:numId w:val="12"/>
              </w:numPr>
              <w:jc w:val="both"/>
              <w:rPr>
                <w:rFonts w:ascii="Calibri" w:hAnsi="Calibri" w:cs="Calibri"/>
                <w:color w:val="000000"/>
              </w:rPr>
            </w:pPr>
            <w:r w:rsidRPr="0091739A">
              <w:rPr>
                <w:rFonts w:ascii="Calibri" w:hAnsi="Calibri" w:cs="Calibri"/>
                <w:color w:val="000000"/>
                <w:sz w:val="22"/>
                <w:szCs w:val="22"/>
              </w:rPr>
              <w:t>Si procede, la operación combina con éxito los principios de sostenibilidad, estética e inclusión de la Nueva Bauhaus Europea de la Comisión Europea (por ejemplo, en nuevos edificios, actuaciones de urbanismo etc). En este sentido la nueva Ley 9/2022, de 14 de junio, de Calidad de la Arquitectura, está alineada, de acuerdo a lo establecido en su preámbulo III, con iniciativas europeas tales como la indicada Nueva Bauhaus.</w:t>
            </w:r>
          </w:p>
          <w:p w14:paraId="493A1640" w14:textId="77777777" w:rsidR="00484B13" w:rsidRPr="00484B13" w:rsidRDefault="00484B13" w:rsidP="00484B13">
            <w:pPr>
              <w:numPr>
                <w:ilvl w:val="0"/>
                <w:numId w:val="12"/>
              </w:numPr>
              <w:jc w:val="both"/>
              <w:rPr>
                <w:rFonts w:ascii="Calibri" w:hAnsi="Calibri" w:cs="Calibri"/>
                <w:color w:val="000000"/>
              </w:rPr>
            </w:pPr>
            <w:r w:rsidRPr="0091739A">
              <w:rPr>
                <w:rFonts w:ascii="Calibri" w:hAnsi="Calibri" w:cs="Calibri"/>
                <w:color w:val="000000"/>
                <w:sz w:val="22"/>
                <w:szCs w:val="22"/>
              </w:rPr>
              <w:t>Promueve el uso estratégico de la contratación pública incorporando, cuando sea posible, consideraciones medioambientales (por ejemplo, criterios de contratación pública ecológica) y sociales.</w:t>
            </w:r>
          </w:p>
        </w:tc>
      </w:tr>
      <w:tr w:rsidR="00484B13" w:rsidRPr="00484B13" w14:paraId="473E7A8E" w14:textId="77777777" w:rsidTr="00B31950">
        <w:trPr>
          <w:trHeight w:val="798"/>
        </w:trPr>
        <w:tc>
          <w:tcPr>
            <w:tcW w:w="9229" w:type="dxa"/>
            <w:tcBorders>
              <w:top w:val="single" w:sz="4" w:space="0" w:color="auto"/>
              <w:left w:val="single" w:sz="4" w:space="0" w:color="auto"/>
              <w:bottom w:val="single" w:sz="4" w:space="0" w:color="000000"/>
              <w:right w:val="single" w:sz="4" w:space="0" w:color="000000"/>
            </w:tcBorders>
          </w:tcPr>
          <w:p w14:paraId="126370B2" w14:textId="77777777" w:rsidR="00484B13" w:rsidRPr="00484B13" w:rsidRDefault="00484B13" w:rsidP="00B31950">
            <w:pPr>
              <w:jc w:val="both"/>
              <w:rPr>
                <w:rFonts w:ascii="Calibri" w:hAnsi="Calibri" w:cs="Calibri"/>
                <w:color w:val="000000"/>
              </w:rPr>
            </w:pPr>
          </w:p>
          <w:p w14:paraId="0BE70594" w14:textId="3675C386" w:rsidR="00484B13" w:rsidRDefault="00D17062" w:rsidP="00B31950">
            <w:pPr>
              <w:jc w:val="both"/>
              <w:rPr>
                <w:rFonts w:ascii="Calibri" w:hAnsi="Calibri"/>
                <w:color w:val="000000"/>
              </w:rPr>
            </w:pPr>
            <w:r>
              <w:rPr>
                <w:rFonts w:ascii="Calibri" w:hAnsi="Calibri"/>
                <w:color w:val="000000"/>
                <w:sz w:val="22"/>
                <w:szCs w:val="22"/>
              </w:rPr>
              <w:t>SÍ</w:t>
            </w:r>
            <w:r w:rsidR="00484B13">
              <w:rPr>
                <w:rFonts w:ascii="Calibri" w:hAnsi="Calibri"/>
                <w:color w:val="000000"/>
                <w:sz w:val="22"/>
                <w:szCs w:val="22"/>
              </w:rPr>
              <w:t xml:space="preserve"> </w:t>
            </w:r>
            <w:r w:rsidR="00484B13">
              <w:rPr>
                <w:rFonts w:ascii="Calibri" w:hAnsi="Calibri"/>
                <w:color w:val="000000"/>
                <w:sz w:val="22"/>
                <w:szCs w:val="22"/>
              </w:rPr>
              <w:fldChar w:fldCharType="begin">
                <w:ffData>
                  <w:name w:val="Marcar1"/>
                  <w:enabled/>
                  <w:calcOnExit w:val="0"/>
                  <w:checkBox>
                    <w:sizeAuto/>
                    <w:default w:val="0"/>
                  </w:checkBox>
                </w:ffData>
              </w:fldChar>
            </w:r>
            <w:r w:rsidR="00484B13">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484B13">
              <w:rPr>
                <w:rFonts w:ascii="Calibri" w:hAnsi="Calibri"/>
                <w:color w:val="000000"/>
                <w:sz w:val="22"/>
                <w:szCs w:val="22"/>
              </w:rPr>
              <w:fldChar w:fldCharType="end"/>
            </w:r>
            <w:r w:rsidR="00484B13">
              <w:rPr>
                <w:rFonts w:ascii="Calibri" w:hAnsi="Calibri"/>
                <w:color w:val="000000"/>
                <w:sz w:val="22"/>
                <w:szCs w:val="22"/>
              </w:rPr>
              <w:t xml:space="preserve">  /  NO </w:t>
            </w:r>
            <w:r w:rsidR="00484B13">
              <w:rPr>
                <w:rFonts w:ascii="Calibri" w:hAnsi="Calibri"/>
                <w:color w:val="000000"/>
                <w:sz w:val="22"/>
                <w:szCs w:val="22"/>
              </w:rPr>
              <w:fldChar w:fldCharType="begin">
                <w:ffData>
                  <w:name w:val="Marcar2"/>
                  <w:enabled/>
                  <w:calcOnExit w:val="0"/>
                  <w:checkBox>
                    <w:sizeAuto/>
                    <w:default w:val="0"/>
                  </w:checkBox>
                </w:ffData>
              </w:fldChar>
            </w:r>
            <w:r w:rsidR="00484B13">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484B13">
              <w:rPr>
                <w:rFonts w:ascii="Calibri" w:hAnsi="Calibri"/>
                <w:color w:val="000000"/>
                <w:sz w:val="22"/>
                <w:szCs w:val="22"/>
              </w:rPr>
              <w:fldChar w:fldCharType="end"/>
            </w:r>
          </w:p>
          <w:p w14:paraId="38CDB8FC" w14:textId="77777777" w:rsidR="00484B13" w:rsidRPr="00484B13" w:rsidRDefault="00484B13" w:rsidP="00B31950">
            <w:pPr>
              <w:jc w:val="both"/>
              <w:rPr>
                <w:rFonts w:ascii="Calibri" w:hAnsi="Calibri" w:cs="Calibri"/>
                <w:color w:val="000000"/>
              </w:rPr>
            </w:pPr>
          </w:p>
        </w:tc>
      </w:tr>
      <w:tr w:rsidR="00484B13" w:rsidRPr="00484B13" w14:paraId="4002F739" w14:textId="77777777" w:rsidTr="00B31950">
        <w:trPr>
          <w:trHeight w:val="300"/>
        </w:trPr>
        <w:tc>
          <w:tcPr>
            <w:tcW w:w="9229" w:type="dxa"/>
            <w:tcBorders>
              <w:top w:val="single" w:sz="4" w:space="0" w:color="auto"/>
              <w:left w:val="single" w:sz="4" w:space="0" w:color="auto"/>
              <w:bottom w:val="single" w:sz="4" w:space="0" w:color="000000"/>
              <w:right w:val="single" w:sz="4" w:space="0" w:color="000000"/>
            </w:tcBorders>
          </w:tcPr>
          <w:p w14:paraId="42F07FB7" w14:textId="77777777" w:rsidR="00484B13" w:rsidRPr="00484B13" w:rsidRDefault="00484B13" w:rsidP="00B31950">
            <w:pPr>
              <w:jc w:val="both"/>
              <w:rPr>
                <w:rFonts w:ascii="Calibri" w:hAnsi="Calibri" w:cs="Calibri"/>
                <w:color w:val="000000"/>
              </w:rPr>
            </w:pPr>
            <w:r w:rsidRPr="00484B13">
              <w:rPr>
                <w:rFonts w:ascii="Calibri" w:hAnsi="Calibri" w:cs="Calibri"/>
                <w:color w:val="000000"/>
                <w:sz w:val="22"/>
                <w:szCs w:val="22"/>
              </w:rPr>
              <w:t>OBSERVACIONES:</w:t>
            </w:r>
          </w:p>
          <w:p w14:paraId="1F605910" w14:textId="77777777" w:rsidR="00484B13" w:rsidRPr="00484B13" w:rsidRDefault="00484B13" w:rsidP="00B31950">
            <w:pPr>
              <w:jc w:val="both"/>
              <w:rPr>
                <w:rFonts w:ascii="Calibri" w:hAnsi="Calibri" w:cs="Calibri"/>
                <w:color w:val="000000"/>
              </w:rPr>
            </w:pPr>
            <w:r w:rsidRPr="00484B13">
              <w:rPr>
                <w:rFonts w:ascii="Calibri" w:hAnsi="Calibri" w:cs="Calibri"/>
                <w:color w:val="000000"/>
                <w:sz w:val="22"/>
                <w:szCs w:val="22"/>
              </w:rPr>
              <w:fldChar w:fldCharType="begin">
                <w:ffData>
                  <w:name w:val="Texto11"/>
                  <w:enabled/>
                  <w:calcOnExit w:val="0"/>
                  <w:textInput/>
                </w:ffData>
              </w:fldChar>
            </w:r>
            <w:bookmarkStart w:id="29" w:name="Texto11"/>
            <w:r w:rsidRPr="00484B13">
              <w:rPr>
                <w:rFonts w:ascii="Calibri" w:hAnsi="Calibri" w:cs="Calibri"/>
                <w:color w:val="000000"/>
                <w:sz w:val="22"/>
                <w:szCs w:val="22"/>
              </w:rPr>
              <w:instrText xml:space="preserve"> FORMTEXT </w:instrText>
            </w:r>
            <w:r w:rsidRPr="00484B13">
              <w:rPr>
                <w:rFonts w:ascii="Calibri" w:hAnsi="Calibri" w:cs="Calibri"/>
                <w:color w:val="000000"/>
                <w:sz w:val="22"/>
                <w:szCs w:val="22"/>
              </w:rPr>
            </w:r>
            <w:r w:rsidRPr="00484B13">
              <w:rPr>
                <w:rFonts w:ascii="Calibri" w:hAnsi="Calibri" w:cs="Calibri"/>
                <w:color w:val="000000"/>
                <w:sz w:val="22"/>
                <w:szCs w:val="22"/>
              </w:rPr>
              <w:fldChar w:fldCharType="separate"/>
            </w:r>
            <w:r w:rsidRPr="00484B13">
              <w:rPr>
                <w:rFonts w:ascii="Calibri" w:hAnsi="Calibri" w:cs="Calibri"/>
                <w:noProof/>
                <w:color w:val="000000"/>
                <w:sz w:val="22"/>
                <w:szCs w:val="22"/>
              </w:rPr>
              <w:t> </w:t>
            </w:r>
            <w:r w:rsidRPr="00484B13">
              <w:rPr>
                <w:rFonts w:ascii="Calibri" w:hAnsi="Calibri" w:cs="Calibri"/>
                <w:noProof/>
                <w:color w:val="000000"/>
                <w:sz w:val="22"/>
                <w:szCs w:val="22"/>
              </w:rPr>
              <w:t> </w:t>
            </w:r>
            <w:r w:rsidRPr="00484B13">
              <w:rPr>
                <w:rFonts w:ascii="Calibri" w:hAnsi="Calibri" w:cs="Calibri"/>
                <w:noProof/>
                <w:color w:val="000000"/>
                <w:sz w:val="22"/>
                <w:szCs w:val="22"/>
              </w:rPr>
              <w:t> </w:t>
            </w:r>
            <w:r w:rsidRPr="00484B13">
              <w:rPr>
                <w:rFonts w:ascii="Calibri" w:hAnsi="Calibri" w:cs="Calibri"/>
                <w:noProof/>
                <w:color w:val="000000"/>
                <w:sz w:val="22"/>
                <w:szCs w:val="22"/>
              </w:rPr>
              <w:t> </w:t>
            </w:r>
            <w:r w:rsidRPr="00484B13">
              <w:rPr>
                <w:rFonts w:ascii="Calibri" w:hAnsi="Calibri" w:cs="Calibri"/>
                <w:noProof/>
                <w:color w:val="000000"/>
                <w:sz w:val="22"/>
                <w:szCs w:val="22"/>
              </w:rPr>
              <w:t> </w:t>
            </w:r>
            <w:r w:rsidRPr="00484B13">
              <w:rPr>
                <w:rFonts w:ascii="Calibri" w:hAnsi="Calibri" w:cs="Calibri"/>
                <w:color w:val="000000"/>
                <w:sz w:val="22"/>
                <w:szCs w:val="22"/>
              </w:rPr>
              <w:fldChar w:fldCharType="end"/>
            </w:r>
            <w:bookmarkEnd w:id="29"/>
          </w:p>
          <w:p w14:paraId="4E457C86" w14:textId="77777777" w:rsidR="00484B13" w:rsidRPr="00484B13" w:rsidRDefault="00484B13" w:rsidP="00B31950">
            <w:pPr>
              <w:jc w:val="both"/>
              <w:rPr>
                <w:rFonts w:ascii="Calibri" w:hAnsi="Calibri" w:cs="Calibri"/>
                <w:color w:val="000000"/>
              </w:rPr>
            </w:pPr>
          </w:p>
          <w:p w14:paraId="5AC705FB" w14:textId="77777777" w:rsidR="00484B13" w:rsidRPr="00484B13" w:rsidRDefault="00484B13" w:rsidP="00B31950">
            <w:pPr>
              <w:jc w:val="both"/>
              <w:rPr>
                <w:rFonts w:ascii="Calibri" w:hAnsi="Calibri" w:cs="Calibri"/>
                <w:color w:val="000000"/>
              </w:rPr>
            </w:pPr>
          </w:p>
          <w:p w14:paraId="203D5E34" w14:textId="77777777" w:rsidR="00484B13" w:rsidRPr="00484B13" w:rsidRDefault="00484B13" w:rsidP="00B31950">
            <w:pPr>
              <w:jc w:val="both"/>
              <w:rPr>
                <w:rFonts w:ascii="Calibri" w:hAnsi="Calibri" w:cs="Calibri"/>
                <w:color w:val="000000"/>
              </w:rPr>
            </w:pPr>
          </w:p>
          <w:p w14:paraId="6D53B992" w14:textId="77777777" w:rsidR="00484B13" w:rsidRPr="00484B13" w:rsidRDefault="00484B13" w:rsidP="00B31950">
            <w:pPr>
              <w:jc w:val="both"/>
              <w:rPr>
                <w:rFonts w:ascii="Calibri" w:hAnsi="Calibri" w:cs="Calibri"/>
                <w:color w:val="000000"/>
              </w:rPr>
            </w:pPr>
          </w:p>
        </w:tc>
      </w:tr>
    </w:tbl>
    <w:p w14:paraId="43915F36" w14:textId="24394377" w:rsidR="00484B13" w:rsidRDefault="00484B13" w:rsidP="00A5614B">
      <w:pPr>
        <w:jc w:val="both"/>
        <w:rPr>
          <w:rFonts w:ascii="Calibri" w:hAnsi="Calibri"/>
        </w:rPr>
      </w:pPr>
    </w:p>
    <w:p w14:paraId="43DDF4E9" w14:textId="77777777" w:rsidR="0042344C" w:rsidRDefault="0042344C" w:rsidP="00A5614B">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A5614B" w:rsidRPr="00BF5485" w14:paraId="729AC915"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noWrap/>
          </w:tcPr>
          <w:p w14:paraId="7EC8A625" w14:textId="00132164" w:rsidR="00A5614B" w:rsidRPr="00BF5485" w:rsidRDefault="00A5614B" w:rsidP="00A5614B">
            <w:pPr>
              <w:jc w:val="both"/>
              <w:rPr>
                <w:rFonts w:ascii="Calibri" w:hAnsi="Calibri"/>
                <w:b/>
                <w:color w:val="000000"/>
              </w:rPr>
            </w:pPr>
            <w:r>
              <w:rPr>
                <w:rFonts w:ascii="Calibri" w:hAnsi="Calibri"/>
                <w:b/>
                <w:color w:val="000000"/>
                <w:sz w:val="22"/>
                <w:szCs w:val="22"/>
              </w:rPr>
              <w:t xml:space="preserve">ADECUACIÓN AL PRINCIPIO DNSH </w:t>
            </w:r>
          </w:p>
        </w:tc>
      </w:tr>
      <w:tr w:rsidR="00A5614B" w:rsidRPr="00CE6D88" w14:paraId="39767F27" w14:textId="77777777" w:rsidTr="00C12076">
        <w:trPr>
          <w:trHeight w:val="798"/>
        </w:trPr>
        <w:tc>
          <w:tcPr>
            <w:tcW w:w="9229" w:type="dxa"/>
            <w:tcBorders>
              <w:top w:val="single" w:sz="4" w:space="0" w:color="auto"/>
              <w:left w:val="single" w:sz="4" w:space="0" w:color="auto"/>
              <w:bottom w:val="single" w:sz="4" w:space="0" w:color="000000"/>
              <w:right w:val="single" w:sz="4" w:space="0" w:color="000000"/>
            </w:tcBorders>
          </w:tcPr>
          <w:p w14:paraId="37211D58" w14:textId="77777777" w:rsidR="00A5614B" w:rsidRDefault="00A5614B" w:rsidP="00C12076">
            <w:pPr>
              <w:jc w:val="both"/>
              <w:rPr>
                <w:rFonts w:ascii="Calibri" w:hAnsi="Calibri"/>
                <w:color w:val="000000"/>
              </w:rPr>
            </w:pPr>
            <w:r w:rsidRPr="00CE6D88">
              <w:rPr>
                <w:rFonts w:ascii="Calibri" w:hAnsi="Calibri"/>
                <w:color w:val="000000"/>
                <w:sz w:val="22"/>
                <w:szCs w:val="22"/>
              </w:rPr>
              <w:t>1.</w:t>
            </w:r>
            <w:r>
              <w:rPr>
                <w:rFonts w:ascii="Calibri" w:hAnsi="Calibri"/>
                <w:color w:val="000000"/>
                <w:sz w:val="22"/>
                <w:szCs w:val="22"/>
              </w:rPr>
              <w:t xml:space="preserve"> </w:t>
            </w:r>
            <w:r w:rsidRPr="000E40A7">
              <w:rPr>
                <w:rFonts w:ascii="Calibri" w:hAnsi="Calibri"/>
                <w:color w:val="000000"/>
                <w:sz w:val="22"/>
                <w:szCs w:val="22"/>
              </w:rPr>
              <w:t>Las actuaciones de este objetivo específico justificarán su conformi</w:t>
            </w:r>
            <w:r>
              <w:rPr>
                <w:rFonts w:ascii="Calibri" w:hAnsi="Calibri"/>
                <w:color w:val="000000"/>
                <w:sz w:val="22"/>
                <w:szCs w:val="22"/>
              </w:rPr>
              <w:t xml:space="preserve">dad con el principio del DNSH a </w:t>
            </w:r>
            <w:r w:rsidRPr="000E40A7">
              <w:rPr>
                <w:rFonts w:ascii="Calibri" w:hAnsi="Calibri"/>
                <w:color w:val="000000"/>
                <w:sz w:val="22"/>
                <w:szCs w:val="22"/>
              </w:rPr>
              <w:t>través del cumplimiento de los condicionantes técnicos estableci</w:t>
            </w:r>
            <w:r>
              <w:rPr>
                <w:rFonts w:ascii="Calibri" w:hAnsi="Calibri"/>
                <w:color w:val="000000"/>
                <w:sz w:val="22"/>
                <w:szCs w:val="22"/>
              </w:rPr>
              <w:t xml:space="preserve">dos en la evaluación sustantiva </w:t>
            </w:r>
            <w:r w:rsidRPr="000E40A7">
              <w:rPr>
                <w:rFonts w:ascii="Calibri" w:hAnsi="Calibri"/>
                <w:color w:val="000000"/>
                <w:sz w:val="22"/>
                <w:szCs w:val="22"/>
              </w:rPr>
              <w:t>realizada en el documento “Cumplimiento del principio de DNSH</w:t>
            </w:r>
            <w:r>
              <w:rPr>
                <w:rFonts w:ascii="Calibri" w:hAnsi="Calibri"/>
                <w:color w:val="000000"/>
                <w:sz w:val="22"/>
                <w:szCs w:val="22"/>
              </w:rPr>
              <w:t xml:space="preserve"> en el marco del Programa FEDER </w:t>
            </w:r>
            <w:r w:rsidRPr="000E40A7">
              <w:rPr>
                <w:rFonts w:ascii="Calibri" w:hAnsi="Calibri"/>
                <w:color w:val="000000"/>
                <w:sz w:val="22"/>
                <w:szCs w:val="22"/>
              </w:rPr>
              <w:t>de Navarra 2021-2</w:t>
            </w:r>
            <w:r>
              <w:rPr>
                <w:rFonts w:ascii="Calibri" w:hAnsi="Calibri"/>
                <w:color w:val="000000"/>
                <w:sz w:val="22"/>
                <w:szCs w:val="22"/>
              </w:rPr>
              <w:t>027”</w:t>
            </w:r>
            <w:r w:rsidRPr="000E40A7">
              <w:rPr>
                <w:rFonts w:ascii="Calibri" w:hAnsi="Calibri"/>
                <w:color w:val="000000"/>
                <w:sz w:val="22"/>
                <w:szCs w:val="22"/>
              </w:rPr>
              <w:t>.</w:t>
            </w:r>
          </w:p>
          <w:p w14:paraId="0C6F9668" w14:textId="77777777" w:rsidR="00A5614B" w:rsidRDefault="00A5614B" w:rsidP="00C12076">
            <w:pPr>
              <w:jc w:val="both"/>
              <w:rPr>
                <w:rFonts w:ascii="Calibri" w:hAnsi="Calibri"/>
                <w:color w:val="000000"/>
              </w:rPr>
            </w:pPr>
          </w:p>
          <w:p w14:paraId="2FE9DAAA" w14:textId="09039A90"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rsidRPr="00CE6D88" w14:paraId="3A1F42A5"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11F8DB61"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1304D469" w14:textId="77777777" w:rsidR="00A5614B" w:rsidRDefault="00A5614B" w:rsidP="00C12076">
            <w:pPr>
              <w:jc w:val="both"/>
              <w:rPr>
                <w:rFonts w:ascii="Calibri" w:hAnsi="Calibri"/>
                <w:color w:val="000000"/>
              </w:rPr>
            </w:pPr>
            <w:r>
              <w:rPr>
                <w:rFonts w:ascii="Calibri" w:hAnsi="Calibri"/>
                <w:color w:val="000000"/>
              </w:rPr>
              <w:fldChar w:fldCharType="begin">
                <w:ffData>
                  <w:name w:val="Texto8"/>
                  <w:enabled/>
                  <w:calcOnExit w:val="0"/>
                  <w:textInput/>
                </w:ffData>
              </w:fldChar>
            </w:r>
            <w:bookmarkStart w:id="30" w:name="Texto8"/>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30"/>
          </w:p>
          <w:p w14:paraId="3B556E27" w14:textId="77777777" w:rsidR="00A5614B" w:rsidRDefault="00A5614B" w:rsidP="00C12076">
            <w:pPr>
              <w:jc w:val="both"/>
              <w:rPr>
                <w:rFonts w:ascii="Calibri" w:hAnsi="Calibri"/>
                <w:color w:val="000000"/>
              </w:rPr>
            </w:pPr>
          </w:p>
          <w:p w14:paraId="576F95E0" w14:textId="77777777" w:rsidR="00A5614B" w:rsidRDefault="00A5614B" w:rsidP="00C12076">
            <w:pPr>
              <w:jc w:val="both"/>
              <w:rPr>
                <w:rFonts w:ascii="Calibri" w:hAnsi="Calibri"/>
                <w:color w:val="000000"/>
              </w:rPr>
            </w:pPr>
          </w:p>
          <w:p w14:paraId="6ED585B1" w14:textId="77777777" w:rsidR="00A5614B" w:rsidRDefault="00A5614B" w:rsidP="00C12076">
            <w:pPr>
              <w:jc w:val="both"/>
              <w:rPr>
                <w:rFonts w:ascii="Calibri" w:hAnsi="Calibri"/>
                <w:color w:val="000000"/>
              </w:rPr>
            </w:pPr>
          </w:p>
          <w:p w14:paraId="1076D6E8" w14:textId="77777777" w:rsidR="00A5614B" w:rsidRPr="00CE6D88" w:rsidRDefault="00A5614B" w:rsidP="00C12076">
            <w:pPr>
              <w:jc w:val="both"/>
              <w:rPr>
                <w:rFonts w:ascii="Calibri" w:hAnsi="Calibri"/>
                <w:color w:val="000000"/>
              </w:rPr>
            </w:pPr>
          </w:p>
        </w:tc>
      </w:tr>
    </w:tbl>
    <w:p w14:paraId="008B8E44" w14:textId="35096FD4" w:rsidR="00A5614B" w:rsidRDefault="00A5614B" w:rsidP="00A5614B">
      <w:pPr>
        <w:jc w:val="both"/>
        <w:rPr>
          <w:rFonts w:ascii="Calibri" w:hAnsi="Calibri"/>
        </w:rPr>
      </w:pPr>
    </w:p>
    <w:p w14:paraId="4613E20B" w14:textId="77777777" w:rsidR="0042344C" w:rsidRDefault="0042344C" w:rsidP="00A5614B">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BA0FF5" w14:paraId="2B6CD878"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noWrap/>
            <w:hideMark/>
          </w:tcPr>
          <w:p w14:paraId="5C1D1F9B" w14:textId="77777777" w:rsidR="005306F3" w:rsidRDefault="00BA0FF5" w:rsidP="00B31950">
            <w:pPr>
              <w:jc w:val="both"/>
              <w:rPr>
                <w:rFonts w:ascii="Calibri" w:hAnsi="Calibri"/>
                <w:b/>
                <w:color w:val="000000"/>
              </w:rPr>
            </w:pPr>
            <w:r>
              <w:rPr>
                <w:rFonts w:ascii="Calibri" w:hAnsi="Calibri"/>
                <w:b/>
                <w:color w:val="000000"/>
                <w:sz w:val="22"/>
                <w:szCs w:val="22"/>
              </w:rPr>
              <w:lastRenderedPageBreak/>
              <w:t xml:space="preserve">TRATAMIENTO DE LOS INGRESOS </w:t>
            </w:r>
          </w:p>
          <w:p w14:paraId="42C5702A" w14:textId="1748BA3B" w:rsidR="00BA0FF5" w:rsidRDefault="00E118EC" w:rsidP="00B31950">
            <w:pPr>
              <w:jc w:val="both"/>
              <w:rPr>
                <w:rFonts w:ascii="Calibri" w:hAnsi="Calibri"/>
                <w:b/>
                <w:color w:val="000000"/>
              </w:rPr>
            </w:pPr>
            <w:r w:rsidRPr="00E118EC">
              <w:rPr>
                <w:rFonts w:ascii="Calibri" w:hAnsi="Calibri"/>
                <w:color w:val="000000"/>
                <w:sz w:val="22"/>
                <w:szCs w:val="22"/>
              </w:rPr>
              <w:t>(no será de aplicación este apartado si la operación no excede 1.000.000 €)</w:t>
            </w:r>
          </w:p>
        </w:tc>
      </w:tr>
      <w:tr w:rsidR="00BA0FF5" w14:paraId="0FD132B7" w14:textId="77777777" w:rsidTr="00BA0FF5">
        <w:trPr>
          <w:trHeight w:val="798"/>
        </w:trPr>
        <w:tc>
          <w:tcPr>
            <w:tcW w:w="9229" w:type="dxa"/>
            <w:tcBorders>
              <w:top w:val="single" w:sz="4" w:space="0" w:color="auto"/>
              <w:left w:val="single" w:sz="4" w:space="0" w:color="auto"/>
              <w:bottom w:val="single" w:sz="4" w:space="0" w:color="000000"/>
              <w:right w:val="single" w:sz="4" w:space="0" w:color="000000"/>
            </w:tcBorders>
          </w:tcPr>
          <w:p w14:paraId="09B94BF0" w14:textId="77777777" w:rsidR="00BA0FF5" w:rsidRDefault="00BA0FF5" w:rsidP="00B31950">
            <w:pPr>
              <w:jc w:val="both"/>
              <w:rPr>
                <w:rFonts w:ascii="Calibri" w:hAnsi="Calibri"/>
                <w:color w:val="000000"/>
              </w:rPr>
            </w:pPr>
            <w:r>
              <w:rPr>
                <w:rFonts w:ascii="Calibri" w:hAnsi="Calibri"/>
                <w:color w:val="000000"/>
                <w:sz w:val="22"/>
                <w:szCs w:val="22"/>
              </w:rPr>
              <w:t>1. ¿La operación propuesta tiene previsto generar ingresos durante su ejecución?</w:t>
            </w:r>
          </w:p>
          <w:p w14:paraId="24A2EF96" w14:textId="77777777" w:rsidR="00BA0FF5" w:rsidRDefault="00BA0FF5" w:rsidP="00B31950">
            <w:pPr>
              <w:jc w:val="both"/>
              <w:rPr>
                <w:rFonts w:ascii="Calibri" w:hAnsi="Calibri"/>
                <w:color w:val="000000"/>
              </w:rPr>
            </w:pPr>
          </w:p>
          <w:p w14:paraId="19CE0637" w14:textId="2F52D032" w:rsidR="00BA0FF5" w:rsidRDefault="00D17062" w:rsidP="00B31950">
            <w:pPr>
              <w:jc w:val="both"/>
              <w:rPr>
                <w:rFonts w:ascii="Calibri" w:hAnsi="Calibri"/>
                <w:color w:val="000000"/>
              </w:rPr>
            </w:pPr>
            <w:r>
              <w:rPr>
                <w:rFonts w:ascii="Calibri" w:hAnsi="Calibri"/>
                <w:color w:val="000000"/>
                <w:sz w:val="22"/>
                <w:szCs w:val="22"/>
              </w:rPr>
              <w:t>SÍ</w:t>
            </w:r>
            <w:r w:rsidR="00BA0FF5">
              <w:rPr>
                <w:rFonts w:ascii="Calibri" w:hAnsi="Calibri"/>
                <w:color w:val="000000"/>
                <w:sz w:val="22"/>
                <w:szCs w:val="22"/>
              </w:rPr>
              <w:t xml:space="preserve"> </w:t>
            </w:r>
            <w:r w:rsidR="00BA0FF5">
              <w:rPr>
                <w:rFonts w:ascii="Calibri" w:hAnsi="Calibri"/>
                <w:color w:val="000000"/>
                <w:sz w:val="22"/>
                <w:szCs w:val="22"/>
              </w:rPr>
              <w:fldChar w:fldCharType="begin">
                <w:ffData>
                  <w:name w:val="Marcar1"/>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r w:rsidR="00BA0FF5">
              <w:rPr>
                <w:rFonts w:ascii="Calibri" w:hAnsi="Calibri"/>
                <w:color w:val="000000"/>
                <w:sz w:val="22"/>
                <w:szCs w:val="22"/>
              </w:rPr>
              <w:t xml:space="preserve">  /  NO </w:t>
            </w:r>
            <w:r w:rsidR="00BA0FF5">
              <w:rPr>
                <w:rFonts w:ascii="Calibri" w:hAnsi="Calibri"/>
                <w:color w:val="000000"/>
                <w:sz w:val="22"/>
                <w:szCs w:val="22"/>
              </w:rPr>
              <w:fldChar w:fldCharType="begin">
                <w:ffData>
                  <w:name w:val="Marcar2"/>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r w:rsidR="00BA0FF5">
              <w:rPr>
                <w:rFonts w:ascii="Calibri" w:hAnsi="Calibri"/>
                <w:color w:val="000000"/>
                <w:sz w:val="22"/>
                <w:szCs w:val="22"/>
              </w:rPr>
              <w:t xml:space="preserve"> </w:t>
            </w:r>
          </w:p>
        </w:tc>
      </w:tr>
      <w:tr w:rsidR="00BA0FF5" w14:paraId="010C561E"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tcPr>
          <w:p w14:paraId="67935BF0" w14:textId="77777777" w:rsidR="00BA0FF5" w:rsidRDefault="00BA0FF5" w:rsidP="00B31950">
            <w:pPr>
              <w:jc w:val="both"/>
              <w:rPr>
                <w:rFonts w:ascii="Calibri" w:hAnsi="Calibri"/>
                <w:color w:val="000000"/>
              </w:rPr>
            </w:pPr>
            <w:r>
              <w:rPr>
                <w:rFonts w:ascii="Calibri" w:hAnsi="Calibri"/>
                <w:color w:val="000000"/>
                <w:sz w:val="22"/>
                <w:szCs w:val="22"/>
              </w:rPr>
              <w:t>Si ha respondido Sí, indicar los ingresos que prevé generar:</w:t>
            </w:r>
          </w:p>
          <w:p w14:paraId="1B3AEEA4" w14:textId="77777777" w:rsidR="00BA0FF5" w:rsidRDefault="00BA0FF5"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3EE1C4FF" w14:textId="77777777" w:rsidR="00BA0FF5" w:rsidRDefault="00BA0FF5" w:rsidP="00B31950">
            <w:pPr>
              <w:jc w:val="both"/>
              <w:rPr>
                <w:rFonts w:ascii="Calibri" w:hAnsi="Calibri"/>
                <w:color w:val="000000"/>
              </w:rPr>
            </w:pPr>
          </w:p>
          <w:p w14:paraId="764F460C" w14:textId="77777777" w:rsidR="00BA0FF5" w:rsidRDefault="00BA0FF5" w:rsidP="00B31950">
            <w:pPr>
              <w:jc w:val="both"/>
              <w:rPr>
                <w:rFonts w:ascii="Calibri" w:hAnsi="Calibri"/>
                <w:color w:val="000000"/>
              </w:rPr>
            </w:pPr>
          </w:p>
          <w:p w14:paraId="5A3F2B46" w14:textId="77777777" w:rsidR="00BA0FF5" w:rsidRDefault="00BA0FF5" w:rsidP="00B31950">
            <w:pPr>
              <w:jc w:val="both"/>
              <w:rPr>
                <w:rFonts w:ascii="Calibri" w:hAnsi="Calibri"/>
                <w:color w:val="000000"/>
              </w:rPr>
            </w:pPr>
          </w:p>
          <w:p w14:paraId="446C1271" w14:textId="77777777" w:rsidR="00BA0FF5" w:rsidRDefault="00BA0FF5" w:rsidP="00B31950">
            <w:pPr>
              <w:jc w:val="both"/>
              <w:rPr>
                <w:rFonts w:ascii="Calibri" w:hAnsi="Calibri"/>
                <w:color w:val="000000"/>
              </w:rPr>
            </w:pPr>
          </w:p>
        </w:tc>
      </w:tr>
      <w:tr w:rsidR="00BA0FF5" w14:paraId="3DF9AFEB"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tcPr>
          <w:p w14:paraId="515060F0" w14:textId="77777777" w:rsidR="00BA0FF5" w:rsidRDefault="00BA0FF5" w:rsidP="00B31950">
            <w:pPr>
              <w:jc w:val="both"/>
              <w:rPr>
                <w:rFonts w:ascii="Calibri" w:hAnsi="Calibri"/>
                <w:color w:val="000000"/>
              </w:rPr>
            </w:pPr>
            <w:r>
              <w:rPr>
                <w:rFonts w:ascii="Calibri" w:hAnsi="Calibri"/>
                <w:color w:val="000000"/>
                <w:sz w:val="22"/>
                <w:szCs w:val="22"/>
              </w:rPr>
              <w:t>2. ¿La operación propuesta tiene previsto generar ingresos una vez finalizada (p. e.: tasas abonadas por la utilización de infraestructuras, venta o arrendamiento de terrenos o edificios, pago de servicios)?</w:t>
            </w:r>
          </w:p>
          <w:p w14:paraId="13A3BF31" w14:textId="77777777" w:rsidR="00BA0FF5" w:rsidRDefault="00BA0FF5" w:rsidP="00B31950">
            <w:pPr>
              <w:jc w:val="both"/>
              <w:rPr>
                <w:rFonts w:ascii="Calibri" w:hAnsi="Calibri"/>
                <w:color w:val="000000"/>
              </w:rPr>
            </w:pPr>
            <w:r>
              <w:rPr>
                <w:rFonts w:ascii="Calibri" w:hAnsi="Calibri"/>
                <w:color w:val="000000"/>
                <w:sz w:val="22"/>
                <w:szCs w:val="22"/>
              </w:rPr>
              <w:t xml:space="preserve"> </w:t>
            </w:r>
          </w:p>
          <w:p w14:paraId="0BEA7E3D" w14:textId="6EC9260E" w:rsidR="00BA0FF5" w:rsidRDefault="00D17062" w:rsidP="00B31950">
            <w:pPr>
              <w:jc w:val="both"/>
              <w:rPr>
                <w:rFonts w:ascii="Calibri" w:hAnsi="Calibri"/>
                <w:color w:val="000000"/>
              </w:rPr>
            </w:pPr>
            <w:r>
              <w:rPr>
                <w:rFonts w:ascii="Calibri" w:hAnsi="Calibri"/>
                <w:color w:val="000000"/>
                <w:sz w:val="22"/>
                <w:szCs w:val="22"/>
              </w:rPr>
              <w:t>SÍ</w:t>
            </w:r>
            <w:r w:rsidR="00BA0FF5">
              <w:rPr>
                <w:rFonts w:ascii="Calibri" w:hAnsi="Calibri"/>
                <w:color w:val="000000"/>
                <w:sz w:val="22"/>
                <w:szCs w:val="22"/>
              </w:rPr>
              <w:t xml:space="preserve"> </w:t>
            </w:r>
            <w:r w:rsidR="00BA0FF5">
              <w:rPr>
                <w:rFonts w:ascii="Calibri" w:hAnsi="Calibri"/>
                <w:color w:val="000000"/>
                <w:sz w:val="22"/>
                <w:szCs w:val="22"/>
              </w:rPr>
              <w:fldChar w:fldCharType="begin">
                <w:ffData>
                  <w:name w:val="Marcar1"/>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r w:rsidR="00BA0FF5">
              <w:rPr>
                <w:rFonts w:ascii="Calibri" w:hAnsi="Calibri"/>
                <w:color w:val="000000"/>
                <w:sz w:val="22"/>
                <w:szCs w:val="22"/>
              </w:rPr>
              <w:t xml:space="preserve">  /  NO </w:t>
            </w:r>
            <w:r w:rsidR="00BA0FF5">
              <w:rPr>
                <w:rFonts w:ascii="Calibri" w:hAnsi="Calibri"/>
                <w:color w:val="000000"/>
                <w:sz w:val="22"/>
                <w:szCs w:val="22"/>
              </w:rPr>
              <w:fldChar w:fldCharType="begin">
                <w:ffData>
                  <w:name w:val="Marcar2"/>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p>
        </w:tc>
      </w:tr>
      <w:tr w:rsidR="00BA0FF5" w14:paraId="6E803A03"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tcPr>
          <w:p w14:paraId="2EDEA855" w14:textId="77777777" w:rsidR="00BA0FF5" w:rsidRDefault="00BA0FF5" w:rsidP="00B31950">
            <w:pPr>
              <w:jc w:val="both"/>
              <w:rPr>
                <w:rFonts w:ascii="Calibri" w:hAnsi="Calibri"/>
                <w:color w:val="000000"/>
              </w:rPr>
            </w:pPr>
            <w:r>
              <w:rPr>
                <w:rFonts w:ascii="Calibri" w:hAnsi="Calibri"/>
                <w:color w:val="000000"/>
                <w:sz w:val="22"/>
                <w:szCs w:val="22"/>
              </w:rPr>
              <w:t>Si ha respondido Sí, indicar los ingresos que prevé generar, descontando los gastos de funcionamiento, de sustitución de material de corta duración y los costes de mantenimiento que surjan durante el periodo correspondiente:</w:t>
            </w:r>
          </w:p>
          <w:p w14:paraId="2EEC962D" w14:textId="77777777" w:rsidR="00BA0FF5" w:rsidRDefault="00BA0FF5"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454A1942" w14:textId="77777777" w:rsidR="00BA0FF5" w:rsidRDefault="00BA0FF5" w:rsidP="00B31950">
            <w:pPr>
              <w:jc w:val="both"/>
              <w:rPr>
                <w:rFonts w:ascii="Calibri" w:hAnsi="Calibri"/>
                <w:color w:val="000000"/>
              </w:rPr>
            </w:pPr>
          </w:p>
          <w:p w14:paraId="46B7DBCF" w14:textId="77777777" w:rsidR="00BA0FF5" w:rsidRDefault="00BA0FF5" w:rsidP="00B31950">
            <w:pPr>
              <w:jc w:val="both"/>
              <w:rPr>
                <w:rFonts w:ascii="Calibri" w:hAnsi="Calibri"/>
                <w:color w:val="000000"/>
              </w:rPr>
            </w:pPr>
          </w:p>
          <w:p w14:paraId="16785E15" w14:textId="77777777" w:rsidR="00BA0FF5" w:rsidRDefault="00BA0FF5" w:rsidP="00B31950">
            <w:pPr>
              <w:jc w:val="both"/>
              <w:rPr>
                <w:rFonts w:ascii="Calibri" w:hAnsi="Calibri"/>
                <w:color w:val="000000"/>
              </w:rPr>
            </w:pPr>
          </w:p>
          <w:p w14:paraId="22BE02DA" w14:textId="77777777" w:rsidR="00BA0FF5" w:rsidRDefault="00BA0FF5" w:rsidP="00B31950">
            <w:pPr>
              <w:jc w:val="both"/>
              <w:rPr>
                <w:rFonts w:ascii="Calibri" w:hAnsi="Calibri"/>
                <w:color w:val="000000"/>
              </w:rPr>
            </w:pPr>
          </w:p>
        </w:tc>
      </w:tr>
      <w:tr w:rsidR="00BA0FF5" w14:paraId="60327036"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tcPr>
          <w:p w14:paraId="483E769B" w14:textId="77777777" w:rsidR="00BA0FF5" w:rsidRDefault="00BA0FF5" w:rsidP="00B31950">
            <w:pPr>
              <w:jc w:val="both"/>
              <w:rPr>
                <w:rFonts w:ascii="Calibri" w:hAnsi="Calibri"/>
                <w:color w:val="000000"/>
              </w:rPr>
            </w:pPr>
            <w:r>
              <w:rPr>
                <w:rFonts w:ascii="Calibri" w:hAnsi="Calibri"/>
                <w:color w:val="000000"/>
                <w:sz w:val="22"/>
                <w:szCs w:val="22"/>
              </w:rPr>
              <w:t>3. ¿La operación propuesta produce un ahorro en gastos de funcionamiento?</w:t>
            </w:r>
          </w:p>
          <w:p w14:paraId="1F58F958" w14:textId="77777777" w:rsidR="00BA0FF5" w:rsidRDefault="00BA0FF5" w:rsidP="00B31950">
            <w:pPr>
              <w:jc w:val="both"/>
              <w:rPr>
                <w:rFonts w:ascii="Calibri" w:hAnsi="Calibri"/>
                <w:color w:val="000000"/>
              </w:rPr>
            </w:pPr>
          </w:p>
          <w:p w14:paraId="33626110" w14:textId="01CE7016" w:rsidR="00BA0FF5" w:rsidRDefault="00D17062" w:rsidP="00B31950">
            <w:pPr>
              <w:jc w:val="both"/>
              <w:rPr>
                <w:rFonts w:ascii="Calibri" w:hAnsi="Calibri"/>
                <w:color w:val="000000"/>
              </w:rPr>
            </w:pPr>
            <w:r>
              <w:rPr>
                <w:rFonts w:ascii="Calibri" w:hAnsi="Calibri"/>
                <w:color w:val="000000"/>
                <w:sz w:val="22"/>
                <w:szCs w:val="22"/>
              </w:rPr>
              <w:t>SÍ</w:t>
            </w:r>
            <w:r w:rsidR="00BA0FF5">
              <w:rPr>
                <w:rFonts w:ascii="Calibri" w:hAnsi="Calibri"/>
                <w:color w:val="000000"/>
                <w:sz w:val="22"/>
                <w:szCs w:val="22"/>
              </w:rPr>
              <w:t xml:space="preserve"> </w:t>
            </w:r>
            <w:r w:rsidR="00BA0FF5">
              <w:rPr>
                <w:rFonts w:ascii="Calibri" w:hAnsi="Calibri"/>
                <w:color w:val="000000"/>
                <w:sz w:val="22"/>
                <w:szCs w:val="22"/>
              </w:rPr>
              <w:fldChar w:fldCharType="begin">
                <w:ffData>
                  <w:name w:val="Marcar1"/>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r w:rsidR="00BA0FF5">
              <w:rPr>
                <w:rFonts w:ascii="Calibri" w:hAnsi="Calibri"/>
                <w:color w:val="000000"/>
                <w:sz w:val="22"/>
                <w:szCs w:val="22"/>
              </w:rPr>
              <w:t xml:space="preserve">  /  NO </w:t>
            </w:r>
            <w:r w:rsidR="00BA0FF5">
              <w:rPr>
                <w:rFonts w:ascii="Calibri" w:hAnsi="Calibri"/>
                <w:color w:val="000000"/>
                <w:sz w:val="22"/>
                <w:szCs w:val="22"/>
              </w:rPr>
              <w:fldChar w:fldCharType="begin">
                <w:ffData>
                  <w:name w:val="Marcar2"/>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p>
        </w:tc>
      </w:tr>
      <w:tr w:rsidR="00BA0FF5" w14:paraId="3DC79CC9" w14:textId="77777777" w:rsidTr="00BA0FF5">
        <w:trPr>
          <w:trHeight w:val="300"/>
        </w:trPr>
        <w:tc>
          <w:tcPr>
            <w:tcW w:w="9229" w:type="dxa"/>
            <w:tcBorders>
              <w:top w:val="single" w:sz="4" w:space="0" w:color="auto"/>
              <w:left w:val="single" w:sz="4" w:space="0" w:color="auto"/>
              <w:bottom w:val="single" w:sz="4" w:space="0" w:color="auto"/>
              <w:right w:val="single" w:sz="4" w:space="0" w:color="000000"/>
            </w:tcBorders>
          </w:tcPr>
          <w:p w14:paraId="0A07B9D0" w14:textId="77777777" w:rsidR="00BA0FF5" w:rsidRDefault="00BA0FF5" w:rsidP="00B31950">
            <w:pPr>
              <w:jc w:val="both"/>
              <w:rPr>
                <w:rFonts w:ascii="Calibri" w:hAnsi="Calibri"/>
                <w:color w:val="000000"/>
              </w:rPr>
            </w:pPr>
            <w:r>
              <w:rPr>
                <w:rFonts w:ascii="Calibri" w:hAnsi="Calibri"/>
                <w:color w:val="000000"/>
                <w:sz w:val="22"/>
                <w:szCs w:val="22"/>
              </w:rPr>
              <w:t>Si ha respondido Sí, indicar que si tiene previsto solicitar alguna subvención para esos gastos de funcionamiento:</w:t>
            </w:r>
          </w:p>
          <w:p w14:paraId="65700D25" w14:textId="77777777" w:rsidR="00BA0FF5" w:rsidRDefault="00BA0FF5" w:rsidP="00B31950">
            <w:pPr>
              <w:jc w:val="both"/>
              <w:rPr>
                <w:rFonts w:ascii="Calibri" w:hAnsi="Calibri"/>
                <w:color w:val="000000"/>
              </w:rPr>
            </w:pPr>
          </w:p>
          <w:p w14:paraId="16B52135" w14:textId="326C0D55" w:rsidR="00BA0FF5" w:rsidRDefault="00D17062" w:rsidP="00B31950">
            <w:pPr>
              <w:jc w:val="both"/>
              <w:rPr>
                <w:rFonts w:ascii="Calibri" w:hAnsi="Calibri"/>
                <w:color w:val="000000"/>
              </w:rPr>
            </w:pPr>
            <w:r>
              <w:rPr>
                <w:rFonts w:ascii="Calibri" w:hAnsi="Calibri"/>
                <w:color w:val="000000"/>
                <w:sz w:val="22"/>
                <w:szCs w:val="22"/>
              </w:rPr>
              <w:t>SÍ</w:t>
            </w:r>
            <w:r w:rsidR="00BA0FF5">
              <w:rPr>
                <w:rFonts w:ascii="Calibri" w:hAnsi="Calibri"/>
                <w:color w:val="000000"/>
                <w:sz w:val="22"/>
                <w:szCs w:val="22"/>
              </w:rPr>
              <w:t xml:space="preserve"> </w:t>
            </w:r>
            <w:r w:rsidR="00BA0FF5">
              <w:rPr>
                <w:rFonts w:ascii="Calibri" w:hAnsi="Calibri"/>
                <w:color w:val="000000"/>
                <w:sz w:val="22"/>
                <w:szCs w:val="22"/>
              </w:rPr>
              <w:fldChar w:fldCharType="begin">
                <w:ffData>
                  <w:name w:val="Marcar1"/>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r w:rsidR="00BA0FF5">
              <w:rPr>
                <w:rFonts w:ascii="Calibri" w:hAnsi="Calibri"/>
                <w:color w:val="000000"/>
                <w:sz w:val="22"/>
                <w:szCs w:val="22"/>
              </w:rPr>
              <w:t xml:space="preserve">  /  NO </w:t>
            </w:r>
            <w:r w:rsidR="00BA0FF5">
              <w:rPr>
                <w:rFonts w:ascii="Calibri" w:hAnsi="Calibri"/>
                <w:color w:val="000000"/>
                <w:sz w:val="22"/>
                <w:szCs w:val="22"/>
              </w:rPr>
              <w:fldChar w:fldCharType="begin">
                <w:ffData>
                  <w:name w:val="Marcar2"/>
                  <w:enabled/>
                  <w:calcOnExit w:val="0"/>
                  <w:checkBox>
                    <w:sizeAuto/>
                    <w:default w:val="0"/>
                  </w:checkBox>
                </w:ffData>
              </w:fldChar>
            </w:r>
            <w:r w:rsidR="00BA0FF5">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BA0FF5">
              <w:rPr>
                <w:rFonts w:ascii="Calibri" w:hAnsi="Calibri"/>
                <w:color w:val="000000"/>
                <w:sz w:val="22"/>
                <w:szCs w:val="22"/>
              </w:rPr>
              <w:fldChar w:fldCharType="end"/>
            </w:r>
          </w:p>
        </w:tc>
      </w:tr>
      <w:tr w:rsidR="00BA0FF5" w14:paraId="7CAE91D1" w14:textId="77777777" w:rsidTr="00BA0FF5">
        <w:trPr>
          <w:trHeight w:val="300"/>
        </w:trPr>
        <w:tc>
          <w:tcPr>
            <w:tcW w:w="9229" w:type="dxa"/>
            <w:tcBorders>
              <w:top w:val="single" w:sz="4" w:space="0" w:color="auto"/>
              <w:left w:val="single" w:sz="4" w:space="0" w:color="auto"/>
              <w:bottom w:val="single" w:sz="4" w:space="0" w:color="000000"/>
              <w:right w:val="single" w:sz="4" w:space="0" w:color="000000"/>
            </w:tcBorders>
          </w:tcPr>
          <w:p w14:paraId="2DD69D24" w14:textId="77777777" w:rsidR="00BA0FF5" w:rsidRDefault="00BA0FF5" w:rsidP="00B31950">
            <w:pPr>
              <w:jc w:val="both"/>
              <w:rPr>
                <w:rFonts w:ascii="Calibri" w:hAnsi="Calibri"/>
                <w:color w:val="000000"/>
              </w:rPr>
            </w:pPr>
            <w:r>
              <w:rPr>
                <w:rFonts w:ascii="Calibri" w:hAnsi="Calibri"/>
                <w:color w:val="000000"/>
                <w:sz w:val="22"/>
                <w:szCs w:val="22"/>
              </w:rPr>
              <w:t>Si la operación propuesta produce un ahorro en gastos de funcionamiento, cuantificar el ahorro y, en su caso, la subvención que se prevé recibir:</w:t>
            </w:r>
          </w:p>
          <w:p w14:paraId="1D574AEB" w14:textId="77777777" w:rsidR="00BA0FF5" w:rsidRDefault="00BA0FF5" w:rsidP="00B31950">
            <w:pPr>
              <w:jc w:val="both"/>
              <w:rPr>
                <w:rFonts w:ascii="Calibri" w:hAnsi="Calibri"/>
                <w:color w:val="000000"/>
              </w:rPr>
            </w:pPr>
            <w:r>
              <w:rPr>
                <w:rFonts w:ascii="Calibri" w:hAnsi="Calibri"/>
                <w:color w:val="000000"/>
              </w:rPr>
              <w:fldChar w:fldCharType="begin">
                <w:ffData>
                  <w:name w:val="Texto8"/>
                  <w:enabled/>
                  <w:calcOnExit w:val="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p w14:paraId="38E1CEDF" w14:textId="77777777" w:rsidR="00BA0FF5" w:rsidRDefault="00BA0FF5" w:rsidP="00B31950">
            <w:pPr>
              <w:jc w:val="both"/>
              <w:rPr>
                <w:rFonts w:ascii="Calibri" w:hAnsi="Calibri"/>
                <w:color w:val="000000"/>
              </w:rPr>
            </w:pPr>
          </w:p>
          <w:p w14:paraId="49CA0F03" w14:textId="77777777" w:rsidR="00BA0FF5" w:rsidRDefault="00BA0FF5" w:rsidP="00B31950">
            <w:pPr>
              <w:jc w:val="both"/>
              <w:rPr>
                <w:rFonts w:ascii="Calibri" w:hAnsi="Calibri"/>
                <w:color w:val="000000"/>
              </w:rPr>
            </w:pPr>
          </w:p>
          <w:p w14:paraId="67AEC34C" w14:textId="77777777" w:rsidR="00BA0FF5" w:rsidRDefault="00BA0FF5" w:rsidP="00B31950">
            <w:pPr>
              <w:jc w:val="both"/>
              <w:rPr>
                <w:rFonts w:ascii="Calibri" w:hAnsi="Calibri"/>
                <w:color w:val="000000"/>
              </w:rPr>
            </w:pPr>
          </w:p>
          <w:p w14:paraId="36873950" w14:textId="77777777" w:rsidR="00BA0FF5" w:rsidRDefault="00BA0FF5" w:rsidP="00B31950">
            <w:pPr>
              <w:jc w:val="both"/>
              <w:rPr>
                <w:rFonts w:ascii="Calibri" w:hAnsi="Calibri"/>
                <w:color w:val="000000"/>
              </w:rPr>
            </w:pPr>
          </w:p>
        </w:tc>
      </w:tr>
    </w:tbl>
    <w:p w14:paraId="6C082459" w14:textId="77777777" w:rsidR="00290719" w:rsidRDefault="00290719" w:rsidP="00A5614B">
      <w:pPr>
        <w:jc w:val="both"/>
        <w:rPr>
          <w:rFonts w:ascii="Calibri" w:hAnsi="Calibri"/>
        </w:rPr>
      </w:pPr>
    </w:p>
    <w:p w14:paraId="0B7DB777" w14:textId="5EF4931D" w:rsidR="00A5614B" w:rsidRDefault="0095397A" w:rsidP="00A5614B">
      <w:pPr>
        <w:jc w:val="both"/>
        <w:rPr>
          <w:rFonts w:ascii="Calibri" w:hAnsi="Calibri"/>
        </w:rPr>
      </w:pPr>
      <w:r>
        <w:rPr>
          <w:rFonts w:ascii="Calibri" w:hAnsi="Calibri"/>
        </w:rPr>
        <w:br w:type="page"/>
      </w:r>
    </w:p>
    <w:p w14:paraId="56BE4287" w14:textId="6F95855F" w:rsidR="00A5614B" w:rsidRDefault="00A5614B" w:rsidP="00A5614B">
      <w:pPr>
        <w:jc w:val="both"/>
        <w:rPr>
          <w:rFonts w:ascii="Calibri" w:hAnsi="Calibri"/>
          <w:b/>
          <w:u w:val="single"/>
        </w:rPr>
      </w:pPr>
      <w:r>
        <w:rPr>
          <w:rFonts w:ascii="Calibri" w:hAnsi="Calibri"/>
          <w:b/>
          <w:u w:val="single"/>
        </w:rPr>
        <w:t>CRITERIOS ESPECÍFICOS DEL OE 2.1</w:t>
      </w:r>
      <w:r w:rsidRPr="00A5614B">
        <w:rPr>
          <w:rFonts w:ascii="Calibri" w:hAnsi="Calibri"/>
          <w:b/>
          <w:u w:val="single"/>
        </w:rPr>
        <w:t>:</w:t>
      </w:r>
    </w:p>
    <w:p w14:paraId="562A9030" w14:textId="77777777" w:rsidR="00BA0FF5" w:rsidRDefault="00BA0FF5" w:rsidP="00A5614B">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A5614B" w:rsidRPr="00BF5485" w14:paraId="6632C299"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noWrap/>
          </w:tcPr>
          <w:p w14:paraId="4FE38359" w14:textId="77777777" w:rsidR="00A5614B" w:rsidRPr="00BF5485" w:rsidRDefault="00A5614B" w:rsidP="00C12076">
            <w:pPr>
              <w:jc w:val="both"/>
              <w:rPr>
                <w:rFonts w:ascii="Calibri" w:hAnsi="Calibri"/>
                <w:b/>
                <w:color w:val="000000"/>
              </w:rPr>
            </w:pPr>
            <w:r>
              <w:rPr>
                <w:rFonts w:ascii="Calibri" w:hAnsi="Calibri"/>
                <w:b/>
                <w:color w:val="000000"/>
                <w:sz w:val="22"/>
                <w:szCs w:val="22"/>
              </w:rPr>
              <w:t>CRITERIOS DE ELEGIBILIDAD</w:t>
            </w:r>
          </w:p>
        </w:tc>
      </w:tr>
      <w:tr w:rsidR="00A5614B" w14:paraId="3FCB2F17" w14:textId="77777777" w:rsidTr="00C12076">
        <w:trPr>
          <w:trHeight w:val="798"/>
        </w:trPr>
        <w:tc>
          <w:tcPr>
            <w:tcW w:w="9229" w:type="dxa"/>
            <w:tcBorders>
              <w:top w:val="single" w:sz="4" w:space="0" w:color="auto"/>
              <w:left w:val="single" w:sz="4" w:space="0" w:color="auto"/>
              <w:bottom w:val="single" w:sz="4" w:space="0" w:color="000000"/>
              <w:right w:val="single" w:sz="4" w:space="0" w:color="000000"/>
            </w:tcBorders>
          </w:tcPr>
          <w:p w14:paraId="44605C8C" w14:textId="254FE911" w:rsidR="00A5614B" w:rsidRPr="00CE6D88" w:rsidRDefault="00A5614B" w:rsidP="0073710A">
            <w:pPr>
              <w:jc w:val="both"/>
              <w:rPr>
                <w:rFonts w:ascii="Calibri" w:hAnsi="Calibri"/>
                <w:color w:val="000000"/>
              </w:rPr>
            </w:pPr>
            <w:r w:rsidRPr="00CE6D88">
              <w:rPr>
                <w:rFonts w:ascii="Calibri" w:hAnsi="Calibri"/>
                <w:color w:val="000000"/>
                <w:sz w:val="22"/>
                <w:szCs w:val="22"/>
              </w:rPr>
              <w:t>1.</w:t>
            </w:r>
            <w:r>
              <w:rPr>
                <w:rFonts w:ascii="Calibri" w:hAnsi="Calibri"/>
                <w:color w:val="000000"/>
                <w:sz w:val="22"/>
                <w:szCs w:val="22"/>
              </w:rPr>
              <w:t xml:space="preserve"> L</w:t>
            </w:r>
            <w:r w:rsidRPr="000E40A7">
              <w:rPr>
                <w:rFonts w:ascii="Calibri" w:hAnsi="Calibri"/>
                <w:color w:val="000000"/>
                <w:sz w:val="22"/>
                <w:szCs w:val="22"/>
              </w:rPr>
              <w:t>as</w:t>
            </w:r>
            <w:r>
              <w:rPr>
                <w:rFonts w:ascii="Calibri" w:hAnsi="Calibri"/>
                <w:color w:val="000000"/>
                <w:sz w:val="22"/>
                <w:szCs w:val="22"/>
              </w:rPr>
              <w:t xml:space="preserve"> </w:t>
            </w:r>
            <w:r w:rsidRPr="000E40A7">
              <w:rPr>
                <w:rFonts w:ascii="Calibri" w:hAnsi="Calibri"/>
                <w:color w:val="000000"/>
                <w:sz w:val="22"/>
                <w:szCs w:val="22"/>
              </w:rPr>
              <w:t xml:space="preserve">operaciones </w:t>
            </w:r>
            <w:r>
              <w:rPr>
                <w:rFonts w:ascii="Calibri" w:hAnsi="Calibri"/>
                <w:color w:val="000000"/>
                <w:sz w:val="22"/>
                <w:szCs w:val="22"/>
              </w:rPr>
              <w:t>presentadas</w:t>
            </w:r>
            <w:r w:rsidRPr="000E40A7">
              <w:rPr>
                <w:rFonts w:ascii="Calibri" w:hAnsi="Calibri"/>
                <w:color w:val="000000"/>
                <w:sz w:val="22"/>
                <w:szCs w:val="22"/>
              </w:rPr>
              <w:t xml:space="preserve">, </w:t>
            </w:r>
            <w:r>
              <w:rPr>
                <w:rFonts w:ascii="Calibri" w:hAnsi="Calibri"/>
                <w:color w:val="000000"/>
                <w:sz w:val="22"/>
                <w:szCs w:val="22"/>
              </w:rPr>
              <w:t xml:space="preserve">son coherentes </w:t>
            </w:r>
            <w:r w:rsidRPr="000E40A7">
              <w:rPr>
                <w:rFonts w:ascii="Calibri" w:hAnsi="Calibri"/>
                <w:color w:val="000000"/>
                <w:sz w:val="22"/>
                <w:szCs w:val="22"/>
              </w:rPr>
              <w:t xml:space="preserve">con </w:t>
            </w:r>
            <w:r>
              <w:rPr>
                <w:rFonts w:ascii="Calibri" w:hAnsi="Calibri"/>
                <w:color w:val="000000"/>
                <w:sz w:val="22"/>
                <w:szCs w:val="22"/>
              </w:rPr>
              <w:t xml:space="preserve">la </w:t>
            </w:r>
            <w:r w:rsidRPr="000E40A7">
              <w:rPr>
                <w:rFonts w:ascii="Calibri" w:hAnsi="Calibri"/>
                <w:color w:val="000000"/>
                <w:sz w:val="22"/>
                <w:szCs w:val="22"/>
              </w:rPr>
              <w:t>Estrategia a largo plazo</w:t>
            </w:r>
            <w:r>
              <w:rPr>
                <w:rFonts w:ascii="Calibri" w:hAnsi="Calibri"/>
                <w:color w:val="000000"/>
                <w:sz w:val="22"/>
                <w:szCs w:val="22"/>
              </w:rPr>
              <w:t xml:space="preserve"> </w:t>
            </w:r>
            <w:r w:rsidRPr="000E40A7">
              <w:rPr>
                <w:rFonts w:ascii="Calibri" w:hAnsi="Calibri"/>
                <w:color w:val="000000"/>
                <w:sz w:val="22"/>
                <w:szCs w:val="22"/>
              </w:rPr>
              <w:t>para la rehabilitación energética en el sector de la edificación en España (ERESEE 2020) y el</w:t>
            </w:r>
            <w:r>
              <w:rPr>
                <w:rFonts w:ascii="Calibri" w:hAnsi="Calibri"/>
                <w:color w:val="000000"/>
                <w:sz w:val="22"/>
                <w:szCs w:val="22"/>
              </w:rPr>
              <w:t xml:space="preserve"> </w:t>
            </w:r>
            <w:r w:rsidRPr="000E40A7">
              <w:rPr>
                <w:rFonts w:ascii="Calibri" w:hAnsi="Calibri"/>
                <w:color w:val="000000"/>
                <w:sz w:val="22"/>
                <w:szCs w:val="22"/>
              </w:rPr>
              <w:t>Plan Nacional Integrado de Energía y Clima 2021-2030 (PNIEC), así como el Plan Energético</w:t>
            </w:r>
            <w:r>
              <w:rPr>
                <w:rFonts w:ascii="Calibri" w:hAnsi="Calibri"/>
                <w:color w:val="000000"/>
                <w:sz w:val="22"/>
                <w:szCs w:val="22"/>
              </w:rPr>
              <w:t xml:space="preserve"> </w:t>
            </w:r>
            <w:r w:rsidRPr="000E40A7">
              <w:rPr>
                <w:rFonts w:ascii="Calibri" w:hAnsi="Calibri"/>
                <w:color w:val="000000"/>
                <w:sz w:val="22"/>
                <w:szCs w:val="22"/>
              </w:rPr>
              <w:t>de Navarra 2030, de fomento de la eficiencia energética y reducción de las emisiones de GEI</w:t>
            </w:r>
            <w:r>
              <w:rPr>
                <w:rFonts w:ascii="Calibri" w:hAnsi="Calibri"/>
                <w:color w:val="000000"/>
                <w:sz w:val="22"/>
                <w:szCs w:val="22"/>
              </w:rPr>
              <w:t>.</w:t>
            </w:r>
          </w:p>
        </w:tc>
      </w:tr>
      <w:tr w:rsidR="00A5614B" w14:paraId="78F1AAE5"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70DA6317"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05184C1D"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9"/>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102CB799" w14:textId="77777777" w:rsidR="00A5614B" w:rsidRDefault="00A5614B" w:rsidP="00C12076">
            <w:pPr>
              <w:jc w:val="both"/>
              <w:rPr>
                <w:rFonts w:ascii="Calibri" w:hAnsi="Calibri"/>
                <w:color w:val="000000"/>
              </w:rPr>
            </w:pPr>
          </w:p>
          <w:p w14:paraId="1E8C31DD" w14:textId="77777777" w:rsidR="00A5614B" w:rsidRDefault="00A5614B" w:rsidP="00C12076">
            <w:pPr>
              <w:jc w:val="both"/>
              <w:rPr>
                <w:rFonts w:ascii="Calibri" w:hAnsi="Calibri"/>
                <w:color w:val="000000"/>
              </w:rPr>
            </w:pPr>
          </w:p>
          <w:p w14:paraId="0361B77E" w14:textId="77777777" w:rsidR="00A5614B" w:rsidRDefault="00A5614B" w:rsidP="00C12076">
            <w:pPr>
              <w:jc w:val="both"/>
              <w:rPr>
                <w:rFonts w:ascii="Calibri" w:hAnsi="Calibri"/>
                <w:color w:val="000000"/>
              </w:rPr>
            </w:pPr>
          </w:p>
          <w:p w14:paraId="56C905D5" w14:textId="77777777" w:rsidR="00A5614B" w:rsidRPr="00CE6D88" w:rsidRDefault="00A5614B" w:rsidP="00C12076">
            <w:pPr>
              <w:jc w:val="both"/>
              <w:rPr>
                <w:rFonts w:ascii="Calibri" w:hAnsi="Calibri"/>
                <w:color w:val="000000"/>
              </w:rPr>
            </w:pPr>
          </w:p>
        </w:tc>
      </w:tr>
      <w:tr w:rsidR="00A5614B" w14:paraId="371D00D1"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6A361052" w14:textId="77777777" w:rsidR="00A5614B" w:rsidRPr="00CE6D88" w:rsidRDefault="00A5614B" w:rsidP="00C12076">
            <w:pPr>
              <w:jc w:val="both"/>
              <w:rPr>
                <w:rFonts w:ascii="Calibri" w:hAnsi="Calibri"/>
                <w:color w:val="000000"/>
              </w:rPr>
            </w:pPr>
            <w:r>
              <w:rPr>
                <w:rFonts w:ascii="Calibri" w:hAnsi="Calibri"/>
                <w:color w:val="000000"/>
                <w:sz w:val="22"/>
                <w:szCs w:val="22"/>
              </w:rPr>
              <w:t xml:space="preserve">2. </w:t>
            </w:r>
            <w:r w:rsidRPr="000E40A7">
              <w:rPr>
                <w:rFonts w:ascii="Calibri" w:hAnsi="Calibri"/>
                <w:color w:val="000000"/>
                <w:sz w:val="22"/>
                <w:szCs w:val="22"/>
              </w:rPr>
              <w:t xml:space="preserve">Con carácter general, se priorizarán las intervenciones que </w:t>
            </w:r>
            <w:r>
              <w:rPr>
                <w:rFonts w:ascii="Calibri" w:hAnsi="Calibri"/>
                <w:color w:val="000000"/>
                <w:sz w:val="22"/>
                <w:szCs w:val="22"/>
              </w:rPr>
              <w:t xml:space="preserve">supongan renovaciones en </w:t>
            </w:r>
            <w:r w:rsidRPr="000E40A7">
              <w:rPr>
                <w:rFonts w:ascii="Calibri" w:hAnsi="Calibri"/>
                <w:color w:val="000000"/>
                <w:sz w:val="22"/>
                <w:szCs w:val="22"/>
              </w:rPr>
              <w:t>profundidad, y se concentrarán las actuaciones en los edifici</w:t>
            </w:r>
            <w:r>
              <w:rPr>
                <w:rFonts w:ascii="Calibri" w:hAnsi="Calibri"/>
                <w:color w:val="000000"/>
                <w:sz w:val="22"/>
                <w:szCs w:val="22"/>
              </w:rPr>
              <w:t xml:space="preserve">os e infraestructuras con mayor </w:t>
            </w:r>
            <w:r w:rsidRPr="000E40A7">
              <w:rPr>
                <w:rFonts w:ascii="Calibri" w:hAnsi="Calibri"/>
                <w:color w:val="000000"/>
                <w:sz w:val="22"/>
                <w:szCs w:val="22"/>
              </w:rPr>
              <w:t>potencial de ahorro energético, buscando, en la medida de</w:t>
            </w:r>
            <w:r>
              <w:rPr>
                <w:rFonts w:ascii="Calibri" w:hAnsi="Calibri"/>
                <w:color w:val="000000"/>
                <w:sz w:val="22"/>
                <w:szCs w:val="22"/>
              </w:rPr>
              <w:t xml:space="preserve"> los posible, asegurar un nivel </w:t>
            </w:r>
            <w:r w:rsidRPr="000E40A7">
              <w:rPr>
                <w:rFonts w:ascii="Calibri" w:hAnsi="Calibri"/>
                <w:color w:val="000000"/>
                <w:sz w:val="22"/>
                <w:szCs w:val="22"/>
              </w:rPr>
              <w:t>mínimo de ahorro energético significativo de las renovaci</w:t>
            </w:r>
            <w:r>
              <w:rPr>
                <w:rFonts w:ascii="Calibri" w:hAnsi="Calibri"/>
                <w:color w:val="000000"/>
                <w:sz w:val="22"/>
                <w:szCs w:val="22"/>
              </w:rPr>
              <w:t xml:space="preserve">ones. En este sentido, aquellas </w:t>
            </w:r>
            <w:r w:rsidRPr="000E40A7">
              <w:rPr>
                <w:rFonts w:ascii="Calibri" w:hAnsi="Calibri"/>
                <w:color w:val="000000"/>
                <w:sz w:val="22"/>
                <w:szCs w:val="22"/>
              </w:rPr>
              <w:t>actuaciones que se encuentren programadas en ámbitos de int</w:t>
            </w:r>
            <w:r>
              <w:rPr>
                <w:rFonts w:ascii="Calibri" w:hAnsi="Calibri"/>
                <w:color w:val="000000"/>
                <w:sz w:val="22"/>
                <w:szCs w:val="22"/>
              </w:rPr>
              <w:t xml:space="preserve">ervención asociados a criterios </w:t>
            </w:r>
            <w:r w:rsidRPr="000E40A7">
              <w:rPr>
                <w:rFonts w:ascii="Calibri" w:hAnsi="Calibri"/>
                <w:color w:val="000000"/>
                <w:sz w:val="22"/>
                <w:szCs w:val="22"/>
              </w:rPr>
              <w:t xml:space="preserve">de eficiencia energética (TI040, TI042 y TI045) deberán dar </w:t>
            </w:r>
            <w:r>
              <w:rPr>
                <w:rFonts w:ascii="Calibri" w:hAnsi="Calibri"/>
                <w:color w:val="000000"/>
                <w:sz w:val="22"/>
                <w:szCs w:val="22"/>
              </w:rPr>
              <w:t xml:space="preserve">cumplimiento a dichos criterios </w:t>
            </w:r>
            <w:r w:rsidRPr="000E40A7">
              <w:rPr>
                <w:rFonts w:ascii="Calibri" w:hAnsi="Calibri"/>
                <w:color w:val="000000"/>
                <w:sz w:val="22"/>
                <w:szCs w:val="22"/>
              </w:rPr>
              <w:t>de eficiencia energética, tal y como recoge el Anexo I al RDC.</w:t>
            </w:r>
          </w:p>
        </w:tc>
      </w:tr>
      <w:tr w:rsidR="00A5614B" w14:paraId="09669274"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6EB52265"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35F5800B"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0"/>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263DE982" w14:textId="77777777" w:rsidR="00A5614B" w:rsidRDefault="00A5614B" w:rsidP="00C12076">
            <w:pPr>
              <w:jc w:val="both"/>
              <w:rPr>
                <w:rFonts w:ascii="Calibri" w:hAnsi="Calibri"/>
                <w:color w:val="000000"/>
              </w:rPr>
            </w:pPr>
          </w:p>
          <w:p w14:paraId="3033ECF4" w14:textId="77777777" w:rsidR="00A5614B" w:rsidRDefault="00A5614B" w:rsidP="00C12076">
            <w:pPr>
              <w:jc w:val="both"/>
              <w:rPr>
                <w:rFonts w:ascii="Calibri" w:hAnsi="Calibri"/>
                <w:color w:val="000000"/>
              </w:rPr>
            </w:pPr>
          </w:p>
          <w:p w14:paraId="5316267B" w14:textId="77777777" w:rsidR="00A5614B" w:rsidRDefault="00A5614B" w:rsidP="00C12076">
            <w:pPr>
              <w:jc w:val="both"/>
              <w:rPr>
                <w:rFonts w:ascii="Calibri" w:hAnsi="Calibri"/>
                <w:color w:val="000000"/>
              </w:rPr>
            </w:pPr>
          </w:p>
          <w:p w14:paraId="13CF0E5C" w14:textId="77777777" w:rsidR="00A5614B" w:rsidRPr="00CE6D88" w:rsidRDefault="00A5614B" w:rsidP="00C12076">
            <w:pPr>
              <w:jc w:val="both"/>
              <w:rPr>
                <w:rFonts w:ascii="Calibri" w:hAnsi="Calibri"/>
                <w:color w:val="000000"/>
              </w:rPr>
            </w:pPr>
          </w:p>
        </w:tc>
      </w:tr>
      <w:tr w:rsidR="00A5614B" w14:paraId="73C5361D"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3F0D1401" w14:textId="77777777" w:rsidR="00A5614B" w:rsidRPr="00CE6D88" w:rsidRDefault="00A5614B" w:rsidP="00C12076">
            <w:pPr>
              <w:jc w:val="both"/>
              <w:rPr>
                <w:rFonts w:ascii="Calibri" w:hAnsi="Calibri"/>
                <w:color w:val="000000"/>
              </w:rPr>
            </w:pPr>
            <w:r>
              <w:rPr>
                <w:rFonts w:ascii="Calibri" w:hAnsi="Calibri"/>
                <w:color w:val="000000"/>
                <w:sz w:val="22"/>
                <w:szCs w:val="22"/>
              </w:rPr>
              <w:t xml:space="preserve">3. </w:t>
            </w:r>
            <w:r w:rsidRPr="000E40A7">
              <w:rPr>
                <w:rFonts w:ascii="Calibri" w:hAnsi="Calibri"/>
                <w:color w:val="000000"/>
                <w:sz w:val="22"/>
                <w:szCs w:val="22"/>
              </w:rPr>
              <w:t>Asimismo, se priorizarán las intervenciones que puedan t</w:t>
            </w:r>
            <w:r>
              <w:rPr>
                <w:rFonts w:ascii="Calibri" w:hAnsi="Calibri"/>
                <w:color w:val="000000"/>
                <w:sz w:val="22"/>
                <w:szCs w:val="22"/>
              </w:rPr>
              <w:t xml:space="preserve">ener un carácter integrado, por </w:t>
            </w:r>
            <w:r w:rsidRPr="000E40A7">
              <w:rPr>
                <w:rFonts w:ascii="Calibri" w:hAnsi="Calibri"/>
                <w:color w:val="000000"/>
                <w:sz w:val="22"/>
                <w:szCs w:val="22"/>
              </w:rPr>
              <w:t>ejemplo, que combinen actuaciones de eficiencia energética con la implantación de</w:t>
            </w:r>
            <w:r>
              <w:rPr>
                <w:rFonts w:ascii="Calibri" w:hAnsi="Calibri"/>
                <w:color w:val="000000"/>
                <w:sz w:val="22"/>
                <w:szCs w:val="22"/>
              </w:rPr>
              <w:t xml:space="preserve"> </w:t>
            </w:r>
            <w:r w:rsidRPr="000E40A7">
              <w:rPr>
                <w:rFonts w:ascii="Calibri" w:hAnsi="Calibri"/>
                <w:color w:val="000000"/>
                <w:sz w:val="22"/>
                <w:szCs w:val="22"/>
              </w:rPr>
              <w:t>renovables y mejoras de la accesibilidad (aunque para man</w:t>
            </w:r>
            <w:r>
              <w:rPr>
                <w:rFonts w:ascii="Calibri" w:hAnsi="Calibri"/>
                <w:color w:val="000000"/>
                <w:sz w:val="22"/>
                <w:szCs w:val="22"/>
              </w:rPr>
              <w:t xml:space="preserve">tenerse en este OE, el objetivo </w:t>
            </w:r>
            <w:r w:rsidRPr="000E40A7">
              <w:rPr>
                <w:rFonts w:ascii="Calibri" w:hAnsi="Calibri"/>
                <w:color w:val="000000"/>
                <w:sz w:val="22"/>
                <w:szCs w:val="22"/>
              </w:rPr>
              <w:t>fundamental de la actuación deberá ser la eficiencia energética).</w:t>
            </w:r>
          </w:p>
        </w:tc>
      </w:tr>
      <w:tr w:rsidR="00A5614B" w14:paraId="7BA21C17"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6FB9E8E0"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4A27BA68"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1"/>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71270A4F" w14:textId="77777777" w:rsidR="00A5614B" w:rsidRDefault="00A5614B" w:rsidP="00C12076">
            <w:pPr>
              <w:jc w:val="both"/>
              <w:rPr>
                <w:rFonts w:ascii="Calibri" w:hAnsi="Calibri"/>
                <w:color w:val="000000"/>
              </w:rPr>
            </w:pPr>
          </w:p>
          <w:p w14:paraId="01C37370" w14:textId="77777777" w:rsidR="00A5614B" w:rsidRDefault="00A5614B" w:rsidP="00C12076">
            <w:pPr>
              <w:jc w:val="both"/>
              <w:rPr>
                <w:rFonts w:ascii="Calibri" w:hAnsi="Calibri"/>
                <w:color w:val="000000"/>
              </w:rPr>
            </w:pPr>
          </w:p>
          <w:p w14:paraId="4230312E" w14:textId="77777777" w:rsidR="00A5614B" w:rsidRDefault="00A5614B" w:rsidP="00C12076">
            <w:pPr>
              <w:jc w:val="both"/>
              <w:rPr>
                <w:rFonts w:ascii="Calibri" w:hAnsi="Calibri"/>
                <w:color w:val="000000"/>
              </w:rPr>
            </w:pPr>
          </w:p>
          <w:p w14:paraId="4DDB92F8" w14:textId="77777777" w:rsidR="00A5614B" w:rsidRPr="00CE6D88" w:rsidRDefault="00A5614B" w:rsidP="00C12076">
            <w:pPr>
              <w:jc w:val="both"/>
              <w:rPr>
                <w:rFonts w:ascii="Calibri" w:hAnsi="Calibri"/>
                <w:color w:val="000000"/>
              </w:rPr>
            </w:pPr>
          </w:p>
        </w:tc>
      </w:tr>
      <w:tr w:rsidR="00A5614B" w14:paraId="06A81DF1"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151CA30E" w14:textId="05ACF0F2" w:rsidR="00A5614B" w:rsidRDefault="00A5614B" w:rsidP="00C12076">
            <w:pPr>
              <w:jc w:val="both"/>
              <w:rPr>
                <w:rFonts w:ascii="Calibri" w:hAnsi="Calibri"/>
                <w:color w:val="000000"/>
              </w:rPr>
            </w:pPr>
            <w:r>
              <w:rPr>
                <w:rFonts w:ascii="Calibri" w:hAnsi="Calibri"/>
                <w:color w:val="000000"/>
                <w:sz w:val="22"/>
                <w:szCs w:val="22"/>
              </w:rPr>
              <w:t xml:space="preserve">4. </w:t>
            </w:r>
            <w:r w:rsidRPr="000E40A7">
              <w:rPr>
                <w:rFonts w:ascii="Calibri" w:hAnsi="Calibri"/>
                <w:color w:val="000000"/>
                <w:sz w:val="22"/>
                <w:szCs w:val="22"/>
              </w:rPr>
              <w:t>En línea con las disposiciones incluidas en el Acuerdo de</w:t>
            </w:r>
            <w:r>
              <w:rPr>
                <w:rFonts w:ascii="Calibri" w:hAnsi="Calibri"/>
                <w:color w:val="000000"/>
                <w:sz w:val="22"/>
                <w:szCs w:val="22"/>
              </w:rPr>
              <w:t xml:space="preserve"> Asociación, para garantizar el </w:t>
            </w:r>
            <w:r w:rsidRPr="000E40A7">
              <w:rPr>
                <w:rFonts w:ascii="Calibri" w:hAnsi="Calibri"/>
                <w:color w:val="000000"/>
                <w:sz w:val="22"/>
                <w:szCs w:val="22"/>
              </w:rPr>
              <w:t>resultado de las actuaciones de eficiencia energética, se debe</w:t>
            </w:r>
            <w:r>
              <w:rPr>
                <w:rFonts w:ascii="Calibri" w:hAnsi="Calibri"/>
                <w:color w:val="000000"/>
                <w:sz w:val="22"/>
                <w:szCs w:val="22"/>
              </w:rPr>
              <w:t xml:space="preserve">rá garantizar la realización de </w:t>
            </w:r>
            <w:r w:rsidRPr="000E40A7">
              <w:rPr>
                <w:rFonts w:ascii="Calibri" w:hAnsi="Calibri"/>
                <w:color w:val="000000"/>
                <w:sz w:val="22"/>
                <w:szCs w:val="22"/>
              </w:rPr>
              <w:t>auditorías previas, la fijación de objetivos de ahorro en</w:t>
            </w:r>
            <w:r>
              <w:rPr>
                <w:rFonts w:ascii="Calibri" w:hAnsi="Calibri"/>
                <w:color w:val="000000"/>
                <w:sz w:val="22"/>
                <w:szCs w:val="22"/>
              </w:rPr>
              <w:t xml:space="preserve">ergético y asegurar un adecuado </w:t>
            </w:r>
            <w:r w:rsidRPr="000E40A7">
              <w:rPr>
                <w:rFonts w:ascii="Calibri" w:hAnsi="Calibri"/>
                <w:color w:val="000000"/>
                <w:sz w:val="22"/>
                <w:szCs w:val="22"/>
              </w:rPr>
              <w:t>seguimiento de las intervenciones.</w:t>
            </w:r>
          </w:p>
        </w:tc>
      </w:tr>
      <w:tr w:rsidR="00A5614B" w14:paraId="53009228" w14:textId="77777777" w:rsidTr="00E01A17">
        <w:trPr>
          <w:trHeight w:val="300"/>
        </w:trPr>
        <w:tc>
          <w:tcPr>
            <w:tcW w:w="9229" w:type="dxa"/>
            <w:tcBorders>
              <w:top w:val="single" w:sz="4" w:space="0" w:color="auto"/>
              <w:left w:val="single" w:sz="4" w:space="0" w:color="auto"/>
              <w:bottom w:val="single" w:sz="4" w:space="0" w:color="auto"/>
              <w:right w:val="single" w:sz="4" w:space="0" w:color="000000"/>
            </w:tcBorders>
          </w:tcPr>
          <w:p w14:paraId="7A914F75"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33A24273"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2"/>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72DC14DC" w14:textId="77777777" w:rsidR="00A5614B" w:rsidRDefault="00A5614B" w:rsidP="00C12076">
            <w:pPr>
              <w:jc w:val="both"/>
              <w:rPr>
                <w:rFonts w:ascii="Calibri" w:hAnsi="Calibri"/>
                <w:color w:val="000000"/>
              </w:rPr>
            </w:pPr>
          </w:p>
          <w:p w14:paraId="00192906" w14:textId="77777777" w:rsidR="00A5614B" w:rsidRDefault="00A5614B" w:rsidP="00C12076">
            <w:pPr>
              <w:jc w:val="both"/>
              <w:rPr>
                <w:rFonts w:ascii="Calibri" w:hAnsi="Calibri"/>
                <w:color w:val="000000"/>
              </w:rPr>
            </w:pPr>
          </w:p>
          <w:p w14:paraId="60476A46" w14:textId="77777777" w:rsidR="00A5614B" w:rsidRDefault="00A5614B" w:rsidP="00C12076">
            <w:pPr>
              <w:jc w:val="both"/>
              <w:rPr>
                <w:rFonts w:ascii="Calibri" w:hAnsi="Calibri"/>
                <w:color w:val="000000"/>
              </w:rPr>
            </w:pPr>
          </w:p>
          <w:p w14:paraId="2EC4E7E2" w14:textId="77777777" w:rsidR="00A5614B" w:rsidRDefault="00A5614B" w:rsidP="00C12076">
            <w:pPr>
              <w:jc w:val="both"/>
              <w:rPr>
                <w:rFonts w:ascii="Calibri" w:hAnsi="Calibri"/>
                <w:color w:val="000000"/>
              </w:rPr>
            </w:pPr>
          </w:p>
        </w:tc>
      </w:tr>
      <w:tr w:rsidR="00E01A17" w14:paraId="044136DB"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22BB3DDE" w14:textId="60EFBDE0" w:rsidR="00E01A17" w:rsidRPr="00E67E4C" w:rsidRDefault="00E01A17" w:rsidP="00E67E4C">
            <w:pPr>
              <w:jc w:val="both"/>
              <w:rPr>
                <w:rFonts w:ascii="Calibri" w:hAnsi="Calibri" w:cs="Calibri"/>
                <w:szCs w:val="16"/>
              </w:rPr>
            </w:pPr>
            <w:r>
              <w:rPr>
                <w:rStyle w:val="Refdecomentario"/>
                <w:rFonts w:asciiTheme="minorHAnsi" w:hAnsiTheme="minorHAnsi" w:cstheme="minorHAnsi"/>
                <w:sz w:val="22"/>
              </w:rPr>
              <w:t>5</w:t>
            </w:r>
            <w:r w:rsidRPr="00851B62">
              <w:rPr>
                <w:rStyle w:val="Refdecomentario"/>
                <w:rFonts w:asciiTheme="minorHAnsi" w:hAnsiTheme="minorHAnsi" w:cstheme="minorHAnsi"/>
                <w:sz w:val="22"/>
              </w:rPr>
              <w:t>.</w:t>
            </w:r>
            <w:r>
              <w:rPr>
                <w:rStyle w:val="Refdecomentario"/>
                <w:rFonts w:asciiTheme="minorHAnsi" w:hAnsiTheme="minorHAnsi" w:cstheme="minorHAnsi"/>
                <w:sz w:val="22"/>
              </w:rPr>
              <w:t xml:space="preserve"> Sobre el cumplimiento del principio DSNH. Para la transición a una economía circular, incluidas la prevención y el reciclaje de residuos. </w:t>
            </w:r>
            <w:r>
              <w:rPr>
                <w:rStyle w:val="Refdecomentario"/>
                <w:rFonts w:ascii="Calibri" w:hAnsi="Calibri" w:cs="Calibri"/>
                <w:sz w:val="22"/>
              </w:rPr>
              <w:t>L</w:t>
            </w:r>
            <w:r w:rsidRPr="00851B62">
              <w:rPr>
                <w:rStyle w:val="Refdecomentario"/>
                <w:rFonts w:ascii="Calibri" w:hAnsi="Calibri" w:cs="Calibri"/>
                <w:sz w:val="22"/>
              </w:rPr>
              <w:t>a medida</w:t>
            </w:r>
            <w:r>
              <w:rPr>
                <w:rStyle w:val="Refdecomentario"/>
                <w:rFonts w:ascii="Calibri" w:hAnsi="Calibri" w:cs="Calibri"/>
                <w:sz w:val="22"/>
              </w:rPr>
              <w:t xml:space="preserve"> </w:t>
            </w:r>
            <w:r w:rsidRPr="00851B62">
              <w:rPr>
                <w:rStyle w:val="Refdecomentario"/>
                <w:rFonts w:ascii="Calibri" w:hAnsi="Calibri" w:cs="Calibri"/>
                <w:sz w:val="22"/>
              </w:rPr>
              <w:t xml:space="preserve">(i) </w:t>
            </w:r>
            <w:r>
              <w:rPr>
                <w:rStyle w:val="Refdecomentario"/>
                <w:rFonts w:ascii="Calibri" w:hAnsi="Calibri" w:cs="Calibri"/>
                <w:sz w:val="22"/>
              </w:rPr>
              <w:t>no dará</w:t>
            </w:r>
            <w:r w:rsidRPr="00851B62">
              <w:rPr>
                <w:rStyle w:val="Refdecomentario"/>
                <w:rFonts w:ascii="Calibri" w:hAnsi="Calibri" w:cs="Calibri"/>
                <w:sz w:val="22"/>
              </w:rPr>
              <w:t xml:space="preserve"> lugar a un aumento</w:t>
            </w:r>
            <w:r>
              <w:rPr>
                <w:rStyle w:val="Refdecomentario"/>
                <w:rFonts w:ascii="Calibri" w:hAnsi="Calibri" w:cs="Calibri"/>
                <w:sz w:val="22"/>
              </w:rPr>
              <w:t xml:space="preserve"> </w:t>
            </w:r>
            <w:r w:rsidRPr="00851B62">
              <w:rPr>
                <w:rStyle w:val="Refdecomentario"/>
                <w:rFonts w:ascii="Calibri" w:hAnsi="Calibri" w:cs="Calibri"/>
                <w:sz w:val="22"/>
              </w:rPr>
              <w:t>significativo de la generación,</w:t>
            </w:r>
            <w:r>
              <w:rPr>
                <w:rStyle w:val="Refdecomentario"/>
                <w:rFonts w:ascii="Calibri" w:hAnsi="Calibri" w:cs="Calibri"/>
                <w:sz w:val="22"/>
              </w:rPr>
              <w:t xml:space="preserve"> </w:t>
            </w:r>
            <w:r w:rsidRPr="00851B62">
              <w:rPr>
                <w:rStyle w:val="Refdecomentario"/>
                <w:rFonts w:ascii="Calibri" w:hAnsi="Calibri" w:cs="Calibri"/>
                <w:sz w:val="22"/>
              </w:rPr>
              <w:t>incineración o eliminación de</w:t>
            </w:r>
            <w:r>
              <w:rPr>
                <w:rStyle w:val="Refdecomentario"/>
                <w:rFonts w:ascii="Calibri" w:hAnsi="Calibri" w:cs="Calibri"/>
                <w:sz w:val="22"/>
              </w:rPr>
              <w:t xml:space="preserve"> </w:t>
            </w:r>
            <w:r w:rsidRPr="00851B62">
              <w:rPr>
                <w:rStyle w:val="Refdecomentario"/>
                <w:rFonts w:ascii="Calibri" w:hAnsi="Calibri" w:cs="Calibri"/>
                <w:sz w:val="22"/>
              </w:rPr>
              <w:t>residuos, excepto la incineración de</w:t>
            </w:r>
            <w:r>
              <w:rPr>
                <w:rStyle w:val="Refdecomentario"/>
                <w:rFonts w:ascii="Calibri" w:hAnsi="Calibri" w:cs="Calibri"/>
                <w:sz w:val="22"/>
              </w:rPr>
              <w:t xml:space="preserve"> </w:t>
            </w:r>
            <w:r w:rsidRPr="00851B62">
              <w:rPr>
                <w:rStyle w:val="Refdecomentario"/>
                <w:rFonts w:ascii="Calibri" w:hAnsi="Calibri" w:cs="Calibri"/>
                <w:sz w:val="22"/>
              </w:rPr>
              <w:t>resid</w:t>
            </w:r>
            <w:r>
              <w:rPr>
                <w:rStyle w:val="Refdecomentario"/>
                <w:rFonts w:ascii="Calibri" w:hAnsi="Calibri" w:cs="Calibri"/>
                <w:sz w:val="22"/>
              </w:rPr>
              <w:t xml:space="preserve">uos peligrosos no </w:t>
            </w:r>
            <w:r>
              <w:rPr>
                <w:rStyle w:val="Refdecomentario"/>
                <w:rFonts w:ascii="Calibri" w:hAnsi="Calibri" w:cs="Calibri"/>
                <w:sz w:val="22"/>
              </w:rPr>
              <w:lastRenderedPageBreak/>
              <w:t xml:space="preserve">reciclables; </w:t>
            </w:r>
            <w:r w:rsidRPr="00851B62">
              <w:rPr>
                <w:rStyle w:val="Refdecomentario"/>
                <w:rFonts w:ascii="Calibri" w:hAnsi="Calibri" w:cs="Calibri"/>
                <w:sz w:val="22"/>
              </w:rPr>
              <w:t>(ii)</w:t>
            </w:r>
            <w:r>
              <w:rPr>
                <w:rStyle w:val="Refdecomentario"/>
                <w:rFonts w:ascii="Calibri" w:hAnsi="Calibri" w:cs="Calibri"/>
                <w:sz w:val="22"/>
              </w:rPr>
              <w:t xml:space="preserve"> no generará</w:t>
            </w:r>
            <w:r w:rsidRPr="00851B62">
              <w:rPr>
                <w:rStyle w:val="Refdecomentario"/>
                <w:rFonts w:ascii="Calibri" w:hAnsi="Calibri" w:cs="Calibri"/>
                <w:sz w:val="22"/>
              </w:rPr>
              <w:t xml:space="preserve"> importantes ineficiencias</w:t>
            </w:r>
            <w:r>
              <w:rPr>
                <w:rStyle w:val="Refdecomentario"/>
                <w:rFonts w:ascii="Calibri" w:hAnsi="Calibri" w:cs="Calibri"/>
                <w:sz w:val="22"/>
              </w:rPr>
              <w:t xml:space="preserve"> </w:t>
            </w:r>
            <w:r w:rsidRPr="00851B62">
              <w:rPr>
                <w:rStyle w:val="Refdecomentario"/>
                <w:rFonts w:ascii="Calibri" w:hAnsi="Calibri" w:cs="Calibri"/>
                <w:sz w:val="22"/>
              </w:rPr>
              <w:t>en el uso directo o indirecto de</w:t>
            </w:r>
            <w:r>
              <w:rPr>
                <w:rStyle w:val="Refdecomentario"/>
                <w:rFonts w:ascii="Calibri" w:hAnsi="Calibri" w:cs="Calibri"/>
                <w:sz w:val="22"/>
              </w:rPr>
              <w:t xml:space="preserve"> </w:t>
            </w:r>
            <w:r w:rsidRPr="00851B62">
              <w:rPr>
                <w:rStyle w:val="Refdecomentario"/>
                <w:rFonts w:ascii="Calibri" w:hAnsi="Calibri" w:cs="Calibri"/>
                <w:sz w:val="22"/>
              </w:rPr>
              <w:t>recursos naturales en cualquiera de</w:t>
            </w:r>
            <w:r>
              <w:rPr>
                <w:rStyle w:val="Refdecomentario"/>
                <w:rFonts w:ascii="Calibri" w:hAnsi="Calibri" w:cs="Calibri"/>
                <w:sz w:val="22"/>
              </w:rPr>
              <w:t xml:space="preserve"> </w:t>
            </w:r>
            <w:r w:rsidRPr="00851B62">
              <w:rPr>
                <w:rStyle w:val="Refdecomentario"/>
                <w:rFonts w:ascii="Calibri" w:hAnsi="Calibri" w:cs="Calibri"/>
                <w:sz w:val="22"/>
              </w:rPr>
              <w:t>las fases de su ciclo de vida, que no</w:t>
            </w:r>
            <w:r>
              <w:rPr>
                <w:rStyle w:val="Refdecomentario"/>
                <w:rFonts w:ascii="Calibri" w:hAnsi="Calibri" w:cs="Calibri"/>
                <w:sz w:val="22"/>
              </w:rPr>
              <w:t xml:space="preserve"> </w:t>
            </w:r>
            <w:r w:rsidRPr="00851B62">
              <w:rPr>
                <w:rStyle w:val="Refdecomentario"/>
                <w:rFonts w:ascii="Calibri" w:hAnsi="Calibri" w:cs="Calibri"/>
                <w:sz w:val="22"/>
              </w:rPr>
              <w:t>se minimicen con medidas</w:t>
            </w:r>
            <w:r>
              <w:rPr>
                <w:rStyle w:val="Refdecomentario"/>
                <w:rFonts w:ascii="Calibri" w:hAnsi="Calibri" w:cs="Calibri"/>
                <w:sz w:val="22"/>
              </w:rPr>
              <w:t xml:space="preserve"> adecuadas; y (iii) no dará</w:t>
            </w:r>
            <w:r w:rsidRPr="00851B62">
              <w:rPr>
                <w:rStyle w:val="Refdecomentario"/>
                <w:rFonts w:ascii="Calibri" w:hAnsi="Calibri" w:cs="Calibri"/>
                <w:sz w:val="22"/>
              </w:rPr>
              <w:t xml:space="preserve"> lugar a un perjuicio</w:t>
            </w:r>
            <w:r>
              <w:rPr>
                <w:rStyle w:val="Refdecomentario"/>
                <w:rFonts w:ascii="Calibri" w:hAnsi="Calibri" w:cs="Calibri"/>
                <w:sz w:val="22"/>
              </w:rPr>
              <w:t xml:space="preserve"> </w:t>
            </w:r>
            <w:r w:rsidRPr="00851B62">
              <w:rPr>
                <w:rStyle w:val="Refdecomentario"/>
                <w:rFonts w:ascii="Calibri" w:hAnsi="Calibri" w:cs="Calibri"/>
                <w:sz w:val="22"/>
              </w:rPr>
              <w:t>significativo y a largo plazo para el</w:t>
            </w:r>
            <w:r>
              <w:rPr>
                <w:rStyle w:val="Refdecomentario"/>
                <w:rFonts w:ascii="Calibri" w:hAnsi="Calibri" w:cs="Calibri"/>
                <w:sz w:val="22"/>
              </w:rPr>
              <w:t xml:space="preserve"> </w:t>
            </w:r>
            <w:r w:rsidRPr="00851B62">
              <w:rPr>
                <w:rStyle w:val="Refdecomentario"/>
                <w:rFonts w:ascii="Calibri" w:hAnsi="Calibri" w:cs="Calibri"/>
                <w:sz w:val="22"/>
              </w:rPr>
              <w:t>medio ambiente en relación a la</w:t>
            </w:r>
            <w:r>
              <w:rPr>
                <w:rStyle w:val="Refdecomentario"/>
                <w:rFonts w:ascii="Calibri" w:hAnsi="Calibri" w:cs="Calibri"/>
                <w:sz w:val="22"/>
              </w:rPr>
              <w:t xml:space="preserve"> economía circular.</w:t>
            </w:r>
            <w:r w:rsidR="00E67E4C">
              <w:rPr>
                <w:rStyle w:val="Refdenotaalpie"/>
                <w:rFonts w:ascii="Calibri" w:hAnsi="Calibri"/>
                <w:sz w:val="22"/>
                <w:szCs w:val="16"/>
              </w:rPr>
              <w:footnoteReference w:id="1"/>
            </w:r>
            <w:r>
              <w:rPr>
                <w:rFonts w:ascii="Calibri" w:hAnsi="Calibri"/>
                <w:color w:val="000000"/>
                <w:sz w:val="22"/>
                <w:szCs w:val="22"/>
              </w:rPr>
              <w:t xml:space="preserve"> </w:t>
            </w:r>
          </w:p>
        </w:tc>
      </w:tr>
      <w:tr w:rsidR="00E01A17" w14:paraId="60F614BE"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5A0C69D7" w14:textId="604B0B30" w:rsidR="00E01A17" w:rsidRDefault="00E01A17" w:rsidP="00E01A17">
            <w:pPr>
              <w:jc w:val="both"/>
              <w:rPr>
                <w:rStyle w:val="Refdecomentario"/>
                <w:rFonts w:ascii="Calibri" w:hAnsi="Calibri" w:cs="Calibri"/>
                <w:sz w:val="22"/>
              </w:rPr>
            </w:pPr>
            <w:r w:rsidRPr="00851B62">
              <w:rPr>
                <w:rStyle w:val="Refdecomentario"/>
                <w:rFonts w:ascii="Calibri" w:hAnsi="Calibri" w:cs="Calibri"/>
                <w:sz w:val="22"/>
              </w:rPr>
              <w:lastRenderedPageBreak/>
              <w:t>JUSTIFICACIÓN:</w:t>
            </w:r>
          </w:p>
          <w:p w14:paraId="29453F30" w14:textId="77777777" w:rsidR="00E01A17" w:rsidRDefault="00E01A17" w:rsidP="00E01A17">
            <w:pPr>
              <w:jc w:val="both"/>
              <w:rPr>
                <w:rStyle w:val="Refdecomentario"/>
                <w:rFonts w:ascii="Calibri" w:hAnsi="Calibri" w:cs="Calibri"/>
                <w:sz w:val="22"/>
              </w:rPr>
            </w:pPr>
            <w:r>
              <w:rPr>
                <w:rStyle w:val="Refdecomentario"/>
                <w:rFonts w:ascii="Calibri" w:hAnsi="Calibri" w:cs="Calibri"/>
                <w:sz w:val="22"/>
              </w:rPr>
              <w:fldChar w:fldCharType="begin">
                <w:ffData>
                  <w:name w:val="Texto26"/>
                  <w:enabled/>
                  <w:calcOnExit w:val="0"/>
                  <w:textInput/>
                </w:ffData>
              </w:fldChar>
            </w:r>
            <w:bookmarkStart w:id="31" w:name="Texto26"/>
            <w:r>
              <w:rPr>
                <w:rStyle w:val="Refdecomentario"/>
                <w:rFonts w:ascii="Calibri" w:hAnsi="Calibri" w:cs="Calibri"/>
                <w:sz w:val="22"/>
              </w:rPr>
              <w:instrText xml:space="preserve"> FORMTEXT </w:instrText>
            </w:r>
            <w:r>
              <w:rPr>
                <w:rStyle w:val="Refdecomentario"/>
                <w:rFonts w:ascii="Calibri" w:hAnsi="Calibri" w:cs="Calibri"/>
                <w:sz w:val="22"/>
              </w:rPr>
            </w:r>
            <w:r>
              <w:rPr>
                <w:rStyle w:val="Refdecomentario"/>
                <w:rFonts w:ascii="Calibri" w:hAnsi="Calibri" w:cs="Calibri"/>
                <w:sz w:val="22"/>
              </w:rPr>
              <w:fldChar w:fldCharType="separate"/>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sz w:val="22"/>
              </w:rPr>
              <w:fldChar w:fldCharType="end"/>
            </w:r>
            <w:bookmarkEnd w:id="31"/>
          </w:p>
          <w:p w14:paraId="22AA305B" w14:textId="77777777" w:rsidR="00E01A17" w:rsidRDefault="00E01A17" w:rsidP="00E01A17">
            <w:pPr>
              <w:jc w:val="both"/>
              <w:rPr>
                <w:rStyle w:val="Refdecomentario"/>
                <w:rFonts w:asciiTheme="minorHAnsi" w:hAnsiTheme="minorHAnsi" w:cstheme="minorHAnsi"/>
                <w:sz w:val="22"/>
              </w:rPr>
            </w:pPr>
          </w:p>
          <w:p w14:paraId="09FC2225" w14:textId="77777777" w:rsidR="00E67E4C" w:rsidRDefault="00E67E4C" w:rsidP="00E01A17">
            <w:pPr>
              <w:jc w:val="both"/>
              <w:rPr>
                <w:rStyle w:val="Refdecomentario"/>
                <w:rFonts w:asciiTheme="minorHAnsi" w:hAnsiTheme="minorHAnsi" w:cstheme="minorHAnsi"/>
                <w:sz w:val="22"/>
              </w:rPr>
            </w:pPr>
          </w:p>
          <w:p w14:paraId="7DB3DC75" w14:textId="77777777" w:rsidR="00E67E4C" w:rsidRDefault="00E67E4C" w:rsidP="00E01A17">
            <w:pPr>
              <w:jc w:val="both"/>
              <w:rPr>
                <w:rStyle w:val="Refdecomentario"/>
                <w:rFonts w:asciiTheme="minorHAnsi" w:hAnsiTheme="minorHAnsi" w:cstheme="minorHAnsi"/>
                <w:sz w:val="22"/>
              </w:rPr>
            </w:pPr>
          </w:p>
          <w:p w14:paraId="70F4232B" w14:textId="28B68909" w:rsidR="00E67E4C" w:rsidRPr="00851B62" w:rsidRDefault="00E67E4C" w:rsidP="00E01A17">
            <w:pPr>
              <w:jc w:val="both"/>
              <w:rPr>
                <w:rStyle w:val="Refdecomentario"/>
                <w:rFonts w:asciiTheme="minorHAnsi" w:hAnsiTheme="minorHAnsi" w:cstheme="minorHAnsi"/>
                <w:sz w:val="22"/>
              </w:rPr>
            </w:pPr>
          </w:p>
        </w:tc>
      </w:tr>
      <w:tr w:rsidR="00E01A17" w14:paraId="43B4D4A2"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718CDADA" w14:textId="1095E145" w:rsidR="00E01A17" w:rsidRPr="00851B62" w:rsidRDefault="00E01A17" w:rsidP="00E01A17">
            <w:pPr>
              <w:jc w:val="both"/>
              <w:rPr>
                <w:rStyle w:val="Refdecomentario"/>
                <w:rFonts w:ascii="Calibri" w:hAnsi="Calibri" w:cs="Calibri"/>
                <w:sz w:val="22"/>
              </w:rPr>
            </w:pPr>
            <w:r>
              <w:rPr>
                <w:rStyle w:val="Refdecomentario"/>
                <w:rFonts w:asciiTheme="minorHAnsi" w:hAnsiTheme="minorHAnsi" w:cstheme="minorHAnsi"/>
                <w:sz w:val="22"/>
              </w:rPr>
              <w:t xml:space="preserve">6. </w:t>
            </w:r>
            <w:r w:rsidR="00E67E4C">
              <w:rPr>
                <w:rStyle w:val="Refdecomentario"/>
                <w:rFonts w:asciiTheme="minorHAnsi" w:hAnsiTheme="minorHAnsi" w:cstheme="minorHAnsi"/>
                <w:sz w:val="22"/>
              </w:rPr>
              <w:t xml:space="preserve">Sobre el cumplimiento del principio DSNH. Para la </w:t>
            </w:r>
            <w:r w:rsidR="00E67E4C">
              <w:rPr>
                <w:rStyle w:val="Refdecomentario"/>
                <w:rFonts w:ascii="Calibri" w:hAnsi="Calibri" w:cs="Calibri"/>
                <w:sz w:val="22"/>
              </w:rPr>
              <w:t>p</w:t>
            </w:r>
            <w:r w:rsidRPr="001348D1">
              <w:rPr>
                <w:rStyle w:val="Refdecomentario"/>
                <w:rFonts w:ascii="Calibri" w:hAnsi="Calibri" w:cs="Calibri"/>
                <w:sz w:val="22"/>
              </w:rPr>
              <w:t>revención y el control de la</w:t>
            </w:r>
            <w:r>
              <w:rPr>
                <w:rStyle w:val="Refdecomentario"/>
                <w:rFonts w:ascii="Calibri" w:hAnsi="Calibri" w:cs="Calibri"/>
                <w:sz w:val="22"/>
              </w:rPr>
              <w:t xml:space="preserve"> </w:t>
            </w:r>
            <w:r w:rsidRPr="001348D1">
              <w:rPr>
                <w:rStyle w:val="Refdecomentario"/>
                <w:rFonts w:ascii="Calibri" w:hAnsi="Calibri" w:cs="Calibri"/>
                <w:sz w:val="22"/>
              </w:rPr>
              <w:t>contaminación.</w:t>
            </w:r>
            <w:r>
              <w:rPr>
                <w:rStyle w:val="Refdecomentario"/>
                <w:rFonts w:ascii="Calibri" w:hAnsi="Calibri" w:cs="Calibri"/>
                <w:sz w:val="22"/>
              </w:rPr>
              <w:t xml:space="preserve"> </w:t>
            </w:r>
            <w:r w:rsidR="00E67E4C">
              <w:rPr>
                <w:rStyle w:val="Refdecomentario"/>
                <w:rFonts w:ascii="Calibri" w:hAnsi="Calibri" w:cs="Calibri"/>
                <w:sz w:val="22"/>
              </w:rPr>
              <w:t>L</w:t>
            </w:r>
            <w:r w:rsidRPr="001348D1">
              <w:rPr>
                <w:rStyle w:val="Refdecomentario"/>
                <w:rFonts w:ascii="Calibri" w:hAnsi="Calibri" w:cs="Calibri"/>
                <w:sz w:val="22"/>
              </w:rPr>
              <w:t>a medida</w:t>
            </w:r>
            <w:r w:rsidR="00E67E4C">
              <w:rPr>
                <w:rStyle w:val="Refdecomentario"/>
                <w:rFonts w:ascii="Calibri" w:hAnsi="Calibri" w:cs="Calibri"/>
                <w:sz w:val="22"/>
              </w:rPr>
              <w:t xml:space="preserve"> no dará</w:t>
            </w:r>
            <w:r w:rsidRPr="001348D1">
              <w:rPr>
                <w:rStyle w:val="Refdecomentario"/>
                <w:rFonts w:ascii="Calibri" w:hAnsi="Calibri" w:cs="Calibri"/>
                <w:sz w:val="22"/>
              </w:rPr>
              <w:t xml:space="preserve"> lugar a</w:t>
            </w:r>
            <w:r>
              <w:rPr>
                <w:rStyle w:val="Refdecomentario"/>
                <w:rFonts w:ascii="Calibri" w:hAnsi="Calibri" w:cs="Calibri"/>
                <w:sz w:val="22"/>
              </w:rPr>
              <w:t xml:space="preserve"> </w:t>
            </w:r>
            <w:r w:rsidRPr="001348D1">
              <w:rPr>
                <w:rStyle w:val="Refdecomentario"/>
                <w:rFonts w:ascii="Calibri" w:hAnsi="Calibri" w:cs="Calibri"/>
                <w:sz w:val="22"/>
              </w:rPr>
              <w:t>un aumento significativo de las</w:t>
            </w:r>
            <w:r>
              <w:rPr>
                <w:rStyle w:val="Refdecomentario"/>
                <w:rFonts w:ascii="Calibri" w:hAnsi="Calibri" w:cs="Calibri"/>
                <w:sz w:val="22"/>
              </w:rPr>
              <w:t xml:space="preserve"> </w:t>
            </w:r>
            <w:r w:rsidRPr="001348D1">
              <w:rPr>
                <w:rStyle w:val="Refdecomentario"/>
                <w:rFonts w:ascii="Calibri" w:hAnsi="Calibri" w:cs="Calibri"/>
                <w:sz w:val="22"/>
              </w:rPr>
              <w:t>emisiones de contaminantes a la</w:t>
            </w:r>
            <w:r>
              <w:rPr>
                <w:rStyle w:val="Refdecomentario"/>
                <w:rFonts w:ascii="Calibri" w:hAnsi="Calibri" w:cs="Calibri"/>
                <w:sz w:val="22"/>
              </w:rPr>
              <w:t xml:space="preserve"> </w:t>
            </w:r>
            <w:r w:rsidR="00E67E4C">
              <w:rPr>
                <w:rStyle w:val="Refdecomentario"/>
                <w:rFonts w:ascii="Calibri" w:hAnsi="Calibri" w:cs="Calibri"/>
                <w:sz w:val="22"/>
              </w:rPr>
              <w:t>atmósfera, el agua o el suelo.</w:t>
            </w:r>
            <w:r w:rsidR="00E67E4C">
              <w:rPr>
                <w:rStyle w:val="Refdenotaalpie"/>
                <w:rFonts w:ascii="Calibri" w:hAnsi="Calibri"/>
                <w:sz w:val="22"/>
                <w:szCs w:val="16"/>
              </w:rPr>
              <w:footnoteReference w:id="2"/>
            </w:r>
          </w:p>
        </w:tc>
      </w:tr>
      <w:tr w:rsidR="00E01A17" w14:paraId="5AAE3AF2" w14:textId="77777777" w:rsidTr="00991F34">
        <w:trPr>
          <w:trHeight w:val="300"/>
        </w:trPr>
        <w:tc>
          <w:tcPr>
            <w:tcW w:w="9229" w:type="dxa"/>
            <w:tcBorders>
              <w:top w:val="single" w:sz="4" w:space="0" w:color="auto"/>
              <w:left w:val="single" w:sz="4" w:space="0" w:color="auto"/>
              <w:bottom w:val="single" w:sz="4" w:space="0" w:color="auto"/>
              <w:right w:val="single" w:sz="4" w:space="0" w:color="000000"/>
            </w:tcBorders>
          </w:tcPr>
          <w:p w14:paraId="53DAF752" w14:textId="685421D9" w:rsidR="00E01A17" w:rsidRDefault="00E01A17" w:rsidP="00E01A17">
            <w:pPr>
              <w:jc w:val="both"/>
              <w:rPr>
                <w:rStyle w:val="Refdecomentario"/>
                <w:rFonts w:ascii="Calibri" w:hAnsi="Calibri" w:cs="Calibri"/>
                <w:sz w:val="22"/>
              </w:rPr>
            </w:pPr>
            <w:r w:rsidRPr="00851B62">
              <w:rPr>
                <w:rStyle w:val="Refdecomentario"/>
                <w:rFonts w:ascii="Calibri" w:hAnsi="Calibri" w:cs="Calibri"/>
                <w:sz w:val="22"/>
              </w:rPr>
              <w:t>JUSTIFICACIÓN:</w:t>
            </w:r>
          </w:p>
          <w:p w14:paraId="124EEC58" w14:textId="77777777" w:rsidR="00E01A17" w:rsidRDefault="00E01A17" w:rsidP="00E01A17">
            <w:pPr>
              <w:jc w:val="both"/>
              <w:rPr>
                <w:rStyle w:val="Refdecomentario"/>
                <w:rFonts w:ascii="Calibri" w:hAnsi="Calibri" w:cs="Calibri"/>
                <w:sz w:val="22"/>
              </w:rPr>
            </w:pPr>
            <w:r>
              <w:rPr>
                <w:rStyle w:val="Refdecomentario"/>
                <w:rFonts w:ascii="Calibri" w:hAnsi="Calibri" w:cs="Calibri"/>
                <w:sz w:val="22"/>
              </w:rPr>
              <w:fldChar w:fldCharType="begin">
                <w:ffData>
                  <w:name w:val="Texto27"/>
                  <w:enabled/>
                  <w:calcOnExit w:val="0"/>
                  <w:textInput/>
                </w:ffData>
              </w:fldChar>
            </w:r>
            <w:bookmarkStart w:id="32" w:name="Texto27"/>
            <w:r>
              <w:rPr>
                <w:rStyle w:val="Refdecomentario"/>
                <w:rFonts w:ascii="Calibri" w:hAnsi="Calibri" w:cs="Calibri"/>
                <w:sz w:val="22"/>
              </w:rPr>
              <w:instrText xml:space="preserve"> FORMTEXT </w:instrText>
            </w:r>
            <w:r>
              <w:rPr>
                <w:rStyle w:val="Refdecomentario"/>
                <w:rFonts w:ascii="Calibri" w:hAnsi="Calibri" w:cs="Calibri"/>
                <w:sz w:val="22"/>
              </w:rPr>
            </w:r>
            <w:r>
              <w:rPr>
                <w:rStyle w:val="Refdecomentario"/>
                <w:rFonts w:ascii="Calibri" w:hAnsi="Calibri" w:cs="Calibri"/>
                <w:sz w:val="22"/>
              </w:rPr>
              <w:fldChar w:fldCharType="separate"/>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noProof/>
                <w:sz w:val="22"/>
              </w:rPr>
              <w:t> </w:t>
            </w:r>
            <w:r>
              <w:rPr>
                <w:rStyle w:val="Refdecomentario"/>
                <w:rFonts w:ascii="Calibri" w:hAnsi="Calibri" w:cs="Calibri"/>
                <w:sz w:val="22"/>
              </w:rPr>
              <w:fldChar w:fldCharType="end"/>
            </w:r>
            <w:bookmarkEnd w:id="32"/>
          </w:p>
          <w:p w14:paraId="78CDA07E" w14:textId="77777777" w:rsidR="00E01A17" w:rsidRDefault="00E01A17" w:rsidP="00E01A17">
            <w:pPr>
              <w:jc w:val="both"/>
              <w:rPr>
                <w:rStyle w:val="Refdecomentario"/>
                <w:rFonts w:ascii="Calibri" w:hAnsi="Calibri" w:cs="Calibri"/>
                <w:sz w:val="22"/>
              </w:rPr>
            </w:pPr>
          </w:p>
          <w:p w14:paraId="60DD4F28" w14:textId="77777777" w:rsidR="00E01A17" w:rsidRDefault="00E01A17" w:rsidP="00E01A17">
            <w:pPr>
              <w:jc w:val="both"/>
              <w:rPr>
                <w:rStyle w:val="Refdecomentario"/>
                <w:rFonts w:asciiTheme="minorHAnsi" w:hAnsiTheme="minorHAnsi" w:cstheme="minorHAnsi"/>
                <w:sz w:val="22"/>
              </w:rPr>
            </w:pPr>
          </w:p>
          <w:p w14:paraId="21D6EDA1" w14:textId="77777777" w:rsidR="00E67E4C" w:rsidRDefault="00E67E4C" w:rsidP="00E01A17">
            <w:pPr>
              <w:jc w:val="both"/>
              <w:rPr>
                <w:rStyle w:val="Refdecomentario"/>
                <w:rFonts w:asciiTheme="minorHAnsi" w:hAnsiTheme="minorHAnsi" w:cstheme="minorHAnsi"/>
                <w:sz w:val="22"/>
              </w:rPr>
            </w:pPr>
          </w:p>
          <w:p w14:paraId="363CEF1F" w14:textId="25329DA8" w:rsidR="00E67E4C" w:rsidRDefault="00E67E4C" w:rsidP="00E01A17">
            <w:pPr>
              <w:jc w:val="both"/>
              <w:rPr>
                <w:rStyle w:val="Refdecomentario"/>
                <w:rFonts w:asciiTheme="minorHAnsi" w:hAnsiTheme="minorHAnsi" w:cstheme="minorHAnsi"/>
                <w:sz w:val="22"/>
              </w:rPr>
            </w:pPr>
          </w:p>
        </w:tc>
      </w:tr>
      <w:tr w:rsidR="00991F34" w14:paraId="4CB844BA"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676C7386" w14:textId="77777777" w:rsidR="00991F34" w:rsidRPr="00991F34" w:rsidRDefault="00991F34" w:rsidP="00E01A17">
            <w:pPr>
              <w:jc w:val="both"/>
              <w:rPr>
                <w:rStyle w:val="Refdecomentario"/>
                <w:rFonts w:ascii="Calibri" w:hAnsi="Calibri" w:cs="Calibri"/>
                <w:b/>
                <w:sz w:val="22"/>
              </w:rPr>
            </w:pPr>
            <w:r w:rsidRPr="00991F34">
              <w:rPr>
                <w:rStyle w:val="Refdecomentario"/>
                <w:rFonts w:ascii="Calibri" w:hAnsi="Calibri" w:cs="Calibri"/>
                <w:b/>
                <w:sz w:val="22"/>
              </w:rPr>
              <w:t>¿Cumple con todos los criterios de elegibilidad?</w:t>
            </w:r>
          </w:p>
          <w:p w14:paraId="6C22305C" w14:textId="77777777" w:rsidR="00991F34" w:rsidRDefault="00991F34" w:rsidP="00E01A17">
            <w:pPr>
              <w:jc w:val="both"/>
              <w:rPr>
                <w:rStyle w:val="Refdecomentario"/>
                <w:rFonts w:ascii="Calibri" w:hAnsi="Calibri" w:cs="Calibri"/>
                <w:sz w:val="22"/>
              </w:rPr>
            </w:pPr>
          </w:p>
          <w:p w14:paraId="31D17D14" w14:textId="4BEB3CC3" w:rsidR="00991F34" w:rsidRPr="00851B62" w:rsidRDefault="00D17062" w:rsidP="00E01A17">
            <w:pPr>
              <w:jc w:val="both"/>
              <w:rPr>
                <w:rStyle w:val="Refdecomentario"/>
                <w:rFonts w:ascii="Calibri" w:hAnsi="Calibri" w:cs="Calibri"/>
                <w:sz w:val="22"/>
              </w:rPr>
            </w:pPr>
            <w:r>
              <w:rPr>
                <w:rFonts w:ascii="Calibri" w:hAnsi="Calibri"/>
                <w:color w:val="000000"/>
                <w:sz w:val="22"/>
                <w:szCs w:val="22"/>
              </w:rPr>
              <w:t>SÍ</w:t>
            </w:r>
            <w:r w:rsidR="00991F34">
              <w:rPr>
                <w:rFonts w:ascii="Calibri" w:hAnsi="Calibri"/>
                <w:color w:val="000000"/>
                <w:sz w:val="22"/>
                <w:szCs w:val="22"/>
              </w:rPr>
              <w:t xml:space="preserve"> </w:t>
            </w:r>
            <w:r w:rsidR="00991F34">
              <w:rPr>
                <w:rFonts w:ascii="Calibri" w:hAnsi="Calibri"/>
                <w:color w:val="000000"/>
                <w:sz w:val="22"/>
                <w:szCs w:val="22"/>
              </w:rPr>
              <w:fldChar w:fldCharType="begin">
                <w:ffData>
                  <w:name w:val="Marcar1"/>
                  <w:enabled/>
                  <w:calcOnExit w:val="0"/>
                  <w:checkBox>
                    <w:sizeAuto/>
                    <w:default w:val="0"/>
                  </w:checkBox>
                </w:ffData>
              </w:fldChar>
            </w:r>
            <w:r w:rsidR="00991F34">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991F34">
              <w:rPr>
                <w:rFonts w:ascii="Calibri" w:hAnsi="Calibri"/>
                <w:color w:val="000000"/>
                <w:sz w:val="22"/>
                <w:szCs w:val="22"/>
              </w:rPr>
              <w:fldChar w:fldCharType="end"/>
            </w:r>
            <w:r w:rsidR="00991F34">
              <w:rPr>
                <w:rFonts w:ascii="Calibri" w:hAnsi="Calibri"/>
                <w:color w:val="000000"/>
                <w:sz w:val="22"/>
                <w:szCs w:val="22"/>
              </w:rPr>
              <w:t xml:space="preserve">  /  NO </w:t>
            </w:r>
            <w:r w:rsidR="00991F34">
              <w:rPr>
                <w:rFonts w:ascii="Calibri" w:hAnsi="Calibri"/>
                <w:color w:val="000000"/>
                <w:sz w:val="22"/>
                <w:szCs w:val="22"/>
              </w:rPr>
              <w:fldChar w:fldCharType="begin">
                <w:ffData>
                  <w:name w:val="Marcar2"/>
                  <w:enabled/>
                  <w:calcOnExit w:val="0"/>
                  <w:checkBox>
                    <w:sizeAuto/>
                    <w:default w:val="0"/>
                  </w:checkBox>
                </w:ffData>
              </w:fldChar>
            </w:r>
            <w:r w:rsidR="00991F34">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991F34">
              <w:rPr>
                <w:rFonts w:ascii="Calibri" w:hAnsi="Calibri"/>
                <w:color w:val="000000"/>
                <w:sz w:val="22"/>
                <w:szCs w:val="22"/>
              </w:rPr>
              <w:fldChar w:fldCharType="end"/>
            </w:r>
          </w:p>
        </w:tc>
      </w:tr>
    </w:tbl>
    <w:p w14:paraId="00BC56CB" w14:textId="13D9826F" w:rsidR="00CE6D88" w:rsidRDefault="00CE6D88" w:rsidP="00F97976">
      <w:pPr>
        <w:jc w:val="both"/>
        <w:rPr>
          <w:rFonts w:ascii="Calibri" w:hAnsi="Calibri"/>
        </w:rPr>
      </w:pPr>
    </w:p>
    <w:p w14:paraId="1A6D920E" w14:textId="77777777" w:rsidR="00A5614B" w:rsidRDefault="00A5614B"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A5614B" w:rsidRPr="00BF5485" w14:paraId="1C255B20"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noWrap/>
          </w:tcPr>
          <w:p w14:paraId="36029545" w14:textId="77777777" w:rsidR="00A5614B" w:rsidRPr="00BF5485" w:rsidRDefault="00A5614B" w:rsidP="00C12076">
            <w:pPr>
              <w:jc w:val="both"/>
              <w:rPr>
                <w:rFonts w:ascii="Calibri" w:hAnsi="Calibri"/>
                <w:b/>
                <w:color w:val="000000"/>
              </w:rPr>
            </w:pPr>
            <w:r>
              <w:rPr>
                <w:rFonts w:ascii="Calibri" w:hAnsi="Calibri"/>
                <w:b/>
                <w:color w:val="000000"/>
                <w:sz w:val="22"/>
                <w:szCs w:val="22"/>
              </w:rPr>
              <w:t xml:space="preserve">CRITERIOS DE PRIORIZACIÓN ACCIÓN 2.1.01. </w:t>
            </w:r>
            <w:r w:rsidRPr="00C90CD9">
              <w:rPr>
                <w:rFonts w:ascii="Calibri" w:hAnsi="Calibri"/>
                <w:b/>
                <w:color w:val="000000"/>
                <w:sz w:val="22"/>
                <w:szCs w:val="22"/>
              </w:rPr>
              <w:t>Mejora de la eficiencia energética en edificios e infraestructuras públicas</w:t>
            </w:r>
          </w:p>
        </w:tc>
      </w:tr>
      <w:tr w:rsidR="00A5614B" w14:paraId="3F07FF7E" w14:textId="77777777" w:rsidTr="00C12076">
        <w:trPr>
          <w:trHeight w:val="798"/>
        </w:trPr>
        <w:tc>
          <w:tcPr>
            <w:tcW w:w="9229" w:type="dxa"/>
            <w:tcBorders>
              <w:top w:val="single" w:sz="4" w:space="0" w:color="auto"/>
              <w:left w:val="single" w:sz="4" w:space="0" w:color="auto"/>
              <w:bottom w:val="single" w:sz="4" w:space="0" w:color="000000"/>
              <w:right w:val="single" w:sz="4" w:space="0" w:color="000000"/>
            </w:tcBorders>
          </w:tcPr>
          <w:p w14:paraId="6025930B" w14:textId="77777777" w:rsidR="00A5614B" w:rsidRPr="00A62594" w:rsidRDefault="00A5614B" w:rsidP="00C12076">
            <w:pPr>
              <w:jc w:val="both"/>
              <w:rPr>
                <w:rFonts w:ascii="Calibri" w:hAnsi="Calibri"/>
                <w:color w:val="000000"/>
              </w:rPr>
            </w:pPr>
            <w:r w:rsidRPr="00A62594">
              <w:rPr>
                <w:rFonts w:ascii="Calibri" w:hAnsi="Calibri"/>
                <w:color w:val="000000"/>
                <w:sz w:val="22"/>
                <w:szCs w:val="22"/>
              </w:rPr>
              <w:t>1.</w:t>
            </w:r>
            <w:r>
              <w:rPr>
                <w:rFonts w:ascii="Calibri" w:hAnsi="Calibri"/>
                <w:color w:val="000000"/>
                <w:sz w:val="22"/>
                <w:szCs w:val="22"/>
              </w:rPr>
              <w:t xml:space="preserve"> ¿El a</w:t>
            </w:r>
            <w:r w:rsidRPr="00A62594">
              <w:rPr>
                <w:rFonts w:ascii="Calibri" w:hAnsi="Calibri"/>
                <w:color w:val="000000"/>
                <w:sz w:val="22"/>
                <w:szCs w:val="22"/>
              </w:rPr>
              <w:t>lcance del proyecto</w:t>
            </w:r>
            <w:r>
              <w:rPr>
                <w:rFonts w:ascii="Calibri" w:hAnsi="Calibri"/>
                <w:color w:val="000000"/>
                <w:sz w:val="22"/>
                <w:szCs w:val="22"/>
              </w:rPr>
              <w:t xml:space="preserve"> es suficiente?</w:t>
            </w:r>
            <w:r w:rsidRPr="00A62594">
              <w:rPr>
                <w:rFonts w:ascii="Calibri" w:hAnsi="Calibri"/>
                <w:color w:val="000000"/>
                <w:sz w:val="22"/>
                <w:szCs w:val="22"/>
              </w:rPr>
              <w:t xml:space="preserve"> Para ello se valorará el número de metros cuadrados de edificios con rendimiento energético mejorado.</w:t>
            </w:r>
          </w:p>
          <w:p w14:paraId="1C870496" w14:textId="77777777" w:rsidR="00A5614B" w:rsidRPr="00A62594" w:rsidRDefault="00A5614B" w:rsidP="00C12076"/>
          <w:p w14:paraId="02C79E13" w14:textId="42B20F8A"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553C702F"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30E14E48"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4E84F1E7"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3"/>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5D410B46" w14:textId="77777777" w:rsidR="00A5614B" w:rsidRDefault="00A5614B" w:rsidP="00C12076">
            <w:pPr>
              <w:jc w:val="both"/>
              <w:rPr>
                <w:rFonts w:ascii="Calibri" w:hAnsi="Calibri"/>
                <w:color w:val="000000"/>
              </w:rPr>
            </w:pPr>
          </w:p>
          <w:p w14:paraId="235A6CE6" w14:textId="77777777" w:rsidR="00A5614B" w:rsidRDefault="00A5614B" w:rsidP="00C12076">
            <w:pPr>
              <w:jc w:val="both"/>
              <w:rPr>
                <w:rFonts w:ascii="Calibri" w:hAnsi="Calibri"/>
                <w:color w:val="000000"/>
              </w:rPr>
            </w:pPr>
          </w:p>
          <w:p w14:paraId="5F107FAE" w14:textId="77777777" w:rsidR="00A5614B" w:rsidRDefault="00A5614B" w:rsidP="00C12076">
            <w:pPr>
              <w:jc w:val="both"/>
              <w:rPr>
                <w:rFonts w:ascii="Calibri" w:hAnsi="Calibri"/>
                <w:color w:val="000000"/>
              </w:rPr>
            </w:pPr>
          </w:p>
          <w:p w14:paraId="16FF2508" w14:textId="77777777" w:rsidR="00A5614B" w:rsidRPr="00CE6D88" w:rsidRDefault="00A5614B" w:rsidP="00C12076">
            <w:pPr>
              <w:jc w:val="both"/>
              <w:rPr>
                <w:rFonts w:ascii="Calibri" w:hAnsi="Calibri"/>
                <w:color w:val="000000"/>
              </w:rPr>
            </w:pPr>
          </w:p>
        </w:tc>
      </w:tr>
      <w:tr w:rsidR="00A5614B" w14:paraId="5CF68AEB"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0AA89178" w14:textId="77777777" w:rsidR="00A5614B" w:rsidRDefault="00A5614B" w:rsidP="00C12076">
            <w:pPr>
              <w:jc w:val="both"/>
              <w:rPr>
                <w:rFonts w:ascii="Calibri" w:hAnsi="Calibri"/>
                <w:color w:val="000000"/>
              </w:rPr>
            </w:pPr>
            <w:r>
              <w:rPr>
                <w:rFonts w:ascii="Calibri" w:hAnsi="Calibri"/>
                <w:color w:val="000000"/>
                <w:sz w:val="22"/>
                <w:szCs w:val="22"/>
              </w:rPr>
              <w:t>2. ¿La operación es v</w:t>
            </w:r>
            <w:r w:rsidRPr="00A62594">
              <w:rPr>
                <w:rFonts w:ascii="Calibri" w:hAnsi="Calibri"/>
                <w:color w:val="000000"/>
                <w:sz w:val="22"/>
                <w:szCs w:val="22"/>
              </w:rPr>
              <w:t>iab</w:t>
            </w:r>
            <w:r>
              <w:rPr>
                <w:rFonts w:ascii="Calibri" w:hAnsi="Calibri"/>
                <w:color w:val="000000"/>
                <w:sz w:val="22"/>
                <w:szCs w:val="22"/>
              </w:rPr>
              <w:t>le</w:t>
            </w:r>
            <w:r w:rsidRPr="00A62594">
              <w:rPr>
                <w:rFonts w:ascii="Calibri" w:hAnsi="Calibri"/>
                <w:color w:val="000000"/>
                <w:sz w:val="22"/>
                <w:szCs w:val="22"/>
              </w:rPr>
              <w:t xml:space="preserve"> administrativa</w:t>
            </w:r>
            <w:r>
              <w:rPr>
                <w:rFonts w:ascii="Calibri" w:hAnsi="Calibri"/>
                <w:color w:val="000000"/>
                <w:sz w:val="22"/>
                <w:szCs w:val="22"/>
              </w:rPr>
              <w:t xml:space="preserve">mente? Para ello se </w:t>
            </w:r>
            <w:r w:rsidRPr="00A62594">
              <w:rPr>
                <w:rFonts w:ascii="Calibri" w:hAnsi="Calibri"/>
                <w:color w:val="000000"/>
                <w:sz w:val="22"/>
                <w:szCs w:val="22"/>
              </w:rPr>
              <w:t>valorar</w:t>
            </w:r>
            <w:r>
              <w:rPr>
                <w:rFonts w:ascii="Calibri" w:hAnsi="Calibri"/>
                <w:color w:val="000000"/>
                <w:sz w:val="22"/>
                <w:szCs w:val="22"/>
              </w:rPr>
              <w:t xml:space="preserve">án los avances en tramitaciones </w:t>
            </w:r>
            <w:r w:rsidRPr="00A62594">
              <w:rPr>
                <w:rFonts w:ascii="Calibri" w:hAnsi="Calibri"/>
                <w:color w:val="000000"/>
                <w:sz w:val="22"/>
                <w:szCs w:val="22"/>
              </w:rPr>
              <w:t>administrativ</w:t>
            </w:r>
            <w:r>
              <w:rPr>
                <w:rFonts w:ascii="Calibri" w:hAnsi="Calibri"/>
                <w:color w:val="000000"/>
                <w:sz w:val="22"/>
                <w:szCs w:val="22"/>
              </w:rPr>
              <w:t xml:space="preserve">as y de permisos necesarios por </w:t>
            </w:r>
            <w:r w:rsidRPr="00A62594">
              <w:rPr>
                <w:rFonts w:ascii="Calibri" w:hAnsi="Calibri"/>
                <w:color w:val="000000"/>
                <w:sz w:val="22"/>
                <w:szCs w:val="22"/>
              </w:rPr>
              <w:t>incidir fuertemen</w:t>
            </w:r>
            <w:r>
              <w:rPr>
                <w:rFonts w:ascii="Calibri" w:hAnsi="Calibri"/>
                <w:color w:val="000000"/>
                <w:sz w:val="22"/>
                <w:szCs w:val="22"/>
              </w:rPr>
              <w:t xml:space="preserve">te en la viabilidad y plazos de </w:t>
            </w:r>
            <w:r w:rsidRPr="00A62594">
              <w:rPr>
                <w:rFonts w:ascii="Calibri" w:hAnsi="Calibri"/>
                <w:color w:val="000000"/>
                <w:sz w:val="22"/>
                <w:szCs w:val="22"/>
              </w:rPr>
              <w:t>ejecución.</w:t>
            </w:r>
          </w:p>
          <w:p w14:paraId="7FE16CA0" w14:textId="77777777" w:rsidR="00A5614B" w:rsidRDefault="00A5614B" w:rsidP="00C12076">
            <w:pPr>
              <w:jc w:val="both"/>
              <w:rPr>
                <w:rFonts w:ascii="Calibri" w:hAnsi="Calibri"/>
                <w:color w:val="000000"/>
              </w:rPr>
            </w:pPr>
          </w:p>
          <w:p w14:paraId="061133A2" w14:textId="73763DB2"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388902D3"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793C34A1"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15BC0DD6"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4"/>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6A6B7C44" w14:textId="77777777" w:rsidR="00A5614B" w:rsidRDefault="00A5614B" w:rsidP="00C12076">
            <w:pPr>
              <w:jc w:val="both"/>
              <w:rPr>
                <w:rFonts w:ascii="Calibri" w:hAnsi="Calibri"/>
                <w:color w:val="000000"/>
              </w:rPr>
            </w:pPr>
          </w:p>
          <w:p w14:paraId="374A4D6C" w14:textId="77777777" w:rsidR="00A5614B" w:rsidRPr="00CE6D88" w:rsidRDefault="00A5614B" w:rsidP="00C12076">
            <w:pPr>
              <w:jc w:val="both"/>
              <w:rPr>
                <w:rFonts w:ascii="Calibri" w:hAnsi="Calibri"/>
                <w:color w:val="000000"/>
              </w:rPr>
            </w:pPr>
          </w:p>
        </w:tc>
      </w:tr>
      <w:tr w:rsidR="00A5614B" w14:paraId="3E2FEEC5"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7B3E2347" w14:textId="77777777" w:rsidR="00A5614B" w:rsidRDefault="00A5614B" w:rsidP="00C12076">
            <w:pPr>
              <w:jc w:val="both"/>
              <w:rPr>
                <w:rFonts w:ascii="Calibri" w:hAnsi="Calibri"/>
                <w:color w:val="000000"/>
              </w:rPr>
            </w:pPr>
            <w:r>
              <w:rPr>
                <w:rFonts w:ascii="Calibri" w:hAnsi="Calibri"/>
                <w:color w:val="000000"/>
                <w:sz w:val="22"/>
                <w:szCs w:val="22"/>
              </w:rPr>
              <w:lastRenderedPageBreak/>
              <w:t xml:space="preserve">3. ¿La operación reporta unos beneficios </w:t>
            </w:r>
            <w:r w:rsidRPr="00A62594">
              <w:rPr>
                <w:rFonts w:ascii="Calibri" w:hAnsi="Calibri"/>
                <w:color w:val="000000"/>
                <w:sz w:val="22"/>
                <w:szCs w:val="22"/>
              </w:rPr>
              <w:t>medioambientales directos</w:t>
            </w:r>
            <w:r>
              <w:rPr>
                <w:rFonts w:ascii="Calibri" w:hAnsi="Calibri"/>
                <w:color w:val="000000"/>
                <w:sz w:val="22"/>
                <w:szCs w:val="22"/>
              </w:rPr>
              <w:t xml:space="preserve">? Para ello se </w:t>
            </w:r>
            <w:r w:rsidRPr="00A62594">
              <w:rPr>
                <w:rFonts w:ascii="Calibri" w:hAnsi="Calibri"/>
                <w:color w:val="000000"/>
                <w:sz w:val="22"/>
                <w:szCs w:val="22"/>
              </w:rPr>
              <w:t>valor</w:t>
            </w:r>
            <w:r>
              <w:rPr>
                <w:rFonts w:ascii="Calibri" w:hAnsi="Calibri"/>
                <w:color w:val="000000"/>
                <w:sz w:val="22"/>
                <w:szCs w:val="22"/>
              </w:rPr>
              <w:t xml:space="preserve">arán los beneficios en forma de </w:t>
            </w:r>
            <w:r w:rsidRPr="00A62594">
              <w:rPr>
                <w:rFonts w:ascii="Calibri" w:hAnsi="Calibri"/>
                <w:color w:val="000000"/>
                <w:sz w:val="22"/>
                <w:szCs w:val="22"/>
              </w:rPr>
              <w:t xml:space="preserve">reducción de </w:t>
            </w:r>
            <w:r>
              <w:rPr>
                <w:rFonts w:ascii="Calibri" w:hAnsi="Calibri"/>
                <w:color w:val="000000"/>
                <w:sz w:val="22"/>
                <w:szCs w:val="22"/>
              </w:rPr>
              <w:t xml:space="preserve">emisiones, reducción de consumo </w:t>
            </w:r>
            <w:r w:rsidRPr="00A62594">
              <w:rPr>
                <w:rFonts w:ascii="Calibri" w:hAnsi="Calibri"/>
                <w:color w:val="000000"/>
                <w:sz w:val="22"/>
                <w:szCs w:val="22"/>
              </w:rPr>
              <w:t xml:space="preserve">energético </w:t>
            </w:r>
            <w:r>
              <w:rPr>
                <w:rFonts w:ascii="Calibri" w:hAnsi="Calibri"/>
                <w:color w:val="000000"/>
                <w:sz w:val="22"/>
                <w:szCs w:val="22"/>
              </w:rPr>
              <w:t xml:space="preserve">o de aporte o almacenamiento de </w:t>
            </w:r>
            <w:r w:rsidRPr="00A62594">
              <w:rPr>
                <w:rFonts w:ascii="Calibri" w:hAnsi="Calibri"/>
                <w:color w:val="000000"/>
                <w:sz w:val="22"/>
                <w:szCs w:val="22"/>
              </w:rPr>
              <w:t>energía renova</w:t>
            </w:r>
            <w:r>
              <w:rPr>
                <w:rFonts w:ascii="Calibri" w:hAnsi="Calibri"/>
                <w:color w:val="000000"/>
                <w:sz w:val="22"/>
                <w:szCs w:val="22"/>
              </w:rPr>
              <w:t xml:space="preserve">ble. En los casos de apoyo a la </w:t>
            </w:r>
            <w:r w:rsidRPr="00A62594">
              <w:rPr>
                <w:rFonts w:ascii="Calibri" w:hAnsi="Calibri"/>
                <w:color w:val="000000"/>
                <w:sz w:val="22"/>
                <w:szCs w:val="22"/>
              </w:rPr>
              <w:t>cadena d</w:t>
            </w:r>
            <w:r>
              <w:rPr>
                <w:rFonts w:ascii="Calibri" w:hAnsi="Calibri"/>
                <w:color w:val="000000"/>
                <w:sz w:val="22"/>
                <w:szCs w:val="22"/>
              </w:rPr>
              <w:t xml:space="preserve">e valor se valorará el grado de </w:t>
            </w:r>
            <w:r w:rsidRPr="00A62594">
              <w:rPr>
                <w:rFonts w:ascii="Calibri" w:hAnsi="Calibri"/>
                <w:color w:val="000000"/>
                <w:sz w:val="22"/>
                <w:szCs w:val="22"/>
              </w:rPr>
              <w:t>contribución futura al desarrollo del se</w:t>
            </w:r>
            <w:r>
              <w:rPr>
                <w:rFonts w:ascii="Calibri" w:hAnsi="Calibri"/>
                <w:color w:val="000000"/>
                <w:sz w:val="22"/>
                <w:szCs w:val="22"/>
              </w:rPr>
              <w:t xml:space="preserve">ctor </w:t>
            </w:r>
            <w:r w:rsidRPr="00A62594">
              <w:rPr>
                <w:rFonts w:ascii="Calibri" w:hAnsi="Calibri"/>
                <w:color w:val="000000"/>
                <w:sz w:val="22"/>
                <w:szCs w:val="22"/>
              </w:rPr>
              <w:t>renovable.</w:t>
            </w:r>
          </w:p>
          <w:p w14:paraId="19DC57B3" w14:textId="77777777" w:rsidR="00A5614B" w:rsidRDefault="00A5614B" w:rsidP="00C12076">
            <w:pPr>
              <w:jc w:val="both"/>
              <w:rPr>
                <w:rFonts w:ascii="Calibri" w:hAnsi="Calibri"/>
                <w:color w:val="000000"/>
              </w:rPr>
            </w:pPr>
          </w:p>
          <w:p w14:paraId="351D4013" w14:textId="51A27B88"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0288EC12"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4FE7DB8D"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0CDE7DDA"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5"/>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4E8ECE90" w14:textId="77777777" w:rsidR="00A5614B" w:rsidRDefault="00A5614B" w:rsidP="00C12076">
            <w:pPr>
              <w:jc w:val="both"/>
              <w:rPr>
                <w:rFonts w:ascii="Calibri" w:hAnsi="Calibri"/>
                <w:color w:val="000000"/>
              </w:rPr>
            </w:pPr>
          </w:p>
          <w:p w14:paraId="57975742" w14:textId="77777777" w:rsidR="00A5614B" w:rsidRDefault="00A5614B" w:rsidP="00C12076">
            <w:pPr>
              <w:jc w:val="both"/>
              <w:rPr>
                <w:rFonts w:ascii="Calibri" w:hAnsi="Calibri"/>
                <w:color w:val="000000"/>
              </w:rPr>
            </w:pPr>
          </w:p>
          <w:p w14:paraId="63FB5CDC" w14:textId="77777777" w:rsidR="00A5614B" w:rsidRDefault="00A5614B" w:rsidP="00C12076">
            <w:pPr>
              <w:jc w:val="both"/>
              <w:rPr>
                <w:rFonts w:ascii="Calibri" w:hAnsi="Calibri"/>
                <w:color w:val="000000"/>
              </w:rPr>
            </w:pPr>
          </w:p>
          <w:p w14:paraId="3D26549D" w14:textId="77777777" w:rsidR="00A5614B" w:rsidRPr="00CE6D88" w:rsidRDefault="00A5614B" w:rsidP="00C12076">
            <w:pPr>
              <w:jc w:val="both"/>
              <w:rPr>
                <w:rFonts w:ascii="Calibri" w:hAnsi="Calibri"/>
                <w:color w:val="000000"/>
              </w:rPr>
            </w:pPr>
          </w:p>
        </w:tc>
      </w:tr>
      <w:tr w:rsidR="00A5614B" w14:paraId="51F0854B"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59D52AA1" w14:textId="77777777" w:rsidR="00A5614B" w:rsidRDefault="00A5614B" w:rsidP="00C12076">
            <w:pPr>
              <w:jc w:val="both"/>
              <w:rPr>
                <w:rFonts w:ascii="Calibri" w:hAnsi="Calibri"/>
                <w:color w:val="000000"/>
              </w:rPr>
            </w:pPr>
            <w:r>
              <w:rPr>
                <w:rFonts w:ascii="Calibri" w:hAnsi="Calibri"/>
                <w:color w:val="000000"/>
                <w:sz w:val="22"/>
                <w:szCs w:val="22"/>
              </w:rPr>
              <w:t>4. ¿La operación genera unas e</w:t>
            </w:r>
            <w:r w:rsidRPr="00A62594">
              <w:rPr>
                <w:rFonts w:ascii="Calibri" w:hAnsi="Calibri"/>
                <w:color w:val="000000"/>
                <w:sz w:val="22"/>
                <w:szCs w:val="22"/>
              </w:rPr>
              <w:t>xternalidades positivas</w:t>
            </w:r>
            <w:r>
              <w:rPr>
                <w:rFonts w:ascii="Calibri" w:hAnsi="Calibri"/>
                <w:color w:val="000000"/>
                <w:sz w:val="22"/>
                <w:szCs w:val="22"/>
              </w:rPr>
              <w:t xml:space="preserve">? Para ello se </w:t>
            </w:r>
            <w:r w:rsidRPr="00A62594">
              <w:rPr>
                <w:rFonts w:ascii="Calibri" w:hAnsi="Calibri"/>
                <w:color w:val="000000"/>
                <w:sz w:val="22"/>
                <w:szCs w:val="22"/>
              </w:rPr>
              <w:t>valorarán</w:t>
            </w:r>
            <w:r>
              <w:rPr>
                <w:rFonts w:ascii="Calibri" w:hAnsi="Calibri"/>
                <w:color w:val="000000"/>
                <w:sz w:val="22"/>
                <w:szCs w:val="22"/>
              </w:rPr>
              <w:t xml:space="preserve"> los beneficios que el proyecto </w:t>
            </w:r>
            <w:r w:rsidRPr="00A62594">
              <w:rPr>
                <w:rFonts w:ascii="Calibri" w:hAnsi="Calibri"/>
                <w:color w:val="000000"/>
                <w:sz w:val="22"/>
                <w:szCs w:val="22"/>
              </w:rPr>
              <w:t>puede generar</w:t>
            </w:r>
            <w:r>
              <w:rPr>
                <w:rFonts w:ascii="Calibri" w:hAnsi="Calibri"/>
                <w:color w:val="000000"/>
                <w:sz w:val="22"/>
                <w:szCs w:val="22"/>
              </w:rPr>
              <w:t xml:space="preserve"> en el ámbito local, tales como </w:t>
            </w:r>
            <w:r w:rsidRPr="00A62594">
              <w:rPr>
                <w:rFonts w:ascii="Calibri" w:hAnsi="Calibri"/>
                <w:color w:val="000000"/>
                <w:sz w:val="22"/>
                <w:szCs w:val="22"/>
              </w:rPr>
              <w:t>cont</w:t>
            </w:r>
            <w:r>
              <w:rPr>
                <w:rFonts w:ascii="Calibri" w:hAnsi="Calibri"/>
                <w:color w:val="000000"/>
                <w:sz w:val="22"/>
                <w:szCs w:val="22"/>
              </w:rPr>
              <w:t xml:space="preserve">ribución al desarrollo de zonas </w:t>
            </w:r>
            <w:r w:rsidRPr="00A62594">
              <w:rPr>
                <w:rFonts w:ascii="Calibri" w:hAnsi="Calibri"/>
                <w:color w:val="000000"/>
                <w:sz w:val="22"/>
                <w:szCs w:val="22"/>
              </w:rPr>
              <w:t xml:space="preserve">desfavorecidas </w:t>
            </w:r>
            <w:r>
              <w:rPr>
                <w:rFonts w:ascii="Calibri" w:hAnsi="Calibri"/>
                <w:color w:val="000000"/>
                <w:sz w:val="22"/>
                <w:szCs w:val="22"/>
              </w:rPr>
              <w:t xml:space="preserve">o despobladas, impacto social o </w:t>
            </w:r>
            <w:r w:rsidRPr="00A62594">
              <w:rPr>
                <w:rFonts w:ascii="Calibri" w:hAnsi="Calibri"/>
                <w:color w:val="000000"/>
                <w:sz w:val="22"/>
                <w:szCs w:val="22"/>
              </w:rPr>
              <w:t xml:space="preserve">económico en la </w:t>
            </w:r>
            <w:r>
              <w:rPr>
                <w:rFonts w:ascii="Calibri" w:hAnsi="Calibri"/>
                <w:color w:val="000000"/>
                <w:sz w:val="22"/>
                <w:szCs w:val="22"/>
              </w:rPr>
              <w:t xml:space="preserve">zona, replicabilidad, formación </w:t>
            </w:r>
            <w:r w:rsidRPr="00A62594">
              <w:rPr>
                <w:rFonts w:ascii="Calibri" w:hAnsi="Calibri"/>
                <w:color w:val="000000"/>
                <w:sz w:val="22"/>
                <w:szCs w:val="22"/>
              </w:rPr>
              <w:t>y capacitación, contribución al desarrollo de</w:t>
            </w:r>
            <w:r>
              <w:rPr>
                <w:rFonts w:ascii="Calibri" w:hAnsi="Calibri"/>
                <w:color w:val="000000"/>
                <w:sz w:val="22"/>
                <w:szCs w:val="22"/>
              </w:rPr>
              <w:t xml:space="preserve"> </w:t>
            </w:r>
            <w:r w:rsidRPr="00A62594">
              <w:rPr>
                <w:rFonts w:ascii="Calibri" w:hAnsi="Calibri"/>
                <w:color w:val="000000"/>
                <w:sz w:val="22"/>
                <w:szCs w:val="22"/>
              </w:rPr>
              <w:t xml:space="preserve">nuevos </w:t>
            </w:r>
            <w:r>
              <w:rPr>
                <w:rFonts w:ascii="Calibri" w:hAnsi="Calibri"/>
                <w:color w:val="000000"/>
                <w:sz w:val="22"/>
                <w:szCs w:val="22"/>
              </w:rPr>
              <w:t xml:space="preserve">modelos de negocio (comunidades </w:t>
            </w:r>
            <w:r w:rsidRPr="00A62594">
              <w:rPr>
                <w:rFonts w:ascii="Calibri" w:hAnsi="Calibri"/>
                <w:color w:val="000000"/>
                <w:sz w:val="22"/>
                <w:szCs w:val="22"/>
              </w:rPr>
              <w:t>energé</w:t>
            </w:r>
            <w:r>
              <w:rPr>
                <w:rFonts w:ascii="Calibri" w:hAnsi="Calibri"/>
                <w:color w:val="000000"/>
                <w:sz w:val="22"/>
                <w:szCs w:val="22"/>
              </w:rPr>
              <w:t xml:space="preserve">ticas o comunidades de energías </w:t>
            </w:r>
            <w:r w:rsidRPr="00A62594">
              <w:rPr>
                <w:rFonts w:ascii="Calibri" w:hAnsi="Calibri"/>
                <w:color w:val="000000"/>
                <w:sz w:val="22"/>
                <w:szCs w:val="22"/>
              </w:rPr>
              <w:t xml:space="preserve">renovables), </w:t>
            </w:r>
            <w:r>
              <w:rPr>
                <w:rFonts w:ascii="Calibri" w:hAnsi="Calibri"/>
                <w:color w:val="000000"/>
                <w:sz w:val="22"/>
                <w:szCs w:val="22"/>
              </w:rPr>
              <w:t xml:space="preserve">el autoconsumo o modalidades de </w:t>
            </w:r>
            <w:r w:rsidRPr="00A62594">
              <w:rPr>
                <w:rFonts w:ascii="Calibri" w:hAnsi="Calibri"/>
                <w:color w:val="000000"/>
                <w:sz w:val="22"/>
                <w:szCs w:val="22"/>
              </w:rPr>
              <w:t>consumo compartido o distribuido.</w:t>
            </w:r>
          </w:p>
          <w:p w14:paraId="61D15641" w14:textId="77777777" w:rsidR="00A5614B" w:rsidRDefault="00A5614B" w:rsidP="00C12076">
            <w:pPr>
              <w:jc w:val="both"/>
              <w:rPr>
                <w:rFonts w:ascii="Calibri" w:hAnsi="Calibri"/>
                <w:color w:val="000000"/>
              </w:rPr>
            </w:pPr>
          </w:p>
          <w:p w14:paraId="36E6DE72" w14:textId="3ACA3C57"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66309A1D"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13366BD6"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29D39F33"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6"/>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368F32AE" w14:textId="77777777" w:rsidR="00A5614B" w:rsidRDefault="00A5614B" w:rsidP="00C12076">
            <w:pPr>
              <w:jc w:val="both"/>
              <w:rPr>
                <w:rFonts w:ascii="Calibri" w:hAnsi="Calibri"/>
                <w:color w:val="000000"/>
              </w:rPr>
            </w:pPr>
          </w:p>
          <w:p w14:paraId="2E981E2B" w14:textId="77777777" w:rsidR="00A5614B" w:rsidRDefault="00A5614B" w:rsidP="00C12076">
            <w:pPr>
              <w:jc w:val="both"/>
              <w:rPr>
                <w:rFonts w:ascii="Calibri" w:hAnsi="Calibri"/>
                <w:color w:val="000000"/>
              </w:rPr>
            </w:pPr>
          </w:p>
          <w:p w14:paraId="1CCA331C" w14:textId="77777777" w:rsidR="00A5614B" w:rsidRDefault="00A5614B" w:rsidP="00C12076">
            <w:pPr>
              <w:jc w:val="both"/>
              <w:rPr>
                <w:rFonts w:ascii="Calibri" w:hAnsi="Calibri"/>
                <w:color w:val="000000"/>
              </w:rPr>
            </w:pPr>
          </w:p>
          <w:p w14:paraId="14178AB2" w14:textId="77777777" w:rsidR="00A5614B" w:rsidRDefault="00A5614B" w:rsidP="00C12076">
            <w:pPr>
              <w:jc w:val="both"/>
              <w:rPr>
                <w:rFonts w:ascii="Calibri" w:hAnsi="Calibri"/>
                <w:color w:val="000000"/>
              </w:rPr>
            </w:pPr>
          </w:p>
        </w:tc>
      </w:tr>
      <w:tr w:rsidR="00B70AFD" w14:paraId="2BDDF110"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4D575ED5" w14:textId="1185262A" w:rsidR="00B70AFD" w:rsidRPr="00B70AFD" w:rsidRDefault="00B70AFD" w:rsidP="00B668A9">
            <w:pPr>
              <w:ind w:left="720"/>
              <w:jc w:val="both"/>
              <w:rPr>
                <w:rStyle w:val="Refdecomentario"/>
                <w:rFonts w:ascii="Calibri" w:hAnsi="Calibri" w:cs="Calibri"/>
                <w:sz w:val="22"/>
              </w:rPr>
            </w:pPr>
          </w:p>
        </w:tc>
      </w:tr>
    </w:tbl>
    <w:p w14:paraId="4DCB8833" w14:textId="1434F0EF" w:rsidR="00A5614B" w:rsidRDefault="00A5614B" w:rsidP="00F97976">
      <w:pPr>
        <w:jc w:val="both"/>
        <w:rPr>
          <w:rFonts w:ascii="Calibri" w:hAnsi="Calibri"/>
        </w:rPr>
      </w:pPr>
    </w:p>
    <w:p w14:paraId="4E0BC396" w14:textId="644CF51E" w:rsidR="00A5614B" w:rsidRDefault="00A5614B"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A5614B" w:rsidRPr="00BF5485" w14:paraId="17F37EAF"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noWrap/>
          </w:tcPr>
          <w:p w14:paraId="27342EC8" w14:textId="77777777" w:rsidR="00A5614B" w:rsidRPr="00BF5485" w:rsidRDefault="00A5614B" w:rsidP="00C12076">
            <w:pPr>
              <w:jc w:val="both"/>
              <w:rPr>
                <w:rFonts w:ascii="Calibri" w:hAnsi="Calibri"/>
                <w:b/>
                <w:color w:val="000000"/>
              </w:rPr>
            </w:pPr>
            <w:r>
              <w:rPr>
                <w:rFonts w:ascii="Calibri" w:hAnsi="Calibri"/>
                <w:b/>
                <w:color w:val="000000"/>
                <w:sz w:val="22"/>
                <w:szCs w:val="22"/>
              </w:rPr>
              <w:t xml:space="preserve">CRITERIOS DE PRIORIZACIÓN ACCIÓN 2.1.02. </w:t>
            </w:r>
            <w:r w:rsidRPr="00C90CD9">
              <w:rPr>
                <w:rFonts w:ascii="Calibri" w:hAnsi="Calibri"/>
                <w:b/>
                <w:color w:val="000000"/>
                <w:sz w:val="22"/>
                <w:szCs w:val="22"/>
              </w:rPr>
              <w:t>Apoyo a la mejora de la eficiencia energética de viviendas</w:t>
            </w:r>
          </w:p>
        </w:tc>
      </w:tr>
      <w:tr w:rsidR="00A5614B" w14:paraId="7D2961C8" w14:textId="77777777" w:rsidTr="00C12076">
        <w:trPr>
          <w:trHeight w:val="798"/>
        </w:trPr>
        <w:tc>
          <w:tcPr>
            <w:tcW w:w="9229" w:type="dxa"/>
            <w:tcBorders>
              <w:top w:val="single" w:sz="4" w:space="0" w:color="auto"/>
              <w:left w:val="single" w:sz="4" w:space="0" w:color="auto"/>
              <w:bottom w:val="single" w:sz="4" w:space="0" w:color="000000"/>
              <w:right w:val="single" w:sz="4" w:space="0" w:color="000000"/>
            </w:tcBorders>
          </w:tcPr>
          <w:p w14:paraId="734FB2BF" w14:textId="77777777" w:rsidR="00A5614B" w:rsidRPr="00A62594" w:rsidRDefault="00A5614B" w:rsidP="00C12076">
            <w:pPr>
              <w:jc w:val="both"/>
              <w:rPr>
                <w:rFonts w:ascii="Calibri" w:hAnsi="Calibri"/>
                <w:color w:val="000000"/>
              </w:rPr>
            </w:pPr>
            <w:r w:rsidRPr="00A62594">
              <w:rPr>
                <w:rFonts w:ascii="Calibri" w:hAnsi="Calibri"/>
                <w:color w:val="000000"/>
                <w:sz w:val="22"/>
                <w:szCs w:val="22"/>
              </w:rPr>
              <w:t>1.</w:t>
            </w:r>
            <w:r>
              <w:rPr>
                <w:rFonts w:ascii="Calibri" w:hAnsi="Calibri"/>
                <w:color w:val="000000"/>
                <w:sz w:val="22"/>
                <w:szCs w:val="22"/>
              </w:rPr>
              <w:t xml:space="preserve"> ¿El a</w:t>
            </w:r>
            <w:r w:rsidRPr="00A62594">
              <w:rPr>
                <w:rFonts w:ascii="Calibri" w:hAnsi="Calibri"/>
                <w:color w:val="000000"/>
                <w:sz w:val="22"/>
                <w:szCs w:val="22"/>
              </w:rPr>
              <w:t>lcance del proyecto</w:t>
            </w:r>
            <w:r>
              <w:rPr>
                <w:rFonts w:ascii="Calibri" w:hAnsi="Calibri"/>
                <w:color w:val="000000"/>
                <w:sz w:val="22"/>
                <w:szCs w:val="22"/>
              </w:rPr>
              <w:t xml:space="preserve"> es suficiente?</w:t>
            </w:r>
            <w:r w:rsidRPr="00A62594">
              <w:rPr>
                <w:rFonts w:ascii="Calibri" w:hAnsi="Calibri"/>
                <w:color w:val="000000"/>
                <w:sz w:val="22"/>
                <w:szCs w:val="22"/>
              </w:rPr>
              <w:t xml:space="preserve"> Para ello se valorará el número de metros cuadrados de edificios con rendimiento energético mejorado.</w:t>
            </w:r>
          </w:p>
          <w:p w14:paraId="53894BE9" w14:textId="77777777" w:rsidR="00A5614B" w:rsidRPr="00A62594" w:rsidRDefault="00A5614B" w:rsidP="00C12076"/>
          <w:p w14:paraId="553213AB" w14:textId="03E275E5"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4653BCA5"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37992D9E"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0A77D8E6" w14:textId="777777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7"/>
                  <w:enabled/>
                  <w:calcOnExit w:val="0"/>
                  <w:textInput/>
                </w:ffData>
              </w:fldChar>
            </w:r>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p>
          <w:p w14:paraId="32C8A282" w14:textId="77777777" w:rsidR="00A5614B" w:rsidRDefault="00A5614B" w:rsidP="00C12076">
            <w:pPr>
              <w:jc w:val="both"/>
              <w:rPr>
                <w:rFonts w:ascii="Calibri" w:hAnsi="Calibri"/>
                <w:color w:val="000000"/>
              </w:rPr>
            </w:pPr>
          </w:p>
          <w:p w14:paraId="560F1C7B" w14:textId="77777777" w:rsidR="00A5614B" w:rsidRDefault="00A5614B" w:rsidP="00C12076">
            <w:pPr>
              <w:jc w:val="both"/>
              <w:rPr>
                <w:rFonts w:ascii="Calibri" w:hAnsi="Calibri"/>
                <w:color w:val="000000"/>
              </w:rPr>
            </w:pPr>
          </w:p>
          <w:p w14:paraId="1CC490EC" w14:textId="77777777" w:rsidR="00A5614B" w:rsidRDefault="00A5614B" w:rsidP="00C12076">
            <w:pPr>
              <w:jc w:val="both"/>
              <w:rPr>
                <w:rFonts w:ascii="Calibri" w:hAnsi="Calibri"/>
                <w:color w:val="000000"/>
              </w:rPr>
            </w:pPr>
          </w:p>
          <w:p w14:paraId="3BF87956" w14:textId="77777777" w:rsidR="00A5614B" w:rsidRPr="00CE6D88" w:rsidRDefault="00A5614B" w:rsidP="00C12076">
            <w:pPr>
              <w:jc w:val="both"/>
              <w:rPr>
                <w:rFonts w:ascii="Calibri" w:hAnsi="Calibri"/>
                <w:color w:val="000000"/>
              </w:rPr>
            </w:pPr>
          </w:p>
        </w:tc>
      </w:tr>
      <w:tr w:rsidR="00A5614B" w14:paraId="2305C3DF"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1578EF12" w14:textId="7E8A7921" w:rsidR="00A5614B" w:rsidRDefault="00A5614B" w:rsidP="00C12076">
            <w:pPr>
              <w:jc w:val="both"/>
              <w:rPr>
                <w:rFonts w:ascii="Calibri" w:hAnsi="Calibri"/>
                <w:color w:val="000000"/>
              </w:rPr>
            </w:pPr>
            <w:r>
              <w:rPr>
                <w:rFonts w:ascii="Calibri" w:hAnsi="Calibri"/>
                <w:color w:val="000000"/>
                <w:sz w:val="22"/>
                <w:szCs w:val="22"/>
              </w:rPr>
              <w:t xml:space="preserve">2. ¿La población perteneciente a colectivos vulnerables </w:t>
            </w:r>
            <w:r w:rsidR="00932B40">
              <w:rPr>
                <w:rFonts w:ascii="Calibri" w:hAnsi="Calibri"/>
                <w:color w:val="000000"/>
                <w:sz w:val="22"/>
                <w:szCs w:val="22"/>
              </w:rPr>
              <w:t>resulta</w:t>
            </w:r>
            <w:r>
              <w:rPr>
                <w:rFonts w:ascii="Calibri" w:hAnsi="Calibri"/>
                <w:color w:val="000000"/>
                <w:sz w:val="22"/>
                <w:szCs w:val="22"/>
              </w:rPr>
              <w:t xml:space="preserve"> </w:t>
            </w:r>
            <w:r w:rsidRPr="00436A0F">
              <w:rPr>
                <w:rFonts w:ascii="Calibri" w:hAnsi="Calibri"/>
                <w:color w:val="000000"/>
                <w:sz w:val="22"/>
                <w:szCs w:val="22"/>
              </w:rPr>
              <w:t>beneficiada</w:t>
            </w:r>
            <w:r>
              <w:rPr>
                <w:rFonts w:ascii="Calibri" w:hAnsi="Calibri"/>
                <w:color w:val="000000"/>
                <w:sz w:val="22"/>
                <w:szCs w:val="22"/>
              </w:rPr>
              <w:t xml:space="preserve">? Para ello se valorará el número de personas </w:t>
            </w:r>
            <w:r w:rsidRPr="00436A0F">
              <w:rPr>
                <w:rFonts w:ascii="Calibri" w:hAnsi="Calibri"/>
                <w:color w:val="000000"/>
                <w:sz w:val="22"/>
                <w:szCs w:val="22"/>
              </w:rPr>
              <w:t>pertenec</w:t>
            </w:r>
            <w:r>
              <w:rPr>
                <w:rFonts w:ascii="Calibri" w:hAnsi="Calibri"/>
                <w:color w:val="000000"/>
                <w:sz w:val="22"/>
                <w:szCs w:val="22"/>
              </w:rPr>
              <w:t xml:space="preserve">ientes a colectivos vulnerables </w:t>
            </w:r>
            <w:r w:rsidRPr="00436A0F">
              <w:rPr>
                <w:rFonts w:ascii="Calibri" w:hAnsi="Calibri"/>
                <w:color w:val="000000"/>
                <w:sz w:val="22"/>
                <w:szCs w:val="22"/>
              </w:rPr>
              <w:t>beneficiadas por la acción</w:t>
            </w:r>
            <w:r>
              <w:rPr>
                <w:rFonts w:ascii="Calibri" w:hAnsi="Calibri"/>
                <w:color w:val="000000"/>
                <w:sz w:val="22"/>
                <w:szCs w:val="22"/>
              </w:rPr>
              <w:t>.</w:t>
            </w:r>
          </w:p>
          <w:p w14:paraId="5B7832F2" w14:textId="77777777" w:rsidR="00A5614B" w:rsidRDefault="00A5614B" w:rsidP="00C12076">
            <w:pPr>
              <w:jc w:val="both"/>
              <w:rPr>
                <w:rFonts w:ascii="Calibri" w:hAnsi="Calibri"/>
                <w:color w:val="000000"/>
              </w:rPr>
            </w:pPr>
          </w:p>
          <w:p w14:paraId="2D474A9A" w14:textId="7E803D19"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7B4CD91E"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2F381841"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16075214" w14:textId="581CD7AD"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8"/>
                  <w:enabled/>
                  <w:calcOnExit w:val="0"/>
                  <w:textInput/>
                </w:ffData>
              </w:fldChar>
            </w:r>
            <w:bookmarkStart w:id="33" w:name="Texto18"/>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3"/>
          </w:p>
          <w:p w14:paraId="31E4824A" w14:textId="77777777" w:rsidR="00A5614B" w:rsidRDefault="00A5614B" w:rsidP="00C12076">
            <w:pPr>
              <w:jc w:val="both"/>
              <w:rPr>
                <w:rFonts w:ascii="Calibri" w:hAnsi="Calibri"/>
                <w:color w:val="000000"/>
              </w:rPr>
            </w:pPr>
          </w:p>
          <w:p w14:paraId="7DC14A50" w14:textId="77777777" w:rsidR="00A5614B" w:rsidRPr="00CE6D88" w:rsidRDefault="00A5614B" w:rsidP="00C12076">
            <w:pPr>
              <w:jc w:val="both"/>
              <w:rPr>
                <w:rFonts w:ascii="Calibri" w:hAnsi="Calibri"/>
                <w:color w:val="000000"/>
              </w:rPr>
            </w:pPr>
          </w:p>
        </w:tc>
      </w:tr>
      <w:tr w:rsidR="00A5614B" w14:paraId="7478AF0C"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4E32500E" w14:textId="77777777" w:rsidR="00A5614B" w:rsidRDefault="00A5614B" w:rsidP="00C12076">
            <w:pPr>
              <w:jc w:val="both"/>
              <w:rPr>
                <w:rFonts w:ascii="Calibri" w:hAnsi="Calibri"/>
                <w:color w:val="000000"/>
              </w:rPr>
            </w:pPr>
            <w:r>
              <w:rPr>
                <w:rFonts w:ascii="Calibri" w:hAnsi="Calibri"/>
                <w:color w:val="000000"/>
                <w:sz w:val="22"/>
                <w:szCs w:val="22"/>
              </w:rPr>
              <w:lastRenderedPageBreak/>
              <w:t>3. ¿La operación es v</w:t>
            </w:r>
            <w:r w:rsidRPr="00436A0F">
              <w:rPr>
                <w:rFonts w:ascii="Calibri" w:hAnsi="Calibri"/>
                <w:color w:val="000000"/>
                <w:sz w:val="22"/>
                <w:szCs w:val="22"/>
              </w:rPr>
              <w:t>iab</w:t>
            </w:r>
            <w:r>
              <w:rPr>
                <w:rFonts w:ascii="Calibri" w:hAnsi="Calibri"/>
                <w:color w:val="000000"/>
                <w:sz w:val="22"/>
                <w:szCs w:val="22"/>
              </w:rPr>
              <w:t>le</w:t>
            </w:r>
            <w:r w:rsidRPr="00436A0F">
              <w:rPr>
                <w:rFonts w:ascii="Calibri" w:hAnsi="Calibri"/>
                <w:color w:val="000000"/>
                <w:sz w:val="22"/>
                <w:szCs w:val="22"/>
              </w:rPr>
              <w:t xml:space="preserve"> administrativa</w:t>
            </w:r>
            <w:r>
              <w:rPr>
                <w:rFonts w:ascii="Calibri" w:hAnsi="Calibri"/>
                <w:color w:val="000000"/>
                <w:sz w:val="22"/>
                <w:szCs w:val="22"/>
              </w:rPr>
              <w:t xml:space="preserve">mente? Para ello se </w:t>
            </w:r>
            <w:r w:rsidRPr="00436A0F">
              <w:rPr>
                <w:rFonts w:ascii="Calibri" w:hAnsi="Calibri"/>
                <w:color w:val="000000"/>
                <w:sz w:val="22"/>
                <w:szCs w:val="22"/>
              </w:rPr>
              <w:t>valorar</w:t>
            </w:r>
            <w:r>
              <w:rPr>
                <w:rFonts w:ascii="Calibri" w:hAnsi="Calibri"/>
                <w:color w:val="000000"/>
                <w:sz w:val="22"/>
                <w:szCs w:val="22"/>
              </w:rPr>
              <w:t xml:space="preserve">án los avances en tramitaciones </w:t>
            </w:r>
            <w:r w:rsidRPr="00436A0F">
              <w:rPr>
                <w:rFonts w:ascii="Calibri" w:hAnsi="Calibri"/>
                <w:color w:val="000000"/>
                <w:sz w:val="22"/>
                <w:szCs w:val="22"/>
              </w:rPr>
              <w:t>administrativ</w:t>
            </w:r>
            <w:r>
              <w:rPr>
                <w:rFonts w:ascii="Calibri" w:hAnsi="Calibri"/>
                <w:color w:val="000000"/>
                <w:sz w:val="22"/>
                <w:szCs w:val="22"/>
              </w:rPr>
              <w:t xml:space="preserve">as y de permisos necesarios por </w:t>
            </w:r>
            <w:r w:rsidRPr="00436A0F">
              <w:rPr>
                <w:rFonts w:ascii="Calibri" w:hAnsi="Calibri"/>
                <w:color w:val="000000"/>
                <w:sz w:val="22"/>
                <w:szCs w:val="22"/>
              </w:rPr>
              <w:t>incidir fuertemen</w:t>
            </w:r>
            <w:r>
              <w:rPr>
                <w:rFonts w:ascii="Calibri" w:hAnsi="Calibri"/>
                <w:color w:val="000000"/>
                <w:sz w:val="22"/>
                <w:szCs w:val="22"/>
              </w:rPr>
              <w:t xml:space="preserve">te en la viabilidad y plazos de </w:t>
            </w:r>
            <w:r w:rsidRPr="00436A0F">
              <w:rPr>
                <w:rFonts w:ascii="Calibri" w:hAnsi="Calibri"/>
                <w:color w:val="000000"/>
                <w:sz w:val="22"/>
                <w:szCs w:val="22"/>
              </w:rPr>
              <w:t>ejecución.</w:t>
            </w:r>
          </w:p>
          <w:p w14:paraId="7B36022C" w14:textId="77777777" w:rsidR="00A5614B" w:rsidRDefault="00A5614B" w:rsidP="00C12076">
            <w:pPr>
              <w:jc w:val="both"/>
              <w:rPr>
                <w:rFonts w:ascii="Calibri" w:hAnsi="Calibri"/>
                <w:color w:val="000000"/>
              </w:rPr>
            </w:pPr>
          </w:p>
          <w:p w14:paraId="61FE5110" w14:textId="70C138EF"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18A66D5A" w14:textId="77777777" w:rsidTr="00C12076">
        <w:trPr>
          <w:trHeight w:val="300"/>
        </w:trPr>
        <w:tc>
          <w:tcPr>
            <w:tcW w:w="9229" w:type="dxa"/>
            <w:tcBorders>
              <w:top w:val="single" w:sz="4" w:space="0" w:color="auto"/>
              <w:left w:val="single" w:sz="4" w:space="0" w:color="auto"/>
              <w:bottom w:val="single" w:sz="4" w:space="0" w:color="000000"/>
              <w:right w:val="single" w:sz="4" w:space="0" w:color="000000"/>
            </w:tcBorders>
          </w:tcPr>
          <w:p w14:paraId="54E05033"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3C71A3A6" w14:textId="2C64AC39"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19"/>
                  <w:enabled/>
                  <w:calcOnExit w:val="0"/>
                  <w:textInput/>
                </w:ffData>
              </w:fldChar>
            </w:r>
            <w:bookmarkStart w:id="34" w:name="Texto19"/>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4"/>
          </w:p>
          <w:p w14:paraId="6E9FD917" w14:textId="77777777" w:rsidR="00A5614B" w:rsidRDefault="00A5614B" w:rsidP="00C12076">
            <w:pPr>
              <w:jc w:val="both"/>
              <w:rPr>
                <w:rFonts w:ascii="Calibri" w:hAnsi="Calibri"/>
                <w:color w:val="000000"/>
              </w:rPr>
            </w:pPr>
          </w:p>
          <w:p w14:paraId="055833A1" w14:textId="77777777" w:rsidR="00A5614B" w:rsidRDefault="00A5614B" w:rsidP="00C12076">
            <w:pPr>
              <w:jc w:val="both"/>
              <w:rPr>
                <w:rFonts w:ascii="Calibri" w:hAnsi="Calibri"/>
                <w:color w:val="000000"/>
              </w:rPr>
            </w:pPr>
          </w:p>
          <w:p w14:paraId="23C16D19" w14:textId="77777777" w:rsidR="00A5614B" w:rsidRDefault="00A5614B" w:rsidP="00C12076">
            <w:pPr>
              <w:jc w:val="both"/>
              <w:rPr>
                <w:rFonts w:ascii="Calibri" w:hAnsi="Calibri"/>
                <w:color w:val="000000"/>
              </w:rPr>
            </w:pPr>
          </w:p>
          <w:p w14:paraId="4E83281B" w14:textId="77777777" w:rsidR="00A5614B" w:rsidRPr="00CE6D88" w:rsidRDefault="00A5614B" w:rsidP="00C12076">
            <w:pPr>
              <w:jc w:val="both"/>
              <w:rPr>
                <w:rFonts w:ascii="Calibri" w:hAnsi="Calibri"/>
                <w:color w:val="000000"/>
              </w:rPr>
            </w:pPr>
          </w:p>
        </w:tc>
      </w:tr>
      <w:tr w:rsidR="00A5614B" w14:paraId="338E3FBF"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43BDCB7E" w14:textId="77777777" w:rsidR="00A5614B" w:rsidRDefault="00A5614B" w:rsidP="00C12076">
            <w:pPr>
              <w:jc w:val="both"/>
              <w:rPr>
                <w:rFonts w:ascii="Calibri" w:hAnsi="Calibri"/>
                <w:color w:val="000000"/>
              </w:rPr>
            </w:pPr>
            <w:r>
              <w:rPr>
                <w:rFonts w:ascii="Calibri" w:hAnsi="Calibri"/>
                <w:color w:val="000000"/>
                <w:sz w:val="22"/>
                <w:szCs w:val="22"/>
              </w:rPr>
              <w:t xml:space="preserve">4. </w:t>
            </w:r>
            <w:r w:rsidRPr="00921F4F">
              <w:rPr>
                <w:rFonts w:ascii="Calibri" w:hAnsi="Calibri"/>
                <w:color w:val="000000"/>
                <w:sz w:val="22"/>
                <w:szCs w:val="22"/>
              </w:rPr>
              <w:t>¿La operación reporta unos</w:t>
            </w:r>
            <w:r>
              <w:rPr>
                <w:rFonts w:ascii="Calibri" w:hAnsi="Calibri"/>
                <w:color w:val="000000"/>
                <w:sz w:val="22"/>
                <w:szCs w:val="22"/>
              </w:rPr>
              <w:t xml:space="preserve"> b</w:t>
            </w:r>
            <w:r w:rsidRPr="00921F4F">
              <w:rPr>
                <w:rFonts w:ascii="Calibri" w:hAnsi="Calibri"/>
                <w:color w:val="000000"/>
                <w:sz w:val="22"/>
                <w:szCs w:val="22"/>
              </w:rPr>
              <w:t>eneficios medioambientales directos?</w:t>
            </w:r>
            <w:r>
              <w:rPr>
                <w:rFonts w:ascii="Calibri" w:hAnsi="Calibri"/>
                <w:color w:val="000000"/>
                <w:sz w:val="22"/>
                <w:szCs w:val="22"/>
              </w:rPr>
              <w:t xml:space="preserve"> Para ello se </w:t>
            </w:r>
            <w:r w:rsidRPr="000A7BEB">
              <w:rPr>
                <w:rFonts w:ascii="Calibri" w:hAnsi="Calibri"/>
                <w:color w:val="000000"/>
                <w:sz w:val="22"/>
                <w:szCs w:val="22"/>
              </w:rPr>
              <w:t>valor</w:t>
            </w:r>
            <w:r>
              <w:rPr>
                <w:rFonts w:ascii="Calibri" w:hAnsi="Calibri"/>
                <w:color w:val="000000"/>
                <w:sz w:val="22"/>
                <w:szCs w:val="22"/>
              </w:rPr>
              <w:t xml:space="preserve">arán los beneficios en forma de </w:t>
            </w:r>
            <w:r w:rsidRPr="000A7BEB">
              <w:rPr>
                <w:rFonts w:ascii="Calibri" w:hAnsi="Calibri"/>
                <w:color w:val="000000"/>
                <w:sz w:val="22"/>
                <w:szCs w:val="22"/>
              </w:rPr>
              <w:t xml:space="preserve">reducción de </w:t>
            </w:r>
            <w:r>
              <w:rPr>
                <w:rFonts w:ascii="Calibri" w:hAnsi="Calibri"/>
                <w:color w:val="000000"/>
                <w:sz w:val="22"/>
                <w:szCs w:val="22"/>
              </w:rPr>
              <w:t xml:space="preserve">emisiones, reducción de consumo </w:t>
            </w:r>
            <w:r w:rsidRPr="000A7BEB">
              <w:rPr>
                <w:rFonts w:ascii="Calibri" w:hAnsi="Calibri"/>
                <w:color w:val="000000"/>
                <w:sz w:val="22"/>
                <w:szCs w:val="22"/>
              </w:rPr>
              <w:t xml:space="preserve">energético </w:t>
            </w:r>
            <w:r>
              <w:rPr>
                <w:rFonts w:ascii="Calibri" w:hAnsi="Calibri"/>
                <w:color w:val="000000"/>
                <w:sz w:val="22"/>
                <w:szCs w:val="22"/>
              </w:rPr>
              <w:t xml:space="preserve">o de aporte o almacenamiento de </w:t>
            </w:r>
            <w:r w:rsidRPr="000A7BEB">
              <w:rPr>
                <w:rFonts w:ascii="Calibri" w:hAnsi="Calibri"/>
                <w:color w:val="000000"/>
                <w:sz w:val="22"/>
                <w:szCs w:val="22"/>
              </w:rPr>
              <w:t>energía renovable. En los casos de apoyo a la</w:t>
            </w:r>
            <w:r>
              <w:rPr>
                <w:rFonts w:ascii="Calibri" w:hAnsi="Calibri"/>
                <w:color w:val="000000"/>
                <w:sz w:val="22"/>
                <w:szCs w:val="22"/>
              </w:rPr>
              <w:t xml:space="preserve"> </w:t>
            </w:r>
            <w:r w:rsidRPr="000A7BEB">
              <w:rPr>
                <w:rFonts w:ascii="Calibri" w:hAnsi="Calibri"/>
                <w:color w:val="000000"/>
                <w:sz w:val="22"/>
                <w:szCs w:val="22"/>
              </w:rPr>
              <w:t>cadena de valor se va</w:t>
            </w:r>
            <w:r>
              <w:rPr>
                <w:rFonts w:ascii="Calibri" w:hAnsi="Calibri"/>
                <w:color w:val="000000"/>
                <w:sz w:val="22"/>
                <w:szCs w:val="22"/>
              </w:rPr>
              <w:t xml:space="preserve">lorará el grado de </w:t>
            </w:r>
            <w:r w:rsidRPr="000A7BEB">
              <w:rPr>
                <w:rFonts w:ascii="Calibri" w:hAnsi="Calibri"/>
                <w:color w:val="000000"/>
                <w:sz w:val="22"/>
                <w:szCs w:val="22"/>
              </w:rPr>
              <w:t>contri</w:t>
            </w:r>
            <w:r>
              <w:rPr>
                <w:rFonts w:ascii="Calibri" w:hAnsi="Calibri"/>
                <w:color w:val="000000"/>
                <w:sz w:val="22"/>
                <w:szCs w:val="22"/>
              </w:rPr>
              <w:t xml:space="preserve">bución futura al desarrollo del sector </w:t>
            </w:r>
            <w:r w:rsidRPr="000A7BEB">
              <w:rPr>
                <w:rFonts w:ascii="Calibri" w:hAnsi="Calibri"/>
                <w:color w:val="000000"/>
                <w:sz w:val="22"/>
                <w:szCs w:val="22"/>
              </w:rPr>
              <w:t>renovable.</w:t>
            </w:r>
          </w:p>
          <w:p w14:paraId="63348AA5" w14:textId="77777777" w:rsidR="00A5614B" w:rsidRDefault="00A5614B" w:rsidP="00C12076">
            <w:pPr>
              <w:jc w:val="both"/>
              <w:rPr>
                <w:rFonts w:ascii="Calibri" w:hAnsi="Calibri"/>
                <w:color w:val="000000"/>
              </w:rPr>
            </w:pPr>
          </w:p>
          <w:p w14:paraId="71B7CF07" w14:textId="2F923217" w:rsidR="00A5614B" w:rsidRPr="00CE6D88"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791DC7F7"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73305421"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20187CB6" w14:textId="73C67977"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20"/>
                  <w:enabled/>
                  <w:calcOnExit w:val="0"/>
                  <w:textInput/>
                </w:ffData>
              </w:fldChar>
            </w:r>
            <w:bookmarkStart w:id="35" w:name="Texto20"/>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5"/>
          </w:p>
          <w:p w14:paraId="66751C5E" w14:textId="77777777" w:rsidR="00A5614B" w:rsidRDefault="00A5614B" w:rsidP="00C12076">
            <w:pPr>
              <w:jc w:val="both"/>
              <w:rPr>
                <w:rFonts w:ascii="Calibri" w:hAnsi="Calibri"/>
                <w:color w:val="000000"/>
              </w:rPr>
            </w:pPr>
          </w:p>
          <w:p w14:paraId="35CE4294" w14:textId="77777777" w:rsidR="00A5614B" w:rsidRDefault="00A5614B" w:rsidP="00C12076">
            <w:pPr>
              <w:jc w:val="both"/>
              <w:rPr>
                <w:rFonts w:ascii="Calibri" w:hAnsi="Calibri"/>
                <w:color w:val="000000"/>
              </w:rPr>
            </w:pPr>
          </w:p>
          <w:p w14:paraId="44DCE7FB" w14:textId="77777777" w:rsidR="00A5614B" w:rsidRDefault="00A5614B" w:rsidP="00C12076">
            <w:pPr>
              <w:jc w:val="both"/>
              <w:rPr>
                <w:rFonts w:ascii="Calibri" w:hAnsi="Calibri"/>
                <w:color w:val="000000"/>
              </w:rPr>
            </w:pPr>
          </w:p>
          <w:p w14:paraId="69BC5535" w14:textId="77777777" w:rsidR="00A5614B" w:rsidRDefault="00A5614B" w:rsidP="00C12076">
            <w:pPr>
              <w:jc w:val="both"/>
              <w:rPr>
                <w:rFonts w:ascii="Calibri" w:hAnsi="Calibri"/>
                <w:color w:val="000000"/>
              </w:rPr>
            </w:pPr>
          </w:p>
        </w:tc>
      </w:tr>
      <w:tr w:rsidR="00A5614B" w14:paraId="3F113F7D"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068D3649" w14:textId="5DF60AD4" w:rsidR="00A5614B" w:rsidRDefault="00A5614B" w:rsidP="00C12076">
            <w:pPr>
              <w:jc w:val="both"/>
              <w:rPr>
                <w:rFonts w:ascii="Calibri" w:hAnsi="Calibri"/>
                <w:color w:val="000000"/>
              </w:rPr>
            </w:pPr>
            <w:r>
              <w:rPr>
                <w:rFonts w:ascii="Calibri" w:hAnsi="Calibri"/>
                <w:color w:val="000000"/>
                <w:sz w:val="22"/>
                <w:szCs w:val="22"/>
              </w:rPr>
              <w:t>5. ¿La operación genera</w:t>
            </w:r>
            <w:r w:rsidR="00345CDF">
              <w:rPr>
                <w:rFonts w:ascii="Calibri" w:hAnsi="Calibri"/>
                <w:color w:val="000000"/>
                <w:sz w:val="22"/>
                <w:szCs w:val="22"/>
              </w:rPr>
              <w:t xml:space="preserve"> unas externalidades positivas?</w:t>
            </w:r>
            <w:r>
              <w:rPr>
                <w:rFonts w:ascii="Calibri" w:hAnsi="Calibri"/>
                <w:color w:val="000000"/>
                <w:sz w:val="22"/>
                <w:szCs w:val="22"/>
              </w:rPr>
              <w:t xml:space="preserve"> Para ello se </w:t>
            </w:r>
            <w:r w:rsidRPr="000A7BEB">
              <w:rPr>
                <w:rFonts w:ascii="Calibri" w:hAnsi="Calibri"/>
                <w:color w:val="000000"/>
                <w:sz w:val="22"/>
                <w:szCs w:val="22"/>
              </w:rPr>
              <w:t>valorarán</w:t>
            </w:r>
            <w:r>
              <w:rPr>
                <w:rFonts w:ascii="Calibri" w:hAnsi="Calibri"/>
                <w:color w:val="000000"/>
                <w:sz w:val="22"/>
                <w:szCs w:val="22"/>
              </w:rPr>
              <w:t xml:space="preserve"> los beneficios que el proyecto </w:t>
            </w:r>
            <w:r w:rsidRPr="000A7BEB">
              <w:rPr>
                <w:rFonts w:ascii="Calibri" w:hAnsi="Calibri"/>
                <w:color w:val="000000"/>
                <w:sz w:val="22"/>
                <w:szCs w:val="22"/>
              </w:rPr>
              <w:t>puede generar</w:t>
            </w:r>
            <w:r>
              <w:rPr>
                <w:rFonts w:ascii="Calibri" w:hAnsi="Calibri"/>
                <w:color w:val="000000"/>
                <w:sz w:val="22"/>
                <w:szCs w:val="22"/>
              </w:rPr>
              <w:t xml:space="preserve"> en el ámbito local, tales como </w:t>
            </w:r>
            <w:r w:rsidRPr="000A7BEB">
              <w:rPr>
                <w:rFonts w:ascii="Calibri" w:hAnsi="Calibri"/>
                <w:color w:val="000000"/>
                <w:sz w:val="22"/>
                <w:szCs w:val="22"/>
              </w:rPr>
              <w:t>cont</w:t>
            </w:r>
            <w:r>
              <w:rPr>
                <w:rFonts w:ascii="Calibri" w:hAnsi="Calibri"/>
                <w:color w:val="000000"/>
                <w:sz w:val="22"/>
                <w:szCs w:val="22"/>
              </w:rPr>
              <w:t xml:space="preserve">ribución al desarrollo de zonas </w:t>
            </w:r>
            <w:r w:rsidRPr="000A7BEB">
              <w:rPr>
                <w:rFonts w:ascii="Calibri" w:hAnsi="Calibri"/>
                <w:color w:val="000000"/>
                <w:sz w:val="22"/>
                <w:szCs w:val="22"/>
              </w:rPr>
              <w:t xml:space="preserve">desfavorecidas </w:t>
            </w:r>
            <w:r>
              <w:rPr>
                <w:rFonts w:ascii="Calibri" w:hAnsi="Calibri"/>
                <w:color w:val="000000"/>
                <w:sz w:val="22"/>
                <w:szCs w:val="22"/>
              </w:rPr>
              <w:t xml:space="preserve">o despobladas, impacto social o </w:t>
            </w:r>
            <w:r w:rsidRPr="000A7BEB">
              <w:rPr>
                <w:rFonts w:ascii="Calibri" w:hAnsi="Calibri"/>
                <w:color w:val="000000"/>
                <w:sz w:val="22"/>
                <w:szCs w:val="22"/>
              </w:rPr>
              <w:t xml:space="preserve">económico en la </w:t>
            </w:r>
            <w:r>
              <w:rPr>
                <w:rFonts w:ascii="Calibri" w:hAnsi="Calibri"/>
                <w:color w:val="000000"/>
                <w:sz w:val="22"/>
                <w:szCs w:val="22"/>
              </w:rPr>
              <w:t xml:space="preserve">zona, replicabilidad, formación </w:t>
            </w:r>
            <w:r w:rsidRPr="000A7BEB">
              <w:rPr>
                <w:rFonts w:ascii="Calibri" w:hAnsi="Calibri"/>
                <w:color w:val="000000"/>
                <w:sz w:val="22"/>
                <w:szCs w:val="22"/>
              </w:rPr>
              <w:t>y capacitación, contribución al desarrollo de</w:t>
            </w:r>
            <w:r>
              <w:rPr>
                <w:rFonts w:ascii="Calibri" w:hAnsi="Calibri"/>
                <w:color w:val="000000"/>
                <w:sz w:val="22"/>
                <w:szCs w:val="22"/>
              </w:rPr>
              <w:t xml:space="preserve"> </w:t>
            </w:r>
            <w:r w:rsidRPr="000A7BEB">
              <w:rPr>
                <w:rFonts w:ascii="Calibri" w:hAnsi="Calibri"/>
                <w:color w:val="000000"/>
                <w:sz w:val="22"/>
                <w:szCs w:val="22"/>
              </w:rPr>
              <w:t xml:space="preserve">nuevos </w:t>
            </w:r>
            <w:r>
              <w:rPr>
                <w:rFonts w:ascii="Calibri" w:hAnsi="Calibri"/>
                <w:color w:val="000000"/>
                <w:sz w:val="22"/>
                <w:szCs w:val="22"/>
              </w:rPr>
              <w:t xml:space="preserve">modelos de negocio (comunidades </w:t>
            </w:r>
            <w:r w:rsidRPr="000A7BEB">
              <w:rPr>
                <w:rFonts w:ascii="Calibri" w:hAnsi="Calibri"/>
                <w:color w:val="000000"/>
                <w:sz w:val="22"/>
                <w:szCs w:val="22"/>
              </w:rPr>
              <w:t>energé</w:t>
            </w:r>
            <w:r>
              <w:rPr>
                <w:rFonts w:ascii="Calibri" w:hAnsi="Calibri"/>
                <w:color w:val="000000"/>
                <w:sz w:val="22"/>
                <w:szCs w:val="22"/>
              </w:rPr>
              <w:t xml:space="preserve">ticas o comunidades de energías </w:t>
            </w:r>
            <w:r w:rsidRPr="000A7BEB">
              <w:rPr>
                <w:rFonts w:ascii="Calibri" w:hAnsi="Calibri"/>
                <w:color w:val="000000"/>
                <w:sz w:val="22"/>
                <w:szCs w:val="22"/>
              </w:rPr>
              <w:t xml:space="preserve">renovables), </w:t>
            </w:r>
            <w:r>
              <w:rPr>
                <w:rFonts w:ascii="Calibri" w:hAnsi="Calibri"/>
                <w:color w:val="000000"/>
                <w:sz w:val="22"/>
                <w:szCs w:val="22"/>
              </w:rPr>
              <w:t xml:space="preserve">el autoconsumo o modalidades de </w:t>
            </w:r>
            <w:r w:rsidRPr="000A7BEB">
              <w:rPr>
                <w:rFonts w:ascii="Calibri" w:hAnsi="Calibri"/>
                <w:color w:val="000000"/>
                <w:sz w:val="22"/>
                <w:szCs w:val="22"/>
              </w:rPr>
              <w:t>consumo compartido o distribuido.</w:t>
            </w:r>
          </w:p>
          <w:p w14:paraId="72684331" w14:textId="77777777" w:rsidR="00A5614B" w:rsidRDefault="00A5614B" w:rsidP="00C12076">
            <w:pPr>
              <w:jc w:val="both"/>
              <w:rPr>
                <w:rFonts w:ascii="Calibri" w:hAnsi="Calibri"/>
                <w:color w:val="000000"/>
              </w:rPr>
            </w:pPr>
          </w:p>
          <w:p w14:paraId="24E6A33E" w14:textId="6E32796B" w:rsidR="00A5614B" w:rsidRDefault="00D17062" w:rsidP="00C12076">
            <w:pPr>
              <w:jc w:val="both"/>
              <w:rPr>
                <w:rFonts w:ascii="Calibri" w:hAnsi="Calibri"/>
                <w:color w:val="000000"/>
              </w:rPr>
            </w:pPr>
            <w:r>
              <w:rPr>
                <w:rFonts w:ascii="Calibri" w:hAnsi="Calibri"/>
                <w:color w:val="000000"/>
                <w:sz w:val="22"/>
                <w:szCs w:val="22"/>
              </w:rPr>
              <w:t>SÍ</w:t>
            </w:r>
            <w:r w:rsidR="00A5614B">
              <w:rPr>
                <w:rFonts w:ascii="Calibri" w:hAnsi="Calibri"/>
                <w:color w:val="000000"/>
                <w:sz w:val="22"/>
                <w:szCs w:val="22"/>
              </w:rPr>
              <w:t xml:space="preserve"> </w:t>
            </w:r>
            <w:r w:rsidR="00A5614B">
              <w:rPr>
                <w:rFonts w:ascii="Calibri" w:hAnsi="Calibri"/>
                <w:color w:val="000000"/>
                <w:sz w:val="22"/>
                <w:szCs w:val="22"/>
              </w:rPr>
              <w:fldChar w:fldCharType="begin">
                <w:ffData>
                  <w:name w:val="Marcar1"/>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r w:rsidR="00A5614B">
              <w:rPr>
                <w:rFonts w:ascii="Calibri" w:hAnsi="Calibri"/>
                <w:color w:val="000000"/>
                <w:sz w:val="22"/>
                <w:szCs w:val="22"/>
              </w:rPr>
              <w:t xml:space="preserve">  /  NO </w:t>
            </w:r>
            <w:r w:rsidR="00A5614B">
              <w:rPr>
                <w:rFonts w:ascii="Calibri" w:hAnsi="Calibri"/>
                <w:color w:val="000000"/>
                <w:sz w:val="22"/>
                <w:szCs w:val="22"/>
              </w:rPr>
              <w:fldChar w:fldCharType="begin">
                <w:ffData>
                  <w:name w:val="Marcar2"/>
                  <w:enabled/>
                  <w:calcOnExit w:val="0"/>
                  <w:checkBox>
                    <w:sizeAuto/>
                    <w:default w:val="0"/>
                  </w:checkBox>
                </w:ffData>
              </w:fldChar>
            </w:r>
            <w:r w:rsidR="00A5614B">
              <w:rPr>
                <w:rFonts w:ascii="Calibri" w:hAnsi="Calibri"/>
                <w:color w:val="000000"/>
                <w:sz w:val="22"/>
                <w:szCs w:val="22"/>
              </w:rPr>
              <w:instrText xml:space="preserve"> FORMCHECKBOX </w:instrText>
            </w:r>
            <w:r w:rsidR="0095397A">
              <w:rPr>
                <w:rFonts w:ascii="Calibri" w:hAnsi="Calibri"/>
                <w:color w:val="000000"/>
                <w:sz w:val="22"/>
                <w:szCs w:val="22"/>
              </w:rPr>
            </w:r>
            <w:r w:rsidR="0095397A">
              <w:rPr>
                <w:rFonts w:ascii="Calibri" w:hAnsi="Calibri"/>
                <w:color w:val="000000"/>
                <w:sz w:val="22"/>
                <w:szCs w:val="22"/>
              </w:rPr>
              <w:fldChar w:fldCharType="separate"/>
            </w:r>
            <w:r w:rsidR="00A5614B">
              <w:rPr>
                <w:rFonts w:ascii="Calibri" w:hAnsi="Calibri"/>
                <w:color w:val="000000"/>
                <w:sz w:val="22"/>
                <w:szCs w:val="22"/>
              </w:rPr>
              <w:fldChar w:fldCharType="end"/>
            </w:r>
          </w:p>
        </w:tc>
      </w:tr>
      <w:tr w:rsidR="00A5614B" w14:paraId="508D8188" w14:textId="77777777" w:rsidTr="00C12076">
        <w:trPr>
          <w:trHeight w:val="300"/>
        </w:trPr>
        <w:tc>
          <w:tcPr>
            <w:tcW w:w="9229" w:type="dxa"/>
            <w:tcBorders>
              <w:top w:val="single" w:sz="4" w:space="0" w:color="auto"/>
              <w:left w:val="single" w:sz="4" w:space="0" w:color="auto"/>
              <w:bottom w:val="single" w:sz="4" w:space="0" w:color="auto"/>
              <w:right w:val="single" w:sz="4" w:space="0" w:color="000000"/>
            </w:tcBorders>
          </w:tcPr>
          <w:p w14:paraId="13BD8092" w14:textId="77777777" w:rsidR="00A5614B" w:rsidRDefault="00A5614B" w:rsidP="00C12076">
            <w:pPr>
              <w:jc w:val="both"/>
              <w:rPr>
                <w:rFonts w:ascii="Calibri" w:hAnsi="Calibri"/>
                <w:color w:val="000000"/>
              </w:rPr>
            </w:pPr>
            <w:r>
              <w:rPr>
                <w:rFonts w:ascii="Calibri" w:hAnsi="Calibri"/>
                <w:color w:val="000000"/>
                <w:sz w:val="22"/>
                <w:szCs w:val="22"/>
              </w:rPr>
              <w:t>JUSTIFICACIÓN:</w:t>
            </w:r>
          </w:p>
          <w:p w14:paraId="67FA1291" w14:textId="7DDFE186" w:rsidR="00A5614B" w:rsidRDefault="00A5614B" w:rsidP="00C12076">
            <w:pPr>
              <w:jc w:val="both"/>
              <w:rPr>
                <w:rFonts w:ascii="Calibri" w:hAnsi="Calibri"/>
                <w:color w:val="000000"/>
              </w:rPr>
            </w:pPr>
            <w:r>
              <w:rPr>
                <w:rFonts w:ascii="Calibri" w:hAnsi="Calibri"/>
                <w:color w:val="000000"/>
                <w:sz w:val="22"/>
                <w:szCs w:val="22"/>
              </w:rPr>
              <w:fldChar w:fldCharType="begin">
                <w:ffData>
                  <w:name w:val="Texto21"/>
                  <w:enabled/>
                  <w:calcOnExit w:val="0"/>
                  <w:textInput/>
                </w:ffData>
              </w:fldChar>
            </w:r>
            <w:bookmarkStart w:id="36" w:name="Texto21"/>
            <w:r>
              <w:rPr>
                <w:rFonts w:ascii="Calibri" w:hAnsi="Calibri"/>
                <w:color w:val="000000"/>
                <w:sz w:val="22"/>
                <w:szCs w:val="22"/>
              </w:rPr>
              <w:instrText xml:space="preserve"> FORMTEXT </w:instrText>
            </w:r>
            <w:r>
              <w:rPr>
                <w:rFonts w:ascii="Calibri" w:hAnsi="Calibri"/>
                <w:color w:val="000000"/>
                <w:sz w:val="22"/>
                <w:szCs w:val="22"/>
              </w:rPr>
            </w:r>
            <w:r>
              <w:rPr>
                <w:rFonts w:ascii="Calibri" w:hAnsi="Calibri"/>
                <w:color w:val="000000"/>
                <w:sz w:val="22"/>
                <w:szCs w:val="22"/>
              </w:rPr>
              <w:fldChar w:fldCharType="separate"/>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noProof/>
                <w:color w:val="000000"/>
                <w:sz w:val="22"/>
                <w:szCs w:val="22"/>
              </w:rPr>
              <w:t> </w:t>
            </w:r>
            <w:r>
              <w:rPr>
                <w:rFonts w:ascii="Calibri" w:hAnsi="Calibri"/>
                <w:color w:val="000000"/>
                <w:sz w:val="22"/>
                <w:szCs w:val="22"/>
              </w:rPr>
              <w:fldChar w:fldCharType="end"/>
            </w:r>
            <w:bookmarkEnd w:id="36"/>
          </w:p>
          <w:p w14:paraId="7FA720FC" w14:textId="77777777" w:rsidR="00A5614B" w:rsidRDefault="00A5614B" w:rsidP="00C12076">
            <w:pPr>
              <w:jc w:val="both"/>
              <w:rPr>
                <w:rFonts w:ascii="Calibri" w:hAnsi="Calibri"/>
                <w:color w:val="000000"/>
              </w:rPr>
            </w:pPr>
          </w:p>
          <w:p w14:paraId="49A95B5B" w14:textId="77777777" w:rsidR="00A5614B" w:rsidRDefault="00A5614B" w:rsidP="00C12076">
            <w:pPr>
              <w:jc w:val="both"/>
              <w:rPr>
                <w:rFonts w:ascii="Calibri" w:hAnsi="Calibri"/>
                <w:color w:val="000000"/>
              </w:rPr>
            </w:pPr>
          </w:p>
          <w:p w14:paraId="01229CFC" w14:textId="77777777" w:rsidR="00A5614B" w:rsidRDefault="00A5614B" w:rsidP="00C12076">
            <w:pPr>
              <w:jc w:val="both"/>
              <w:rPr>
                <w:rFonts w:ascii="Calibri" w:hAnsi="Calibri"/>
                <w:color w:val="000000"/>
              </w:rPr>
            </w:pPr>
          </w:p>
          <w:p w14:paraId="27ED2ABE" w14:textId="77777777" w:rsidR="00A5614B" w:rsidRDefault="00A5614B" w:rsidP="00C12076">
            <w:pPr>
              <w:jc w:val="both"/>
              <w:rPr>
                <w:rFonts w:ascii="Calibri" w:hAnsi="Calibri"/>
                <w:color w:val="000000"/>
              </w:rPr>
            </w:pPr>
          </w:p>
        </w:tc>
      </w:tr>
    </w:tbl>
    <w:p w14:paraId="77647F46" w14:textId="26F56CF7" w:rsidR="0095397A" w:rsidRDefault="0095397A" w:rsidP="00F97976">
      <w:pPr>
        <w:jc w:val="both"/>
        <w:rPr>
          <w:rFonts w:ascii="Calibri" w:hAnsi="Calibri"/>
        </w:rPr>
      </w:pPr>
    </w:p>
    <w:p w14:paraId="4C7105B9" w14:textId="77777777" w:rsidR="00A5614B" w:rsidRDefault="0095397A" w:rsidP="00F97976">
      <w:pPr>
        <w:jc w:val="both"/>
        <w:rPr>
          <w:rFonts w:ascii="Calibri" w:hAnsi="Calibri"/>
        </w:rPr>
      </w:pPr>
      <w:r>
        <w:rPr>
          <w:rFonts w:ascii="Calibri" w:hAnsi="Calibri"/>
        </w:rPr>
        <w:br w:type="page"/>
      </w:r>
      <w:bookmarkStart w:id="37" w:name="_GoBack"/>
      <w:bookmarkEnd w:id="37"/>
    </w:p>
    <w:p w14:paraId="1EAFC691" w14:textId="77777777" w:rsidR="00A5614B" w:rsidRDefault="00A5614B" w:rsidP="00F97976">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6D6E6F" w14:paraId="16DABA19"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6C83C99F" w14:textId="77777777" w:rsidR="006D6E6F" w:rsidRPr="00E068E3" w:rsidRDefault="006D6E6F" w:rsidP="00183B48">
            <w:pPr>
              <w:rPr>
                <w:rFonts w:ascii="Calibri" w:hAnsi="Calibri"/>
                <w:b/>
                <w:color w:val="000000"/>
              </w:rPr>
            </w:pPr>
            <w:r w:rsidRPr="00E068E3">
              <w:rPr>
                <w:rFonts w:ascii="Calibri" w:hAnsi="Calibri"/>
                <w:b/>
                <w:color w:val="000000"/>
                <w:sz w:val="22"/>
                <w:szCs w:val="22"/>
              </w:rPr>
              <w:t>DECLARACIÓN RESPONSABLE DE CUMPLIMIENTO DE OTRAS AYUDAS</w:t>
            </w:r>
          </w:p>
        </w:tc>
      </w:tr>
      <w:tr w:rsidR="006D6E6F" w14:paraId="7E4C7FBE"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602202C2" w14:textId="4F3F063E" w:rsidR="006D6E6F" w:rsidRPr="00183B48" w:rsidRDefault="00D17062" w:rsidP="00183B48">
            <w:pPr>
              <w:spacing w:after="120"/>
              <w:ind w:left="358" w:hanging="358"/>
              <w:jc w:val="both"/>
              <w:rPr>
                <w:rFonts w:ascii="Calibri" w:hAnsi="Calibri" w:cs="Arial"/>
              </w:rPr>
            </w:pPr>
            <w:r>
              <w:rPr>
                <w:rFonts w:ascii="Calibri" w:hAnsi="Calibri" w:cs="Arial"/>
                <w:sz w:val="22"/>
                <w:szCs w:val="22"/>
              </w:rPr>
              <w:t>SÍ</w:t>
            </w:r>
            <w:r w:rsidR="006D6E6F" w:rsidRPr="00183B48">
              <w:rPr>
                <w:rFonts w:ascii="Calibri" w:hAnsi="Calibri" w:cs="Arial"/>
                <w:sz w:val="22"/>
                <w:szCs w:val="22"/>
              </w:rPr>
              <w:t xml:space="preserve"> </w:t>
            </w:r>
            <w:r w:rsidR="006978F4">
              <w:rPr>
                <w:rFonts w:ascii="Calibri" w:hAnsi="Calibri" w:cs="Arial"/>
                <w:sz w:val="22"/>
                <w:szCs w:val="22"/>
              </w:rPr>
              <w:fldChar w:fldCharType="begin">
                <w:ffData>
                  <w:name w:val="Casilla1"/>
                  <w:enabled/>
                  <w:calcOnExit w:val="0"/>
                  <w:checkBox>
                    <w:size w:val="20"/>
                    <w:default w:val="0"/>
                  </w:checkBox>
                </w:ffData>
              </w:fldChar>
            </w:r>
            <w:bookmarkStart w:id="38" w:name="Casilla1"/>
            <w:r w:rsidR="006978F4">
              <w:rPr>
                <w:rFonts w:ascii="Calibri" w:hAnsi="Calibri" w:cs="Arial"/>
                <w:sz w:val="22"/>
                <w:szCs w:val="22"/>
              </w:rPr>
              <w:instrText xml:space="preserve"> FORMCHECKBOX </w:instrText>
            </w:r>
            <w:r w:rsidR="0095397A">
              <w:rPr>
                <w:rFonts w:ascii="Calibri" w:hAnsi="Calibri" w:cs="Arial"/>
                <w:sz w:val="22"/>
                <w:szCs w:val="22"/>
              </w:rPr>
            </w:r>
            <w:r w:rsidR="0095397A">
              <w:rPr>
                <w:rFonts w:ascii="Calibri" w:hAnsi="Calibri" w:cs="Arial"/>
                <w:sz w:val="22"/>
                <w:szCs w:val="22"/>
              </w:rPr>
              <w:fldChar w:fldCharType="separate"/>
            </w:r>
            <w:r w:rsidR="006978F4">
              <w:rPr>
                <w:rFonts w:ascii="Calibri" w:hAnsi="Calibri" w:cs="Arial"/>
                <w:sz w:val="22"/>
                <w:szCs w:val="22"/>
              </w:rPr>
              <w:fldChar w:fldCharType="end"/>
            </w:r>
            <w:bookmarkEnd w:id="38"/>
            <w:r w:rsidR="006D6E6F" w:rsidRPr="00183B48">
              <w:rPr>
                <w:rFonts w:ascii="Calibri" w:hAnsi="Calibri" w:cs="Arial"/>
                <w:sz w:val="22"/>
                <w:szCs w:val="22"/>
              </w:rPr>
              <w:t xml:space="preserve"> / NO </w:t>
            </w:r>
            <w:r w:rsidR="006D6E6F" w:rsidRPr="00183B48">
              <w:rPr>
                <w:rFonts w:ascii="Calibri" w:hAnsi="Calibri" w:cs="Arial"/>
                <w:sz w:val="22"/>
                <w:szCs w:val="22"/>
              </w:rPr>
              <w:fldChar w:fldCharType="begin">
                <w:ffData>
                  <w:name w:val="Casilla2"/>
                  <w:enabled/>
                  <w:calcOnExit w:val="0"/>
                  <w:checkBox>
                    <w:size w:val="20"/>
                    <w:default w:val="0"/>
                    <w:checked w:val="0"/>
                  </w:checkBox>
                </w:ffData>
              </w:fldChar>
            </w:r>
            <w:r w:rsidR="006D6E6F" w:rsidRPr="00183B48">
              <w:rPr>
                <w:rFonts w:ascii="Calibri" w:hAnsi="Calibri" w:cs="Arial"/>
                <w:sz w:val="22"/>
                <w:szCs w:val="22"/>
              </w:rPr>
              <w:instrText xml:space="preserve"> FORMCHECKBOX </w:instrText>
            </w:r>
            <w:r w:rsidR="0095397A">
              <w:rPr>
                <w:rFonts w:ascii="Calibri" w:hAnsi="Calibri" w:cs="Arial"/>
                <w:sz w:val="22"/>
                <w:szCs w:val="22"/>
              </w:rPr>
            </w:r>
            <w:r w:rsidR="0095397A">
              <w:rPr>
                <w:rFonts w:ascii="Calibri" w:hAnsi="Calibri" w:cs="Arial"/>
                <w:sz w:val="22"/>
                <w:szCs w:val="22"/>
              </w:rPr>
              <w:fldChar w:fldCharType="separate"/>
            </w:r>
            <w:r w:rsidR="006D6E6F" w:rsidRPr="00183B48">
              <w:rPr>
                <w:rFonts w:ascii="Calibri" w:hAnsi="Calibri" w:cs="Arial"/>
                <w:sz w:val="22"/>
                <w:szCs w:val="22"/>
              </w:rPr>
              <w:fldChar w:fldCharType="end"/>
            </w:r>
            <w:r w:rsidR="006D6E6F" w:rsidRPr="00183B48">
              <w:rPr>
                <w:rFonts w:ascii="Calibri" w:hAnsi="Calibri" w:cs="Arial"/>
                <w:sz w:val="22"/>
                <w:szCs w:val="22"/>
              </w:rPr>
              <w:t xml:space="preserve"> </w:t>
            </w:r>
            <w:r w:rsidR="005C37FA">
              <w:rPr>
                <w:rFonts w:ascii="Calibri" w:hAnsi="Calibri" w:cs="Arial"/>
                <w:sz w:val="22"/>
                <w:szCs w:val="22"/>
              </w:rPr>
              <w:t>Se han</w:t>
            </w:r>
            <w:r w:rsidR="006D6E6F" w:rsidRPr="00183B48">
              <w:rPr>
                <w:rFonts w:ascii="Calibri" w:hAnsi="Calibri" w:cs="Arial"/>
                <w:sz w:val="22"/>
                <w:szCs w:val="22"/>
              </w:rPr>
              <w:t xml:space="preserve"> solicitado para </w:t>
            </w:r>
            <w:r w:rsidR="006D6E6F">
              <w:rPr>
                <w:rFonts w:ascii="Calibri" w:hAnsi="Calibri" w:cs="Arial"/>
                <w:sz w:val="22"/>
                <w:szCs w:val="22"/>
              </w:rPr>
              <w:t>esta operación</w:t>
            </w:r>
            <w:r w:rsidR="006D6E6F" w:rsidRPr="00183B48">
              <w:rPr>
                <w:rFonts w:ascii="Calibri" w:hAnsi="Calibri" w:cs="Arial"/>
                <w:sz w:val="22"/>
                <w:szCs w:val="22"/>
              </w:rPr>
              <w:t xml:space="preserve"> las siguientes subvenciones de otras</w:t>
            </w:r>
            <w:r w:rsidR="006D6E6F">
              <w:rPr>
                <w:rFonts w:ascii="Calibri" w:hAnsi="Calibri" w:cs="Arial"/>
                <w:sz w:val="22"/>
                <w:szCs w:val="22"/>
              </w:rPr>
              <w:t xml:space="preserve"> </w:t>
            </w:r>
            <w:r w:rsidR="006D6E6F" w:rsidRPr="00183B48">
              <w:rPr>
                <w:rFonts w:ascii="Calibri" w:hAnsi="Calibri" w:cs="Arial"/>
                <w:sz w:val="22"/>
                <w:szCs w:val="22"/>
              </w:rPr>
              <w:t>Administraciones Públicas, Entes públicos o privados o de particulares, nacionales o internacionales:</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940"/>
              <w:gridCol w:w="2951"/>
            </w:tblGrid>
            <w:tr w:rsidR="006D6E6F" w:rsidRPr="00183B48" w14:paraId="6E3B5F96" w14:textId="77777777" w:rsidTr="00626A3D">
              <w:trPr>
                <w:trHeight w:val="567"/>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13D0B6BA"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ENTIDAD</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8FEC6C6"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CONCEPTO</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711C8586" w14:textId="77777777" w:rsidR="006D6E6F" w:rsidRPr="00183B48" w:rsidRDefault="006D6E6F" w:rsidP="00626A3D">
                  <w:pPr>
                    <w:spacing w:after="120"/>
                    <w:jc w:val="center"/>
                    <w:rPr>
                      <w:rFonts w:ascii="Calibri" w:hAnsi="Calibri" w:cs="Arial"/>
                      <w:b/>
                    </w:rPr>
                  </w:pPr>
                  <w:r w:rsidRPr="00183B48">
                    <w:rPr>
                      <w:rFonts w:ascii="Calibri" w:hAnsi="Calibri" w:cs="Arial"/>
                      <w:b/>
                      <w:sz w:val="22"/>
                      <w:szCs w:val="22"/>
                    </w:rPr>
                    <w:t>CUANTIA CONCEDIDA</w:t>
                  </w:r>
                </w:p>
              </w:tc>
            </w:tr>
            <w:tr w:rsidR="006D6E6F" w:rsidRPr="00183B48" w14:paraId="26DF5940" w14:textId="77777777" w:rsidTr="00626A3D">
              <w:tc>
                <w:tcPr>
                  <w:tcW w:w="3063" w:type="dxa"/>
                  <w:tcBorders>
                    <w:top w:val="single" w:sz="4" w:space="0" w:color="auto"/>
                    <w:left w:val="single" w:sz="4" w:space="0" w:color="auto"/>
                    <w:bottom w:val="single" w:sz="4" w:space="0" w:color="auto"/>
                    <w:right w:val="single" w:sz="4" w:space="0" w:color="auto"/>
                  </w:tcBorders>
                </w:tcPr>
                <w:p w14:paraId="76CEEBB5" w14:textId="77836BBA" w:rsidR="006D6E6F" w:rsidRPr="00183B48" w:rsidRDefault="006978F4" w:rsidP="00626A3D">
                  <w:pPr>
                    <w:spacing w:after="120"/>
                    <w:jc w:val="both"/>
                    <w:rPr>
                      <w:rFonts w:ascii="Calibri" w:hAnsi="Calibri" w:cs="Arial"/>
                    </w:rPr>
                  </w:pPr>
                  <w:r>
                    <w:rPr>
                      <w:rFonts w:ascii="Calibri" w:hAnsi="Calibri" w:cs="Arial"/>
                      <w:sz w:val="22"/>
                      <w:szCs w:val="22"/>
                    </w:rPr>
                    <w:fldChar w:fldCharType="begin">
                      <w:ffData>
                        <w:name w:val="Texto1"/>
                        <w:enabled/>
                        <w:calcOnExit w:val="0"/>
                        <w:textInput/>
                      </w:ffData>
                    </w:fldChar>
                  </w:r>
                  <w:bookmarkStart w:id="39" w:name="Texto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39"/>
                </w:p>
              </w:tc>
              <w:tc>
                <w:tcPr>
                  <w:tcW w:w="3076" w:type="dxa"/>
                  <w:tcBorders>
                    <w:top w:val="single" w:sz="4" w:space="0" w:color="auto"/>
                    <w:left w:val="single" w:sz="4" w:space="0" w:color="auto"/>
                    <w:bottom w:val="single" w:sz="4" w:space="0" w:color="auto"/>
                    <w:right w:val="single" w:sz="4" w:space="0" w:color="auto"/>
                  </w:tcBorders>
                </w:tcPr>
                <w:p w14:paraId="7B358672"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3"/>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4F73C1D1"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r w:rsidR="006D6E6F" w:rsidRPr="00183B48" w14:paraId="3F9EA7E5" w14:textId="77777777" w:rsidTr="00626A3D">
              <w:tc>
                <w:tcPr>
                  <w:tcW w:w="3063" w:type="dxa"/>
                  <w:tcBorders>
                    <w:top w:val="single" w:sz="4" w:space="0" w:color="auto"/>
                    <w:left w:val="single" w:sz="4" w:space="0" w:color="auto"/>
                    <w:bottom w:val="single" w:sz="4" w:space="0" w:color="auto"/>
                    <w:right w:val="single" w:sz="4" w:space="0" w:color="auto"/>
                  </w:tcBorders>
                </w:tcPr>
                <w:p w14:paraId="616FBC6C"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2"/>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76" w:type="dxa"/>
                  <w:tcBorders>
                    <w:top w:val="single" w:sz="4" w:space="0" w:color="auto"/>
                    <w:left w:val="single" w:sz="4" w:space="0" w:color="auto"/>
                    <w:bottom w:val="single" w:sz="4" w:space="0" w:color="auto"/>
                    <w:right w:val="single" w:sz="4" w:space="0" w:color="auto"/>
                  </w:tcBorders>
                </w:tcPr>
                <w:p w14:paraId="169C62B7"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5"/>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0883B40A"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r w:rsidR="006D6E6F" w:rsidRPr="00183B48" w14:paraId="3DD66336" w14:textId="77777777" w:rsidTr="00626A3D">
              <w:tc>
                <w:tcPr>
                  <w:tcW w:w="3063" w:type="dxa"/>
                  <w:tcBorders>
                    <w:top w:val="single" w:sz="4" w:space="0" w:color="auto"/>
                    <w:left w:val="single" w:sz="4" w:space="0" w:color="auto"/>
                    <w:bottom w:val="single" w:sz="4" w:space="0" w:color="auto"/>
                    <w:right w:val="single" w:sz="4" w:space="0" w:color="auto"/>
                  </w:tcBorders>
                </w:tcPr>
                <w:p w14:paraId="449BC1E0"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7"/>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76" w:type="dxa"/>
                  <w:tcBorders>
                    <w:top w:val="single" w:sz="4" w:space="0" w:color="auto"/>
                    <w:left w:val="single" w:sz="4" w:space="0" w:color="auto"/>
                    <w:bottom w:val="single" w:sz="4" w:space="0" w:color="auto"/>
                    <w:right w:val="single" w:sz="4" w:space="0" w:color="auto"/>
                  </w:tcBorders>
                </w:tcPr>
                <w:p w14:paraId="2669855E" w14:textId="77777777" w:rsidR="006D6E6F" w:rsidRPr="00183B48" w:rsidRDefault="006D6E6F" w:rsidP="00626A3D">
                  <w:pPr>
                    <w:spacing w:after="120"/>
                    <w:jc w:val="both"/>
                    <w:rPr>
                      <w:rFonts w:ascii="Calibri" w:hAnsi="Calibri" w:cs="Arial"/>
                    </w:rPr>
                  </w:pPr>
                  <w:r w:rsidRPr="00183B48">
                    <w:rPr>
                      <w:rFonts w:ascii="Calibri" w:hAnsi="Calibri" w:cs="Arial"/>
                      <w:sz w:val="22"/>
                      <w:szCs w:val="22"/>
                    </w:rPr>
                    <w:fldChar w:fldCharType="begin">
                      <w:ffData>
                        <w:name w:val="Texto8"/>
                        <w:enabled/>
                        <w:calcOnExit w:val="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noProof/>
                      <w:sz w:val="22"/>
                      <w:szCs w:val="22"/>
                    </w:rPr>
                    <w:t> </w:t>
                  </w:r>
                  <w:r w:rsidRPr="00183B48">
                    <w:rPr>
                      <w:rFonts w:ascii="Calibri" w:hAnsi="Calibri" w:cs="Arial"/>
                      <w:sz w:val="22"/>
                      <w:szCs w:val="22"/>
                    </w:rPr>
                    <w:fldChar w:fldCharType="end"/>
                  </w:r>
                </w:p>
              </w:tc>
              <w:tc>
                <w:tcPr>
                  <w:tcW w:w="3081" w:type="dxa"/>
                  <w:tcBorders>
                    <w:top w:val="single" w:sz="4" w:space="0" w:color="auto"/>
                    <w:left w:val="single" w:sz="4" w:space="0" w:color="auto"/>
                    <w:bottom w:val="single" w:sz="4" w:space="0" w:color="auto"/>
                    <w:right w:val="single" w:sz="4" w:space="0" w:color="auto"/>
                  </w:tcBorders>
                </w:tcPr>
                <w:p w14:paraId="392E3C91" w14:textId="77777777" w:rsidR="006D6E6F" w:rsidRPr="00183B48" w:rsidRDefault="006D6E6F" w:rsidP="00626A3D">
                  <w:pPr>
                    <w:spacing w:after="120"/>
                    <w:jc w:val="right"/>
                    <w:rPr>
                      <w:rFonts w:ascii="Calibri" w:hAnsi="Calibri" w:cs="Arial"/>
                    </w:rPr>
                  </w:pPr>
                  <w:r w:rsidRPr="00183B48">
                    <w:rPr>
                      <w:rFonts w:ascii="Calibri" w:hAnsi="Calibri" w:cs="Arial"/>
                      <w:sz w:val="22"/>
                      <w:szCs w:val="22"/>
                    </w:rPr>
                    <w:fldChar w:fldCharType="begin">
                      <w:ffData>
                        <w:name w:val="Texto4"/>
                        <w:enabled/>
                        <w:calcOnExit w:val="0"/>
                        <w:textInput>
                          <w:type w:val="number"/>
                          <w:format w:val="#.##0,00"/>
                        </w:textInput>
                      </w:ffData>
                    </w:fldChar>
                  </w:r>
                  <w:r w:rsidRPr="00183B48">
                    <w:rPr>
                      <w:rFonts w:ascii="Calibri" w:hAnsi="Calibri" w:cs="Arial"/>
                      <w:sz w:val="22"/>
                      <w:szCs w:val="22"/>
                    </w:rPr>
                    <w:instrText xml:space="preserve"> FORMTEXT </w:instrText>
                  </w:r>
                  <w:r w:rsidRPr="00183B48">
                    <w:rPr>
                      <w:rFonts w:ascii="Calibri" w:hAnsi="Calibri" w:cs="Arial"/>
                      <w:sz w:val="22"/>
                      <w:szCs w:val="22"/>
                    </w:rPr>
                  </w:r>
                  <w:r w:rsidRPr="00183B48">
                    <w:rPr>
                      <w:rFonts w:ascii="Calibri" w:hAnsi="Calibri" w:cs="Arial"/>
                      <w:sz w:val="22"/>
                      <w:szCs w:val="22"/>
                    </w:rPr>
                    <w:fldChar w:fldCharType="separate"/>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t> </w:t>
                  </w:r>
                  <w:r w:rsidRPr="00183B48">
                    <w:rPr>
                      <w:rFonts w:ascii="Calibri" w:hAnsi="Calibri" w:cs="Arial"/>
                      <w:sz w:val="22"/>
                      <w:szCs w:val="22"/>
                    </w:rPr>
                    <w:fldChar w:fldCharType="end"/>
                  </w:r>
                  <w:r w:rsidRPr="00183B48">
                    <w:rPr>
                      <w:rFonts w:ascii="Calibri" w:hAnsi="Calibri" w:cs="Arial"/>
                      <w:sz w:val="22"/>
                      <w:szCs w:val="22"/>
                    </w:rPr>
                    <w:t xml:space="preserve"> €</w:t>
                  </w:r>
                </w:p>
              </w:tc>
            </w:tr>
          </w:tbl>
          <w:p w14:paraId="64A8F4F8" w14:textId="77777777" w:rsidR="006D6E6F" w:rsidRPr="00183B48" w:rsidRDefault="006D6E6F" w:rsidP="00183B48">
            <w:pPr>
              <w:spacing w:after="120"/>
              <w:ind w:left="274"/>
              <w:jc w:val="both"/>
              <w:rPr>
                <w:rFonts w:ascii="Calibri" w:hAnsi="Calibri" w:cs="Arial"/>
              </w:rPr>
            </w:pPr>
          </w:p>
          <w:p w14:paraId="40CAAC94" w14:textId="469A2A3D" w:rsidR="006D6E6F" w:rsidRPr="00183B48" w:rsidRDefault="006D6E6F" w:rsidP="00183B48">
            <w:pPr>
              <w:jc w:val="both"/>
              <w:rPr>
                <w:rFonts w:ascii="Calibri" w:hAnsi="Calibri"/>
              </w:rPr>
            </w:pPr>
            <w:r w:rsidRPr="00183B48">
              <w:rPr>
                <w:rFonts w:ascii="Calibri" w:hAnsi="Calibri" w:cs="Arial"/>
                <w:bCs/>
                <w:sz w:val="22"/>
                <w:szCs w:val="22"/>
                <w:lang w:val="es-ES_tradnl"/>
              </w:rPr>
              <w:t xml:space="preserve">Asimismo, </w:t>
            </w:r>
            <w:r w:rsidR="005C37FA">
              <w:rPr>
                <w:rFonts w:ascii="Calibri" w:hAnsi="Calibri" w:cs="Arial"/>
                <w:bCs/>
                <w:sz w:val="22"/>
                <w:szCs w:val="22"/>
                <w:lang w:val="es-ES_tradnl"/>
              </w:rPr>
              <w:t xml:space="preserve">se declara el compromiso </w:t>
            </w:r>
            <w:r w:rsidRPr="00183B48">
              <w:rPr>
                <w:rFonts w:ascii="Calibri" w:hAnsi="Calibri" w:cs="Arial"/>
                <w:bCs/>
                <w:sz w:val="22"/>
                <w:szCs w:val="22"/>
                <w:lang w:val="es-ES_tradnl"/>
              </w:rPr>
              <w:t xml:space="preserve">a comunicar, en el plazo máximo de 15 días, </w:t>
            </w:r>
            <w:r w:rsidRPr="00183B48">
              <w:rPr>
                <w:rFonts w:ascii="Calibri" w:hAnsi="Calibri" w:cs="Arial"/>
                <w:sz w:val="22"/>
                <w:szCs w:val="22"/>
              </w:rPr>
              <w:t xml:space="preserve">cualquier ayuda obtenida para </w:t>
            </w:r>
            <w:r>
              <w:rPr>
                <w:rFonts w:ascii="Calibri" w:hAnsi="Calibri" w:cs="Arial"/>
                <w:sz w:val="22"/>
                <w:szCs w:val="22"/>
              </w:rPr>
              <w:t>dicha operación.</w:t>
            </w:r>
          </w:p>
          <w:p w14:paraId="3A4B857B" w14:textId="77777777" w:rsidR="006D6E6F" w:rsidRDefault="006D6E6F" w:rsidP="00183B48">
            <w:pPr>
              <w:rPr>
                <w:rFonts w:ascii="Calibri" w:hAnsi="Calibri"/>
                <w:color w:val="000000"/>
              </w:rPr>
            </w:pPr>
          </w:p>
        </w:tc>
      </w:tr>
    </w:tbl>
    <w:p w14:paraId="57CDA7D7" w14:textId="77777777" w:rsidR="006D6E6F" w:rsidRDefault="006D6E6F" w:rsidP="00183B48">
      <w:pPr>
        <w:jc w:val="both"/>
        <w:rPr>
          <w:rFonts w:ascii="Calibri" w:hAnsi="Calibri"/>
        </w:rPr>
      </w:pPr>
    </w:p>
    <w:tbl>
      <w:tblPr>
        <w:tblW w:w="9229" w:type="dxa"/>
        <w:tblInd w:w="55" w:type="dxa"/>
        <w:tblCellMar>
          <w:left w:w="70" w:type="dxa"/>
          <w:right w:w="70" w:type="dxa"/>
        </w:tblCellMar>
        <w:tblLook w:val="00A0" w:firstRow="1" w:lastRow="0" w:firstColumn="1" w:lastColumn="0" w:noHBand="0" w:noVBand="0"/>
      </w:tblPr>
      <w:tblGrid>
        <w:gridCol w:w="9229"/>
      </w:tblGrid>
      <w:tr w:rsidR="006D6E6F" w14:paraId="0888E536"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07ACBADA" w14:textId="77777777" w:rsidR="006D6E6F" w:rsidRPr="00E068E3" w:rsidRDefault="006D6E6F" w:rsidP="00183B48">
            <w:pPr>
              <w:rPr>
                <w:rFonts w:ascii="Calibri" w:hAnsi="Calibri"/>
                <w:b/>
                <w:color w:val="000000"/>
              </w:rPr>
            </w:pPr>
            <w:r w:rsidRPr="00E068E3">
              <w:rPr>
                <w:rFonts w:ascii="Calibri" w:hAnsi="Calibri"/>
                <w:b/>
                <w:color w:val="000000"/>
                <w:sz w:val="22"/>
                <w:szCs w:val="22"/>
              </w:rPr>
              <w:t>DECLARACIÓN RESPONSABLE DE CUMPLIMIENTO DE REQUISITOS PARA SER BENEFICIARIA</w:t>
            </w:r>
          </w:p>
        </w:tc>
      </w:tr>
      <w:tr w:rsidR="006D6E6F" w14:paraId="274736A7" w14:textId="77777777" w:rsidTr="0005455C">
        <w:trPr>
          <w:trHeight w:val="300"/>
        </w:trPr>
        <w:tc>
          <w:tcPr>
            <w:tcW w:w="9229" w:type="dxa"/>
            <w:tcBorders>
              <w:top w:val="single" w:sz="4" w:space="0" w:color="auto"/>
              <w:left w:val="single" w:sz="4" w:space="0" w:color="auto"/>
              <w:bottom w:val="single" w:sz="4" w:space="0" w:color="auto"/>
              <w:right w:val="single" w:sz="4" w:space="0" w:color="000000"/>
            </w:tcBorders>
            <w:noWrap/>
            <w:vAlign w:val="bottom"/>
          </w:tcPr>
          <w:p w14:paraId="06CDFBF2" w14:textId="1B86DC96" w:rsidR="006D6E6F" w:rsidRDefault="006D6E6F" w:rsidP="00F7187F">
            <w:pPr>
              <w:jc w:val="both"/>
              <w:rPr>
                <w:rFonts w:ascii="Calibri" w:hAnsi="Calibri"/>
                <w:color w:val="000000"/>
              </w:rPr>
            </w:pPr>
            <w:r>
              <w:rPr>
                <w:rFonts w:ascii="Calibri" w:hAnsi="Calibri"/>
                <w:color w:val="000000"/>
                <w:sz w:val="22"/>
                <w:szCs w:val="22"/>
              </w:rPr>
              <w:t xml:space="preserve">Declaro que la entidad que represento cumple los requisitos que se establecen en la base </w:t>
            </w:r>
            <w:r w:rsidR="00F7187F">
              <w:rPr>
                <w:rFonts w:ascii="Calibri" w:hAnsi="Calibri"/>
                <w:color w:val="000000"/>
                <w:sz w:val="22"/>
                <w:szCs w:val="22"/>
              </w:rPr>
              <w:t xml:space="preserve">2 </w:t>
            </w:r>
            <w:r>
              <w:rPr>
                <w:rFonts w:ascii="Calibri" w:hAnsi="Calibri"/>
                <w:color w:val="000000"/>
                <w:sz w:val="22"/>
                <w:szCs w:val="22"/>
              </w:rPr>
              <w:t>de la convocatoria.</w:t>
            </w:r>
          </w:p>
        </w:tc>
      </w:tr>
    </w:tbl>
    <w:p w14:paraId="72085FEF" w14:textId="77777777" w:rsidR="006D6E6F" w:rsidRDefault="006D6E6F" w:rsidP="00183B48">
      <w:pPr>
        <w:jc w:val="both"/>
        <w:rPr>
          <w:rFonts w:ascii="Calibri" w:hAnsi="Calibri"/>
        </w:rPr>
      </w:pPr>
    </w:p>
    <w:p w14:paraId="465547AA" w14:textId="77777777" w:rsidR="006D6E6F" w:rsidRDefault="006D6E6F" w:rsidP="00183B48">
      <w:pPr>
        <w:jc w:val="both"/>
        <w:rPr>
          <w:rFonts w:ascii="Calibri" w:hAnsi="Calibri"/>
        </w:rPr>
      </w:pPr>
    </w:p>
    <w:p w14:paraId="50AB17B4" w14:textId="4DB07C87" w:rsidR="006D6E6F" w:rsidRDefault="006D6E6F" w:rsidP="00183B48">
      <w:pPr>
        <w:jc w:val="both"/>
        <w:rPr>
          <w:rFonts w:ascii="Calibri" w:hAnsi="Calibri"/>
        </w:rPr>
      </w:pPr>
      <w:r>
        <w:rPr>
          <w:rFonts w:ascii="Calibri" w:hAnsi="Calibri"/>
        </w:rPr>
        <w:t xml:space="preserve">En </w:t>
      </w:r>
      <w:r w:rsidR="006978F4">
        <w:rPr>
          <w:rFonts w:ascii="Calibri" w:hAnsi="Calibri"/>
        </w:rPr>
        <w:fldChar w:fldCharType="begin">
          <w:ffData>
            <w:name w:val="Texto9"/>
            <w:enabled/>
            <w:calcOnExit w:val="0"/>
            <w:textInput/>
          </w:ffData>
        </w:fldChar>
      </w:r>
      <w:bookmarkStart w:id="40" w:name="Texto9"/>
      <w:r w:rsidR="006978F4">
        <w:rPr>
          <w:rFonts w:ascii="Calibri" w:hAnsi="Calibri"/>
        </w:rPr>
        <w:instrText xml:space="preserve"> FORMTEXT </w:instrText>
      </w:r>
      <w:r w:rsidR="006978F4">
        <w:rPr>
          <w:rFonts w:ascii="Calibri" w:hAnsi="Calibri"/>
        </w:rPr>
      </w:r>
      <w:r w:rsidR="006978F4">
        <w:rPr>
          <w:rFonts w:ascii="Calibri" w:hAnsi="Calibri"/>
        </w:rPr>
        <w:fldChar w:fldCharType="separate"/>
      </w:r>
      <w:r w:rsidR="006978F4">
        <w:rPr>
          <w:rFonts w:ascii="Calibri" w:hAnsi="Calibri"/>
          <w:noProof/>
        </w:rPr>
        <w:t> </w:t>
      </w:r>
      <w:r w:rsidR="006978F4">
        <w:rPr>
          <w:rFonts w:ascii="Calibri" w:hAnsi="Calibri"/>
          <w:noProof/>
        </w:rPr>
        <w:t> </w:t>
      </w:r>
      <w:r w:rsidR="006978F4">
        <w:rPr>
          <w:rFonts w:ascii="Calibri" w:hAnsi="Calibri"/>
          <w:noProof/>
        </w:rPr>
        <w:t> </w:t>
      </w:r>
      <w:r w:rsidR="006978F4">
        <w:rPr>
          <w:rFonts w:ascii="Calibri" w:hAnsi="Calibri"/>
          <w:noProof/>
        </w:rPr>
        <w:t> </w:t>
      </w:r>
      <w:r w:rsidR="006978F4">
        <w:rPr>
          <w:rFonts w:ascii="Calibri" w:hAnsi="Calibri"/>
          <w:noProof/>
        </w:rPr>
        <w:t> </w:t>
      </w:r>
      <w:r w:rsidR="006978F4">
        <w:rPr>
          <w:rFonts w:ascii="Calibri" w:hAnsi="Calibri"/>
        </w:rPr>
        <w:fldChar w:fldCharType="end"/>
      </w:r>
      <w:bookmarkEnd w:id="40"/>
      <w:r>
        <w:rPr>
          <w:rFonts w:ascii="Calibri" w:hAnsi="Calibri"/>
        </w:rPr>
        <w:t xml:space="preserve">, </w:t>
      </w:r>
      <w:r w:rsidR="00FC7B4F">
        <w:rPr>
          <w:rFonts w:ascii="Calibri" w:hAnsi="Calibri"/>
        </w:rPr>
        <w:t>a la fecha de la firma electrónica</w:t>
      </w:r>
    </w:p>
    <w:p w14:paraId="4EB93127" w14:textId="77777777" w:rsidR="006D6E6F" w:rsidRDefault="006D6E6F" w:rsidP="00A00A4E">
      <w:pPr>
        <w:jc w:val="center"/>
        <w:rPr>
          <w:rFonts w:ascii="Calibri" w:hAnsi="Calibri"/>
        </w:rPr>
      </w:pPr>
    </w:p>
    <w:p w14:paraId="319F7A10" w14:textId="77777777" w:rsidR="006D6E6F" w:rsidRDefault="006D6E6F" w:rsidP="00A00A4E">
      <w:pPr>
        <w:jc w:val="center"/>
        <w:rPr>
          <w:rFonts w:ascii="Calibri" w:hAnsi="Calibri"/>
        </w:rPr>
      </w:pPr>
    </w:p>
    <w:p w14:paraId="4E1A89EF" w14:textId="77777777" w:rsidR="006D6E6F" w:rsidRDefault="006D6E6F" w:rsidP="00A00A4E">
      <w:pPr>
        <w:jc w:val="center"/>
        <w:rPr>
          <w:rFonts w:ascii="Calibri" w:hAnsi="Calibri"/>
        </w:rPr>
      </w:pPr>
    </w:p>
    <w:p w14:paraId="6B2A72A8" w14:textId="77777777" w:rsidR="006D6E6F" w:rsidRDefault="006D6E6F" w:rsidP="00A00A4E">
      <w:pPr>
        <w:jc w:val="center"/>
        <w:rPr>
          <w:rFonts w:ascii="Calibri" w:hAnsi="Calibri"/>
        </w:rPr>
      </w:pPr>
    </w:p>
    <w:p w14:paraId="567D9941" w14:textId="77777777" w:rsidR="006D6E6F" w:rsidRPr="001E6D47" w:rsidRDefault="006D6E6F" w:rsidP="00A00A4E">
      <w:pPr>
        <w:jc w:val="center"/>
        <w:rPr>
          <w:rFonts w:ascii="Calibri" w:hAnsi="Calibri"/>
        </w:rPr>
      </w:pPr>
      <w:r>
        <w:rPr>
          <w:rFonts w:ascii="Calibri" w:hAnsi="Calibri"/>
        </w:rPr>
        <w:t>FIRMA</w:t>
      </w:r>
    </w:p>
    <w:sectPr w:rsidR="006D6E6F" w:rsidRPr="001E6D47" w:rsidSect="0029087C">
      <w:headerReference w:type="first" r:id="rId8"/>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E4B3" w14:textId="77777777" w:rsidR="008D05AF" w:rsidRDefault="008D05AF">
      <w:r>
        <w:separator/>
      </w:r>
    </w:p>
  </w:endnote>
  <w:endnote w:type="continuationSeparator" w:id="0">
    <w:p w14:paraId="0067BD95" w14:textId="77777777" w:rsidR="008D05AF" w:rsidRDefault="008D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6606" w14:textId="77777777" w:rsidR="008D05AF" w:rsidRDefault="008D05AF">
      <w:r>
        <w:separator/>
      </w:r>
    </w:p>
  </w:footnote>
  <w:footnote w:type="continuationSeparator" w:id="0">
    <w:p w14:paraId="31FC33D6" w14:textId="77777777" w:rsidR="008D05AF" w:rsidRDefault="008D05AF">
      <w:r>
        <w:continuationSeparator/>
      </w:r>
    </w:p>
  </w:footnote>
  <w:footnote w:id="1">
    <w:p w14:paraId="5AB3055A" w14:textId="67E00DCF" w:rsidR="008D05AF" w:rsidRPr="00E67E4C" w:rsidRDefault="008D05AF">
      <w:pPr>
        <w:pStyle w:val="Textonotapie"/>
        <w:rPr>
          <w:lang w:val="es-ES_tradnl"/>
        </w:rPr>
      </w:pPr>
      <w:r>
        <w:rPr>
          <w:rStyle w:val="Refdenotaalpie"/>
        </w:rPr>
        <w:footnoteRef/>
      </w:r>
      <w:r>
        <w:t xml:space="preserve"> </w:t>
      </w:r>
      <w:r>
        <w:rPr>
          <w:rFonts w:ascii="Calibri" w:hAnsi="Calibri"/>
          <w:color w:val="000000"/>
          <w:sz w:val="22"/>
          <w:szCs w:val="22"/>
        </w:rPr>
        <w:t>Sobre su cumplimiento ver documento CPSO</w:t>
      </w:r>
      <w:r w:rsidR="000C33F5">
        <w:rPr>
          <w:rFonts w:ascii="Calibri" w:hAnsi="Calibri"/>
          <w:color w:val="000000"/>
          <w:sz w:val="22"/>
          <w:szCs w:val="22"/>
        </w:rPr>
        <w:t xml:space="preserve">, </w:t>
      </w:r>
      <w:r>
        <w:rPr>
          <w:rFonts w:ascii="Calibri" w:hAnsi="Calibri"/>
          <w:color w:val="000000"/>
          <w:sz w:val="22"/>
          <w:szCs w:val="22"/>
        </w:rPr>
        <w:t>pág. 59 y 63</w:t>
      </w:r>
      <w:r w:rsidR="000C33F5">
        <w:rPr>
          <w:rFonts w:ascii="Calibri" w:hAnsi="Calibri"/>
          <w:color w:val="000000"/>
          <w:sz w:val="22"/>
          <w:szCs w:val="22"/>
        </w:rPr>
        <w:t>,</w:t>
      </w:r>
      <w:r>
        <w:rPr>
          <w:rFonts w:ascii="Calibri" w:hAnsi="Calibri"/>
          <w:color w:val="000000"/>
          <w:sz w:val="22"/>
          <w:szCs w:val="22"/>
        </w:rPr>
        <w:t xml:space="preserve"> sobre la evaluación sustantiva del cumplimiento del principio DSNH del OE 2.1 </w:t>
      </w:r>
      <w:r w:rsidR="000C33F5">
        <w:rPr>
          <w:rFonts w:ascii="Calibri" w:hAnsi="Calibri"/>
          <w:color w:val="000000"/>
          <w:sz w:val="22"/>
          <w:szCs w:val="22"/>
        </w:rPr>
        <w:t>(Anexo III).</w:t>
      </w:r>
    </w:p>
  </w:footnote>
  <w:footnote w:id="2">
    <w:p w14:paraId="617E7E74" w14:textId="643CCE8D" w:rsidR="008D05AF" w:rsidRPr="00E67E4C" w:rsidRDefault="008D05AF">
      <w:pPr>
        <w:pStyle w:val="Textonotapie"/>
        <w:rPr>
          <w:rFonts w:asciiTheme="minorHAnsi" w:hAnsiTheme="minorHAnsi" w:cstheme="minorHAnsi"/>
          <w:lang w:val="es-ES_tradnl"/>
        </w:rPr>
      </w:pPr>
      <w:r w:rsidRPr="00E67E4C">
        <w:rPr>
          <w:rStyle w:val="Refdenotaalpie"/>
          <w:rFonts w:asciiTheme="minorHAnsi" w:hAnsiTheme="minorHAnsi" w:cstheme="minorHAnsi"/>
          <w:sz w:val="22"/>
        </w:rPr>
        <w:footnoteRef/>
      </w:r>
      <w:r w:rsidRPr="00E67E4C">
        <w:rPr>
          <w:rFonts w:asciiTheme="minorHAnsi" w:hAnsiTheme="minorHAnsi" w:cstheme="minorHAnsi"/>
          <w:sz w:val="22"/>
        </w:rPr>
        <w:t xml:space="preserve"> </w:t>
      </w:r>
      <w:r>
        <w:rPr>
          <w:rFonts w:asciiTheme="minorHAnsi" w:hAnsiTheme="minorHAnsi" w:cstheme="minorHAnsi"/>
          <w:sz w:val="22"/>
        </w:rPr>
        <w:t xml:space="preserve">Sobre su cumplimiento ver </w:t>
      </w:r>
      <w:r w:rsidR="00A31367">
        <w:rPr>
          <w:rFonts w:asciiTheme="minorHAnsi" w:hAnsiTheme="minorHAnsi" w:cstheme="minorHAnsi"/>
          <w:sz w:val="22"/>
        </w:rPr>
        <w:t>documento CPSO,</w:t>
      </w:r>
      <w:r>
        <w:rPr>
          <w:rFonts w:asciiTheme="minorHAnsi" w:hAnsiTheme="minorHAnsi" w:cstheme="minorHAnsi"/>
          <w:sz w:val="22"/>
        </w:rPr>
        <w:t xml:space="preserve"> pág. 60 y 63-64 </w:t>
      </w:r>
      <w:r w:rsidRPr="00E67E4C">
        <w:rPr>
          <w:rFonts w:ascii="Calibri" w:hAnsi="Calibri" w:cs="Calibri"/>
          <w:sz w:val="22"/>
        </w:rPr>
        <w:t>sobre la evaluación sustantiva del cumplimiento del principio DSNH del OE 2.1</w:t>
      </w:r>
      <w:r w:rsidR="00A31367">
        <w:rPr>
          <w:rFonts w:ascii="Calibri" w:hAnsi="Calibri" w:cs="Calibri"/>
          <w:sz w:val="22"/>
        </w:rPr>
        <w:t xml:space="preserve">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9953F" w14:textId="77777777" w:rsidR="003037B3" w:rsidRPr="002953ED" w:rsidRDefault="0095397A" w:rsidP="003037B3">
    <w:pPr>
      <w:pStyle w:val="Encabezado"/>
      <w:ind w:left="-720"/>
      <w:jc w:val="right"/>
      <w:rPr>
        <w:rFonts w:ascii="Calibri" w:hAnsi="Calibri"/>
        <w:b/>
        <w:sz w:val="18"/>
        <w:szCs w:val="18"/>
      </w:rPr>
    </w:pPr>
    <w:r>
      <w:rPr>
        <w:noProof/>
      </w:rPr>
      <w:pict w14:anchorId="22C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868" type="#_x0000_t75" style="position:absolute;left:0;text-align:left;margin-left:160.85pt;margin-top:1.35pt;width:138.75pt;height:45pt;z-index:251660288;mso-position-horizontal-relative:text;mso-position-vertical-relative:text;mso-width-relative:page;mso-height-relative:page">
          <v:imagedata r:id="rId1" o:title="UE_2021-2027_para fondo blanco"/>
        </v:shape>
      </w:pict>
    </w:r>
    <w:r>
      <w:rPr>
        <w:noProof/>
      </w:rPr>
      <w:pict w14:anchorId="1D56514C">
        <v:shape id="Imagen 4" o:spid="_x0000_s36867" type="#_x0000_t75" style="position:absolute;left:0;text-align:left;margin-left:-28.15pt;margin-top:-3.15pt;width:153.9pt;height:47.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421 0 0 343 -105 1371 -105 8571 738 10971 1791 10971 1791 20571 2213 21257 4215 21257 14751 21257 19703 20914 19809 18857 16859 16457 21600 15086 21600 11657 13487 10629 12960 8914 11485 5486 11696 3429 1054 0 421 0">
          <v:imagedata r:id="rId2" o:title=""/>
          <w10:wrap type="tight"/>
        </v:shape>
      </w:pict>
    </w:r>
    <w:r w:rsidR="003037B3" w:rsidRPr="002953ED">
      <w:rPr>
        <w:sz w:val="20"/>
        <w:szCs w:val="20"/>
      </w:rPr>
      <w:tab/>
    </w:r>
    <w:r w:rsidR="003037B3" w:rsidRPr="002953ED">
      <w:rPr>
        <w:sz w:val="20"/>
        <w:szCs w:val="20"/>
      </w:rPr>
      <w:tab/>
    </w:r>
    <w:r w:rsidR="003037B3" w:rsidRPr="002953ED">
      <w:rPr>
        <w:rFonts w:ascii="Calibri" w:hAnsi="Calibri"/>
        <w:b/>
        <w:sz w:val="18"/>
        <w:szCs w:val="18"/>
      </w:rPr>
      <w:t>Servicio de Proyección Internacional</w:t>
    </w:r>
  </w:p>
  <w:p w14:paraId="3A5F540D" w14:textId="77777777" w:rsidR="003037B3" w:rsidRPr="002953ED" w:rsidRDefault="003037B3" w:rsidP="003037B3">
    <w:pPr>
      <w:tabs>
        <w:tab w:val="center" w:pos="4252"/>
        <w:tab w:val="right" w:pos="8504"/>
      </w:tabs>
      <w:ind w:left="-720"/>
      <w:jc w:val="right"/>
      <w:rPr>
        <w:rFonts w:ascii="Calibri" w:hAnsi="Calibri"/>
        <w:b/>
        <w:sz w:val="18"/>
        <w:szCs w:val="18"/>
      </w:rPr>
    </w:pPr>
    <w:r w:rsidRPr="002953ED">
      <w:rPr>
        <w:rFonts w:ascii="Calibri" w:hAnsi="Calibri"/>
        <w:b/>
        <w:sz w:val="18"/>
        <w:szCs w:val="18"/>
      </w:rPr>
      <w:t>Nazioarteko Proiekzioaren Zerbitzua</w:t>
    </w:r>
  </w:p>
  <w:p w14:paraId="7628391B" w14:textId="77777777" w:rsidR="003037B3" w:rsidRPr="002953ED" w:rsidRDefault="003037B3" w:rsidP="003037B3">
    <w:pPr>
      <w:tabs>
        <w:tab w:val="center" w:pos="4252"/>
        <w:tab w:val="right" w:pos="8504"/>
      </w:tabs>
      <w:ind w:left="-720"/>
      <w:jc w:val="right"/>
      <w:rPr>
        <w:rFonts w:ascii="Calibri" w:hAnsi="Calibri"/>
        <w:sz w:val="18"/>
        <w:szCs w:val="18"/>
      </w:rPr>
    </w:pPr>
    <w:r w:rsidRPr="002953ED">
      <w:rPr>
        <w:rFonts w:ascii="Calibri" w:hAnsi="Calibri"/>
        <w:sz w:val="18"/>
        <w:szCs w:val="18"/>
      </w:rPr>
      <w:t xml:space="preserve"> Arrieta, 8 – 5º </w:t>
    </w:r>
  </w:p>
  <w:p w14:paraId="0023BE78" w14:textId="77777777" w:rsidR="003037B3" w:rsidRPr="002953ED" w:rsidRDefault="003037B3" w:rsidP="003037B3">
    <w:pPr>
      <w:tabs>
        <w:tab w:val="center" w:pos="4252"/>
        <w:tab w:val="right" w:pos="8504"/>
      </w:tabs>
      <w:ind w:left="-720"/>
      <w:jc w:val="right"/>
      <w:rPr>
        <w:rFonts w:ascii="Calibri" w:hAnsi="Calibri"/>
        <w:sz w:val="18"/>
        <w:szCs w:val="18"/>
      </w:rPr>
    </w:pPr>
    <w:r w:rsidRPr="002953ED">
      <w:rPr>
        <w:rFonts w:ascii="Calibri" w:hAnsi="Calibri"/>
        <w:sz w:val="18"/>
        <w:szCs w:val="18"/>
      </w:rPr>
      <w:t xml:space="preserve">31002 PAMPLONA/IRUÑA </w:t>
    </w:r>
  </w:p>
  <w:p w14:paraId="764EA63B" w14:textId="77777777" w:rsidR="003037B3" w:rsidRDefault="003037B3" w:rsidP="003037B3">
    <w:pPr>
      <w:pStyle w:val="Encabezado"/>
      <w:tabs>
        <w:tab w:val="clear" w:pos="4252"/>
        <w:tab w:val="clear" w:pos="8504"/>
        <w:tab w:val="center" w:pos="4607"/>
        <w:tab w:val="right" w:pos="9214"/>
      </w:tabs>
      <w:ind w:left="-720"/>
      <w:jc w:val="right"/>
      <w:rPr>
        <w:sz w:val="20"/>
        <w:szCs w:val="20"/>
      </w:rPr>
    </w:pPr>
    <w:r w:rsidRPr="002953ED">
      <w:rPr>
        <w:rFonts w:ascii="Calibri" w:hAnsi="Calibri"/>
        <w:sz w:val="18"/>
        <w:szCs w:val="18"/>
      </w:rPr>
      <w:t>Tfno.: 848 433598</w:t>
    </w:r>
  </w:p>
  <w:p w14:paraId="69F7E079" w14:textId="77777777" w:rsidR="008D05AF" w:rsidRDefault="008D05AF" w:rsidP="00FB543F">
    <w:pPr>
      <w:pStyle w:val="Encabezado"/>
      <w:ind w:left="-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F7A"/>
    <w:multiLevelType w:val="hybridMultilevel"/>
    <w:tmpl w:val="D9C63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88243F"/>
    <w:multiLevelType w:val="hybridMultilevel"/>
    <w:tmpl w:val="138887CE"/>
    <w:lvl w:ilvl="0" w:tplc="743ECD6E">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7979CE"/>
    <w:multiLevelType w:val="hybridMultilevel"/>
    <w:tmpl w:val="3C26D60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381710EA"/>
    <w:multiLevelType w:val="hybridMultilevel"/>
    <w:tmpl w:val="43B4BF30"/>
    <w:lvl w:ilvl="0" w:tplc="656C592C">
      <w:start w:val="1"/>
      <w:numFmt w:val="bullet"/>
      <w:lvlText w:val="-"/>
      <w:lvlJc w:val="left"/>
      <w:pPr>
        <w:tabs>
          <w:tab w:val="num" w:pos="1068"/>
        </w:tabs>
        <w:ind w:left="1068" w:hanging="360"/>
      </w:pPr>
      <w:rPr>
        <w:rFonts w:ascii="Times New Roman" w:eastAsia="Times New Roman" w:hAnsi="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48EF4B57"/>
    <w:multiLevelType w:val="hybridMultilevel"/>
    <w:tmpl w:val="D64CA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FF5853"/>
    <w:multiLevelType w:val="hybridMultilevel"/>
    <w:tmpl w:val="9ACC19A4"/>
    <w:lvl w:ilvl="0" w:tplc="E89ADE9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FC1C56"/>
    <w:multiLevelType w:val="hybridMultilevel"/>
    <w:tmpl w:val="50846930"/>
    <w:lvl w:ilvl="0" w:tplc="0C0A000F">
      <w:start w:val="1"/>
      <w:numFmt w:val="decimal"/>
      <w:lvlText w:val="%1."/>
      <w:lvlJc w:val="left"/>
      <w:pPr>
        <w:tabs>
          <w:tab w:val="num" w:pos="720"/>
        </w:tabs>
        <w:ind w:left="720" w:hanging="360"/>
      </w:pPr>
      <w:rPr>
        <w:rFonts w:cs="Times New Roman" w:hint="default"/>
      </w:rPr>
    </w:lvl>
    <w:lvl w:ilvl="1" w:tplc="BB461B72">
      <w:start w:val="3"/>
      <w:numFmt w:val="bullet"/>
      <w:lvlText w:val=""/>
      <w:lvlJc w:val="left"/>
      <w:pPr>
        <w:tabs>
          <w:tab w:val="num" w:pos="1440"/>
        </w:tabs>
        <w:ind w:left="1440" w:hanging="360"/>
      </w:pPr>
      <w:rPr>
        <w:rFonts w:ascii="Symbol" w:eastAsia="Times New Roman"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782D13"/>
    <w:multiLevelType w:val="hybridMultilevel"/>
    <w:tmpl w:val="B89005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4B6ADC"/>
    <w:multiLevelType w:val="hybridMultilevel"/>
    <w:tmpl w:val="61486CFC"/>
    <w:lvl w:ilvl="0" w:tplc="D38E85B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BDC350C"/>
    <w:multiLevelType w:val="hybridMultilevel"/>
    <w:tmpl w:val="926E3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B0B201E"/>
    <w:multiLevelType w:val="hybridMultilevel"/>
    <w:tmpl w:val="D3BA4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B80FE4"/>
    <w:multiLevelType w:val="hybridMultilevel"/>
    <w:tmpl w:val="24DA1FD4"/>
    <w:lvl w:ilvl="0" w:tplc="0F6E3D1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7"/>
  </w:num>
  <w:num w:numId="4">
    <w:abstractNumId w:val="6"/>
  </w:num>
  <w:num w:numId="5">
    <w:abstractNumId w:val="3"/>
  </w:num>
  <w:num w:numId="6">
    <w:abstractNumId w:val="4"/>
  </w:num>
  <w:num w:numId="7">
    <w:abstractNumId w:val="0"/>
  </w:num>
  <w:num w:numId="8">
    <w:abstractNumId w:val="5"/>
  </w:num>
  <w:num w:numId="9">
    <w:abstractNumId w:val="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36869"/>
    <o:shapelayout v:ext="edit">
      <o:idmap v:ext="edit" data="3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43F"/>
    <w:rsid w:val="00000293"/>
    <w:rsid w:val="00004D9C"/>
    <w:rsid w:val="0000553B"/>
    <w:rsid w:val="00006AAD"/>
    <w:rsid w:val="00010E7F"/>
    <w:rsid w:val="000329AC"/>
    <w:rsid w:val="00044D6B"/>
    <w:rsid w:val="0005455C"/>
    <w:rsid w:val="000613C0"/>
    <w:rsid w:val="0006325C"/>
    <w:rsid w:val="00073A66"/>
    <w:rsid w:val="00080989"/>
    <w:rsid w:val="00085D9D"/>
    <w:rsid w:val="00086E0E"/>
    <w:rsid w:val="00092330"/>
    <w:rsid w:val="000C197C"/>
    <w:rsid w:val="000C33F5"/>
    <w:rsid w:val="000D0F7E"/>
    <w:rsid w:val="000E23F2"/>
    <w:rsid w:val="000E2A01"/>
    <w:rsid w:val="0010421F"/>
    <w:rsid w:val="00106967"/>
    <w:rsid w:val="0012208C"/>
    <w:rsid w:val="00127304"/>
    <w:rsid w:val="00131DFB"/>
    <w:rsid w:val="001348D1"/>
    <w:rsid w:val="00156D25"/>
    <w:rsid w:val="00156FEF"/>
    <w:rsid w:val="00161627"/>
    <w:rsid w:val="001638E7"/>
    <w:rsid w:val="00171548"/>
    <w:rsid w:val="00182AEC"/>
    <w:rsid w:val="00183B48"/>
    <w:rsid w:val="001914E2"/>
    <w:rsid w:val="00192CE1"/>
    <w:rsid w:val="00194960"/>
    <w:rsid w:val="0019759E"/>
    <w:rsid w:val="001B569C"/>
    <w:rsid w:val="001B6746"/>
    <w:rsid w:val="001C1689"/>
    <w:rsid w:val="001E0647"/>
    <w:rsid w:val="001E6D47"/>
    <w:rsid w:val="001F37F3"/>
    <w:rsid w:val="001F4E12"/>
    <w:rsid w:val="0020438D"/>
    <w:rsid w:val="0021051A"/>
    <w:rsid w:val="00214870"/>
    <w:rsid w:val="0021601A"/>
    <w:rsid w:val="0022793B"/>
    <w:rsid w:val="00227ACA"/>
    <w:rsid w:val="002303F0"/>
    <w:rsid w:val="0023564E"/>
    <w:rsid w:val="00247AB0"/>
    <w:rsid w:val="002547C3"/>
    <w:rsid w:val="0025737D"/>
    <w:rsid w:val="00260AFF"/>
    <w:rsid w:val="00266789"/>
    <w:rsid w:val="0027043E"/>
    <w:rsid w:val="00286324"/>
    <w:rsid w:val="00290719"/>
    <w:rsid w:val="0029087C"/>
    <w:rsid w:val="002A3EA0"/>
    <w:rsid w:val="002A68DE"/>
    <w:rsid w:val="002A6B61"/>
    <w:rsid w:val="002A74F7"/>
    <w:rsid w:val="002B3876"/>
    <w:rsid w:val="002B4FD1"/>
    <w:rsid w:val="002B5BE4"/>
    <w:rsid w:val="002D6511"/>
    <w:rsid w:val="002E22FF"/>
    <w:rsid w:val="002E3426"/>
    <w:rsid w:val="002E732B"/>
    <w:rsid w:val="002E76F2"/>
    <w:rsid w:val="002F082D"/>
    <w:rsid w:val="003037B3"/>
    <w:rsid w:val="00306133"/>
    <w:rsid w:val="00306C33"/>
    <w:rsid w:val="00315DDD"/>
    <w:rsid w:val="003171B3"/>
    <w:rsid w:val="00317D68"/>
    <w:rsid w:val="00325E53"/>
    <w:rsid w:val="00340145"/>
    <w:rsid w:val="00344D32"/>
    <w:rsid w:val="00345CDF"/>
    <w:rsid w:val="00347365"/>
    <w:rsid w:val="0035076B"/>
    <w:rsid w:val="00350976"/>
    <w:rsid w:val="00352FA6"/>
    <w:rsid w:val="00360B95"/>
    <w:rsid w:val="00367A5D"/>
    <w:rsid w:val="003752A3"/>
    <w:rsid w:val="00381A6A"/>
    <w:rsid w:val="00384335"/>
    <w:rsid w:val="0039737C"/>
    <w:rsid w:val="003A04B2"/>
    <w:rsid w:val="003B2C40"/>
    <w:rsid w:val="003E6777"/>
    <w:rsid w:val="003F4F0E"/>
    <w:rsid w:val="00400D8E"/>
    <w:rsid w:val="00416873"/>
    <w:rsid w:val="0042344C"/>
    <w:rsid w:val="0044317A"/>
    <w:rsid w:val="00444D9C"/>
    <w:rsid w:val="00447C6D"/>
    <w:rsid w:val="00457479"/>
    <w:rsid w:val="00461B1D"/>
    <w:rsid w:val="00470521"/>
    <w:rsid w:val="00484B13"/>
    <w:rsid w:val="00491279"/>
    <w:rsid w:val="004918E9"/>
    <w:rsid w:val="00495E2D"/>
    <w:rsid w:val="004B293E"/>
    <w:rsid w:val="004B623E"/>
    <w:rsid w:val="004C5F58"/>
    <w:rsid w:val="004E06B9"/>
    <w:rsid w:val="004E3AA1"/>
    <w:rsid w:val="004F5DC4"/>
    <w:rsid w:val="00512B06"/>
    <w:rsid w:val="005306F3"/>
    <w:rsid w:val="00530AA8"/>
    <w:rsid w:val="00532D9C"/>
    <w:rsid w:val="00533E46"/>
    <w:rsid w:val="005375F7"/>
    <w:rsid w:val="00551176"/>
    <w:rsid w:val="00555185"/>
    <w:rsid w:val="00596578"/>
    <w:rsid w:val="005B75AF"/>
    <w:rsid w:val="005C1E54"/>
    <w:rsid w:val="005C37FA"/>
    <w:rsid w:val="005C4254"/>
    <w:rsid w:val="005D0C59"/>
    <w:rsid w:val="005E0B1A"/>
    <w:rsid w:val="005E0B48"/>
    <w:rsid w:val="006068A3"/>
    <w:rsid w:val="006154D2"/>
    <w:rsid w:val="00621F94"/>
    <w:rsid w:val="00623ABF"/>
    <w:rsid w:val="0062434B"/>
    <w:rsid w:val="00626A3D"/>
    <w:rsid w:val="00630645"/>
    <w:rsid w:val="0064299C"/>
    <w:rsid w:val="00647C1C"/>
    <w:rsid w:val="0066634B"/>
    <w:rsid w:val="006712B9"/>
    <w:rsid w:val="00684675"/>
    <w:rsid w:val="00687188"/>
    <w:rsid w:val="00691324"/>
    <w:rsid w:val="00695055"/>
    <w:rsid w:val="006978F4"/>
    <w:rsid w:val="006B4FA9"/>
    <w:rsid w:val="006B6E1C"/>
    <w:rsid w:val="006D6E6F"/>
    <w:rsid w:val="00710560"/>
    <w:rsid w:val="00722938"/>
    <w:rsid w:val="007302C3"/>
    <w:rsid w:val="00735D13"/>
    <w:rsid w:val="0073710A"/>
    <w:rsid w:val="00742477"/>
    <w:rsid w:val="00745116"/>
    <w:rsid w:val="00745551"/>
    <w:rsid w:val="00757B6C"/>
    <w:rsid w:val="007703F7"/>
    <w:rsid w:val="007748DB"/>
    <w:rsid w:val="00777467"/>
    <w:rsid w:val="00782C8E"/>
    <w:rsid w:val="007859C6"/>
    <w:rsid w:val="007913D5"/>
    <w:rsid w:val="00795C9C"/>
    <w:rsid w:val="007A2ABB"/>
    <w:rsid w:val="007A315E"/>
    <w:rsid w:val="007A4CE2"/>
    <w:rsid w:val="007B0652"/>
    <w:rsid w:val="007C0287"/>
    <w:rsid w:val="007C5FBF"/>
    <w:rsid w:val="007E1CF5"/>
    <w:rsid w:val="00816813"/>
    <w:rsid w:val="00821D58"/>
    <w:rsid w:val="00851B62"/>
    <w:rsid w:val="00856D6C"/>
    <w:rsid w:val="0087080A"/>
    <w:rsid w:val="0087182F"/>
    <w:rsid w:val="00874437"/>
    <w:rsid w:val="00883CFD"/>
    <w:rsid w:val="00887FD4"/>
    <w:rsid w:val="0089745B"/>
    <w:rsid w:val="008A138A"/>
    <w:rsid w:val="008A37C4"/>
    <w:rsid w:val="008B023F"/>
    <w:rsid w:val="008D05AF"/>
    <w:rsid w:val="008F0ED4"/>
    <w:rsid w:val="008F3686"/>
    <w:rsid w:val="009006C4"/>
    <w:rsid w:val="009053A1"/>
    <w:rsid w:val="00910C8C"/>
    <w:rsid w:val="009123D6"/>
    <w:rsid w:val="009154A7"/>
    <w:rsid w:val="00915A54"/>
    <w:rsid w:val="0091714B"/>
    <w:rsid w:val="00917634"/>
    <w:rsid w:val="00932B40"/>
    <w:rsid w:val="00936023"/>
    <w:rsid w:val="009457A3"/>
    <w:rsid w:val="00945AD1"/>
    <w:rsid w:val="0095397A"/>
    <w:rsid w:val="00954205"/>
    <w:rsid w:val="00966398"/>
    <w:rsid w:val="009808C1"/>
    <w:rsid w:val="00991F34"/>
    <w:rsid w:val="0099514F"/>
    <w:rsid w:val="009A32EE"/>
    <w:rsid w:val="009A5271"/>
    <w:rsid w:val="009A79E5"/>
    <w:rsid w:val="009C65DD"/>
    <w:rsid w:val="009E3801"/>
    <w:rsid w:val="00A0044C"/>
    <w:rsid w:val="00A00A4E"/>
    <w:rsid w:val="00A153C2"/>
    <w:rsid w:val="00A31367"/>
    <w:rsid w:val="00A5614B"/>
    <w:rsid w:val="00A56582"/>
    <w:rsid w:val="00A6265F"/>
    <w:rsid w:val="00A6283E"/>
    <w:rsid w:val="00A7082A"/>
    <w:rsid w:val="00A747CF"/>
    <w:rsid w:val="00A949E3"/>
    <w:rsid w:val="00AB3571"/>
    <w:rsid w:val="00AB6EFB"/>
    <w:rsid w:val="00AF0C87"/>
    <w:rsid w:val="00AF2259"/>
    <w:rsid w:val="00B01CDA"/>
    <w:rsid w:val="00B1299E"/>
    <w:rsid w:val="00B13145"/>
    <w:rsid w:val="00B33F98"/>
    <w:rsid w:val="00B40541"/>
    <w:rsid w:val="00B42667"/>
    <w:rsid w:val="00B64023"/>
    <w:rsid w:val="00B667D2"/>
    <w:rsid w:val="00B668A9"/>
    <w:rsid w:val="00B70AFD"/>
    <w:rsid w:val="00B73ACE"/>
    <w:rsid w:val="00B7602F"/>
    <w:rsid w:val="00B90630"/>
    <w:rsid w:val="00B9345D"/>
    <w:rsid w:val="00B97640"/>
    <w:rsid w:val="00BA0FF5"/>
    <w:rsid w:val="00BA52A7"/>
    <w:rsid w:val="00BB66BF"/>
    <w:rsid w:val="00BF1D34"/>
    <w:rsid w:val="00BF5485"/>
    <w:rsid w:val="00C03C24"/>
    <w:rsid w:val="00C12076"/>
    <w:rsid w:val="00C34AAC"/>
    <w:rsid w:val="00C37B86"/>
    <w:rsid w:val="00C4001C"/>
    <w:rsid w:val="00C402B2"/>
    <w:rsid w:val="00C53514"/>
    <w:rsid w:val="00C54A7D"/>
    <w:rsid w:val="00C5635B"/>
    <w:rsid w:val="00C57082"/>
    <w:rsid w:val="00C63366"/>
    <w:rsid w:val="00C6470D"/>
    <w:rsid w:val="00C85104"/>
    <w:rsid w:val="00C86A50"/>
    <w:rsid w:val="00C92570"/>
    <w:rsid w:val="00CD6B11"/>
    <w:rsid w:val="00CE1265"/>
    <w:rsid w:val="00CE6D88"/>
    <w:rsid w:val="00CF2879"/>
    <w:rsid w:val="00D0761E"/>
    <w:rsid w:val="00D11A36"/>
    <w:rsid w:val="00D15E90"/>
    <w:rsid w:val="00D17062"/>
    <w:rsid w:val="00D17624"/>
    <w:rsid w:val="00D55BCF"/>
    <w:rsid w:val="00D56A0D"/>
    <w:rsid w:val="00D602BF"/>
    <w:rsid w:val="00D80C37"/>
    <w:rsid w:val="00D83996"/>
    <w:rsid w:val="00D85628"/>
    <w:rsid w:val="00D86D02"/>
    <w:rsid w:val="00D91951"/>
    <w:rsid w:val="00DA03C1"/>
    <w:rsid w:val="00DB5603"/>
    <w:rsid w:val="00DC0653"/>
    <w:rsid w:val="00DD04B0"/>
    <w:rsid w:val="00E019FF"/>
    <w:rsid w:val="00E01A17"/>
    <w:rsid w:val="00E068E3"/>
    <w:rsid w:val="00E07AC8"/>
    <w:rsid w:val="00E118EC"/>
    <w:rsid w:val="00E13747"/>
    <w:rsid w:val="00E206DB"/>
    <w:rsid w:val="00E42EF0"/>
    <w:rsid w:val="00E654E6"/>
    <w:rsid w:val="00E67E4C"/>
    <w:rsid w:val="00E700C6"/>
    <w:rsid w:val="00E80A34"/>
    <w:rsid w:val="00E95C91"/>
    <w:rsid w:val="00E967F5"/>
    <w:rsid w:val="00EA5F73"/>
    <w:rsid w:val="00EC126C"/>
    <w:rsid w:val="00ED13FE"/>
    <w:rsid w:val="00ED5EA5"/>
    <w:rsid w:val="00ED7FB8"/>
    <w:rsid w:val="00EE4634"/>
    <w:rsid w:val="00EE4CCE"/>
    <w:rsid w:val="00EF1722"/>
    <w:rsid w:val="00F10C4D"/>
    <w:rsid w:val="00F17463"/>
    <w:rsid w:val="00F272EB"/>
    <w:rsid w:val="00F427C5"/>
    <w:rsid w:val="00F43E61"/>
    <w:rsid w:val="00F470CC"/>
    <w:rsid w:val="00F47993"/>
    <w:rsid w:val="00F63E3C"/>
    <w:rsid w:val="00F7187F"/>
    <w:rsid w:val="00F8034A"/>
    <w:rsid w:val="00F97976"/>
    <w:rsid w:val="00FB543F"/>
    <w:rsid w:val="00FC7B4F"/>
    <w:rsid w:val="00FE01D2"/>
    <w:rsid w:val="00FE50B7"/>
    <w:rsid w:val="00FF6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9"/>
    <o:shapelayout v:ext="edit">
      <o:idmap v:ext="edit" data="1"/>
    </o:shapelayout>
  </w:shapeDefaults>
  <w:decimalSymbol w:val=","/>
  <w:listSeparator w:val=";"/>
  <w14:docId w14:val="4D51CFEC"/>
  <w15:docId w15:val="{718CB80E-41D6-423B-96F1-6776767E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E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AB357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44D6B"/>
    <w:rPr>
      <w:rFonts w:cs="Times New Roman"/>
      <w:sz w:val="2"/>
    </w:rPr>
  </w:style>
  <w:style w:type="paragraph" w:styleId="Encabezado">
    <w:name w:val="header"/>
    <w:basedOn w:val="Normal"/>
    <w:link w:val="EncabezadoCar"/>
    <w:uiPriority w:val="99"/>
    <w:rsid w:val="00FB543F"/>
    <w:pPr>
      <w:tabs>
        <w:tab w:val="center" w:pos="4252"/>
        <w:tab w:val="right" w:pos="8504"/>
      </w:tabs>
    </w:pPr>
  </w:style>
  <w:style w:type="character" w:customStyle="1" w:styleId="EncabezadoCar">
    <w:name w:val="Encabezado Car"/>
    <w:basedOn w:val="Fuentedeprrafopredeter"/>
    <w:link w:val="Encabezado"/>
    <w:uiPriority w:val="99"/>
    <w:locked/>
    <w:rsid w:val="00044D6B"/>
    <w:rPr>
      <w:rFonts w:cs="Times New Roman"/>
      <w:sz w:val="24"/>
      <w:szCs w:val="24"/>
    </w:rPr>
  </w:style>
  <w:style w:type="paragraph" w:styleId="Piedepgina">
    <w:name w:val="footer"/>
    <w:basedOn w:val="Normal"/>
    <w:link w:val="PiedepginaCar"/>
    <w:uiPriority w:val="99"/>
    <w:rsid w:val="00FB543F"/>
    <w:pPr>
      <w:tabs>
        <w:tab w:val="center" w:pos="4252"/>
        <w:tab w:val="right" w:pos="8504"/>
      </w:tabs>
    </w:pPr>
  </w:style>
  <w:style w:type="character" w:customStyle="1" w:styleId="PiedepginaCar">
    <w:name w:val="Pie de página Car"/>
    <w:basedOn w:val="Fuentedeprrafopredeter"/>
    <w:link w:val="Piedepgina"/>
    <w:uiPriority w:val="99"/>
    <w:locked/>
    <w:rsid w:val="009154A7"/>
    <w:rPr>
      <w:rFonts w:cs="Times New Roman"/>
      <w:sz w:val="24"/>
      <w:szCs w:val="24"/>
      <w:lang w:val="es-ES" w:eastAsia="es-ES" w:bidi="ar-SA"/>
    </w:rPr>
  </w:style>
  <w:style w:type="character" w:styleId="Hipervnculo">
    <w:name w:val="Hyperlink"/>
    <w:basedOn w:val="Fuentedeprrafopredeter"/>
    <w:uiPriority w:val="99"/>
    <w:rsid w:val="00FB543F"/>
    <w:rPr>
      <w:rFonts w:cs="Times New Roman"/>
      <w:color w:val="0000FF"/>
      <w:u w:val="single"/>
    </w:rPr>
  </w:style>
  <w:style w:type="character" w:styleId="Refdenotaalpie">
    <w:name w:val="footnote reference"/>
    <w:basedOn w:val="Fuentedeprrafopredeter"/>
    <w:uiPriority w:val="99"/>
    <w:rsid w:val="009154A7"/>
    <w:rPr>
      <w:rFonts w:cs="Times New Roman"/>
      <w:vertAlign w:val="superscript"/>
    </w:rPr>
  </w:style>
  <w:style w:type="character" w:styleId="Refdecomentario">
    <w:name w:val="annotation reference"/>
    <w:basedOn w:val="Fuentedeprrafopredeter"/>
    <w:uiPriority w:val="99"/>
    <w:semiHidden/>
    <w:rsid w:val="00AB3571"/>
    <w:rPr>
      <w:rFonts w:cs="Times New Roman"/>
      <w:sz w:val="16"/>
      <w:szCs w:val="16"/>
    </w:rPr>
  </w:style>
  <w:style w:type="paragraph" w:styleId="Textocomentario">
    <w:name w:val="annotation text"/>
    <w:basedOn w:val="Normal"/>
    <w:link w:val="TextocomentarioCar"/>
    <w:uiPriority w:val="99"/>
    <w:semiHidden/>
    <w:rsid w:val="00AB3571"/>
    <w:rPr>
      <w:sz w:val="20"/>
      <w:szCs w:val="20"/>
    </w:rPr>
  </w:style>
  <w:style w:type="character" w:customStyle="1" w:styleId="TextocomentarioCar">
    <w:name w:val="Texto comentario Car"/>
    <w:basedOn w:val="Fuentedeprrafopredeter"/>
    <w:link w:val="Textocomentario"/>
    <w:uiPriority w:val="99"/>
    <w:semiHidden/>
    <w:locked/>
    <w:rsid w:val="00044D6B"/>
    <w:rPr>
      <w:rFonts w:cs="Times New Roman"/>
      <w:sz w:val="20"/>
      <w:szCs w:val="20"/>
    </w:rPr>
  </w:style>
  <w:style w:type="paragraph" w:styleId="Asuntodelcomentario">
    <w:name w:val="annotation subject"/>
    <w:basedOn w:val="Textocomentario"/>
    <w:next w:val="Textocomentario"/>
    <w:link w:val="AsuntodelcomentarioCar"/>
    <w:uiPriority w:val="99"/>
    <w:semiHidden/>
    <w:rsid w:val="00AB3571"/>
    <w:rPr>
      <w:b/>
      <w:bCs/>
    </w:rPr>
  </w:style>
  <w:style w:type="character" w:customStyle="1" w:styleId="AsuntodelcomentarioCar">
    <w:name w:val="Asunto del comentario Car"/>
    <w:basedOn w:val="TextocomentarioCar"/>
    <w:link w:val="Asuntodelcomentario"/>
    <w:uiPriority w:val="99"/>
    <w:semiHidden/>
    <w:locked/>
    <w:rsid w:val="00044D6B"/>
    <w:rPr>
      <w:rFonts w:cs="Times New Roman"/>
      <w:b/>
      <w:bCs/>
      <w:sz w:val="20"/>
      <w:szCs w:val="20"/>
    </w:rPr>
  </w:style>
  <w:style w:type="table" w:styleId="Tablaconcuadrcula">
    <w:name w:val="Table Grid"/>
    <w:basedOn w:val="Tablanormal"/>
    <w:uiPriority w:val="99"/>
    <w:rsid w:val="00CD6B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3B2C40"/>
    <w:pPr>
      <w:suppressAutoHyphens/>
      <w:spacing w:line="288" w:lineRule="auto"/>
      <w:ind w:left="709"/>
      <w:jc w:val="both"/>
    </w:pPr>
    <w:rPr>
      <w:rFonts w:ascii="Century Gothic" w:hAnsi="Century Gothic"/>
      <w:sz w:val="18"/>
      <w:szCs w:val="20"/>
    </w:rPr>
  </w:style>
  <w:style w:type="character" w:styleId="Hipervnculovisitado">
    <w:name w:val="FollowedHyperlink"/>
    <w:basedOn w:val="Fuentedeprrafopredeter"/>
    <w:uiPriority w:val="99"/>
    <w:rsid w:val="001E0647"/>
    <w:rPr>
      <w:rFonts w:cs="Times New Roman"/>
      <w:color w:val="606420"/>
      <w:u w:val="single"/>
    </w:rPr>
  </w:style>
  <w:style w:type="paragraph" w:styleId="Textonotapie">
    <w:name w:val="footnote text"/>
    <w:basedOn w:val="Normal"/>
    <w:link w:val="TextonotapieCar"/>
    <w:uiPriority w:val="99"/>
    <w:semiHidden/>
    <w:unhideWhenUsed/>
    <w:rsid w:val="00E67E4C"/>
    <w:rPr>
      <w:sz w:val="20"/>
      <w:szCs w:val="20"/>
    </w:rPr>
  </w:style>
  <w:style w:type="character" w:customStyle="1" w:styleId="TextonotapieCar">
    <w:name w:val="Texto nota pie Car"/>
    <w:basedOn w:val="Fuentedeprrafopredeter"/>
    <w:link w:val="Textonotapie"/>
    <w:uiPriority w:val="99"/>
    <w:semiHidden/>
    <w:rsid w:val="00E67E4C"/>
    <w:rPr>
      <w:sz w:val="20"/>
      <w:szCs w:val="20"/>
    </w:rPr>
  </w:style>
  <w:style w:type="paragraph" w:customStyle="1" w:styleId="Default">
    <w:name w:val="Default"/>
    <w:rsid w:val="0089745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274194">
      <w:marLeft w:val="0"/>
      <w:marRight w:val="0"/>
      <w:marTop w:val="0"/>
      <w:marBottom w:val="0"/>
      <w:divBdr>
        <w:top w:val="none" w:sz="0" w:space="0" w:color="auto"/>
        <w:left w:val="none" w:sz="0" w:space="0" w:color="auto"/>
        <w:bottom w:val="none" w:sz="0" w:space="0" w:color="auto"/>
        <w:right w:val="none" w:sz="0" w:space="0" w:color="auto"/>
      </w:divBdr>
    </w:div>
    <w:div w:id="1144274195">
      <w:marLeft w:val="0"/>
      <w:marRight w:val="0"/>
      <w:marTop w:val="0"/>
      <w:marBottom w:val="0"/>
      <w:divBdr>
        <w:top w:val="none" w:sz="0" w:space="0" w:color="auto"/>
        <w:left w:val="none" w:sz="0" w:space="0" w:color="auto"/>
        <w:bottom w:val="none" w:sz="0" w:space="0" w:color="auto"/>
        <w:right w:val="none" w:sz="0" w:space="0" w:color="auto"/>
      </w:divBdr>
    </w:div>
    <w:div w:id="1144274196">
      <w:marLeft w:val="0"/>
      <w:marRight w:val="0"/>
      <w:marTop w:val="0"/>
      <w:marBottom w:val="0"/>
      <w:divBdr>
        <w:top w:val="none" w:sz="0" w:space="0" w:color="auto"/>
        <w:left w:val="none" w:sz="0" w:space="0" w:color="auto"/>
        <w:bottom w:val="none" w:sz="0" w:space="0" w:color="auto"/>
        <w:right w:val="none" w:sz="0" w:space="0" w:color="auto"/>
      </w:divBdr>
    </w:div>
    <w:div w:id="1144274197">
      <w:marLeft w:val="0"/>
      <w:marRight w:val="0"/>
      <w:marTop w:val="0"/>
      <w:marBottom w:val="0"/>
      <w:divBdr>
        <w:top w:val="none" w:sz="0" w:space="0" w:color="auto"/>
        <w:left w:val="none" w:sz="0" w:space="0" w:color="auto"/>
        <w:bottom w:val="none" w:sz="0" w:space="0" w:color="auto"/>
        <w:right w:val="none" w:sz="0" w:space="0" w:color="auto"/>
      </w:divBdr>
    </w:div>
    <w:div w:id="1144274198">
      <w:marLeft w:val="0"/>
      <w:marRight w:val="0"/>
      <w:marTop w:val="0"/>
      <w:marBottom w:val="0"/>
      <w:divBdr>
        <w:top w:val="none" w:sz="0" w:space="0" w:color="auto"/>
        <w:left w:val="none" w:sz="0" w:space="0" w:color="auto"/>
        <w:bottom w:val="none" w:sz="0" w:space="0" w:color="auto"/>
        <w:right w:val="none" w:sz="0" w:space="0" w:color="auto"/>
      </w:divBdr>
    </w:div>
    <w:div w:id="1144274199">
      <w:marLeft w:val="0"/>
      <w:marRight w:val="0"/>
      <w:marTop w:val="0"/>
      <w:marBottom w:val="0"/>
      <w:divBdr>
        <w:top w:val="none" w:sz="0" w:space="0" w:color="auto"/>
        <w:left w:val="none" w:sz="0" w:space="0" w:color="auto"/>
        <w:bottom w:val="none" w:sz="0" w:space="0" w:color="auto"/>
        <w:right w:val="none" w:sz="0" w:space="0" w:color="auto"/>
      </w:divBdr>
    </w:div>
    <w:div w:id="1144274200">
      <w:marLeft w:val="0"/>
      <w:marRight w:val="0"/>
      <w:marTop w:val="0"/>
      <w:marBottom w:val="0"/>
      <w:divBdr>
        <w:top w:val="none" w:sz="0" w:space="0" w:color="auto"/>
        <w:left w:val="none" w:sz="0" w:space="0" w:color="auto"/>
        <w:bottom w:val="none" w:sz="0" w:space="0" w:color="auto"/>
        <w:right w:val="none" w:sz="0" w:space="0" w:color="auto"/>
      </w:divBdr>
    </w:div>
    <w:div w:id="1144274201">
      <w:marLeft w:val="0"/>
      <w:marRight w:val="0"/>
      <w:marTop w:val="0"/>
      <w:marBottom w:val="0"/>
      <w:divBdr>
        <w:top w:val="none" w:sz="0" w:space="0" w:color="auto"/>
        <w:left w:val="none" w:sz="0" w:space="0" w:color="auto"/>
        <w:bottom w:val="none" w:sz="0" w:space="0" w:color="auto"/>
        <w:right w:val="none" w:sz="0" w:space="0" w:color="auto"/>
      </w:divBdr>
    </w:div>
    <w:div w:id="1144274202">
      <w:marLeft w:val="0"/>
      <w:marRight w:val="0"/>
      <w:marTop w:val="0"/>
      <w:marBottom w:val="0"/>
      <w:divBdr>
        <w:top w:val="none" w:sz="0" w:space="0" w:color="auto"/>
        <w:left w:val="none" w:sz="0" w:space="0" w:color="auto"/>
        <w:bottom w:val="none" w:sz="0" w:space="0" w:color="auto"/>
        <w:right w:val="none" w:sz="0" w:space="0" w:color="auto"/>
      </w:divBdr>
    </w:div>
    <w:div w:id="1144274203">
      <w:marLeft w:val="0"/>
      <w:marRight w:val="0"/>
      <w:marTop w:val="0"/>
      <w:marBottom w:val="0"/>
      <w:divBdr>
        <w:top w:val="none" w:sz="0" w:space="0" w:color="auto"/>
        <w:left w:val="none" w:sz="0" w:space="0" w:color="auto"/>
        <w:bottom w:val="none" w:sz="0" w:space="0" w:color="auto"/>
        <w:right w:val="none" w:sz="0" w:space="0" w:color="auto"/>
      </w:divBdr>
    </w:div>
    <w:div w:id="1144274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EC638-38C2-471C-A9C6-80704F9A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2215</Words>
  <Characters>12184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FEDER 2014-2020</vt:lpstr>
    </vt:vector>
  </TitlesOfParts>
  <Company>Gobierno de Navarra</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 2014-2020</dc:title>
  <dc:subject/>
  <dc:creator>Albistur Lecea, Fernando (Servicio de Proyección Internacional)</dc:creator>
  <cp:keywords/>
  <dc:description/>
  <cp:lastModifiedBy>Miranda Beguiristain, Lola (Servicio de Proyección Internacional)</cp:lastModifiedBy>
  <cp:revision>154</cp:revision>
  <cp:lastPrinted>2016-10-27T12:00:00Z</cp:lastPrinted>
  <dcterms:created xsi:type="dcterms:W3CDTF">2017-11-08T08:24:00Z</dcterms:created>
  <dcterms:modified xsi:type="dcterms:W3CDTF">2025-11-05T13:56:00Z</dcterms:modified>
</cp:coreProperties>
</file>