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2.6. MODELO DE CERTIFICACIÓN ACREDITATIVA DEL CUMPLIMIENTO DE LO DISPUESTO EN EL APARTADO 2 DEL ARTÍCULO 21 DE LA LEY FORAL 8/2022, EN EL SUPUESTO DE INVERSIONES DE EXCLUSIVO INTERÉS PARA LA COMUNIDAD CONCEJIL, ASUMIDAS POR LOS CONCEJOS EN VIRTUD DE LO DISPUESTO EN EL APARTADO 2 DEL ARTÍCULO 39 DE LA LEY FORAL 6/1990, DE 2 DE JULIO, DE LA ADMINISTRACIÓN LOCAL DE NAVARRA PARA REDES DE ABASTECIMIENTO, SANEAMIENTO Y PLUVIALES</w:t>
      </w:r>
    </w:p>
    <w:p w:rsidR="00F32A4F" w:rsidRPr="008B5A3B" w:rsidRDefault="00F32A4F" w:rsidP="00F32A4F">
      <w:pPr>
        <w:spacing w:after="120" w:line="300" w:lineRule="auto"/>
        <w:ind w:left="3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</w:p>
    <w:p w:rsidR="00F32A4F" w:rsidRPr="008B5A3B" w:rsidRDefault="00F32A4F" w:rsidP="00F32A4F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1698731180"/>
          <w:placeholder>
            <w:docPart w:val="4FB88474525A40DDA062D64903D3B5E7"/>
          </w:placeholder>
          <w:showingPlcHdr/>
        </w:sdtPr>
        <w:sdtEndPr>
          <w:rPr>
            <w:shd w:val="clear" w:color="auto" w:fill="D9D9D9"/>
          </w:rPr>
        </w:sdtEndPr>
        <w:sdtContent>
          <w:r w:rsidRPr="002909D2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Concejo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576599787"/>
          <w:placeholder>
            <w:docPart w:val="36BB1441DFCB4BD186AEA394FCD2BA49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32A4F" w:rsidRPr="008B5A3B" w:rsidRDefault="00F32A4F" w:rsidP="00F32A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:rsidR="00F32A4F" w:rsidRPr="008B5A3B" w:rsidRDefault="00F32A4F" w:rsidP="00F32A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el Concejo de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-1813784740"/>
          <w:placeholder>
            <w:docPart w:val="390EDE8251E94FC7BFD85AA095013083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ha asumido para su inclusión en el Plan de Inversiones Locales la ejecución de la inversión denominada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98506265"/>
          <w:placeholder>
            <w:docPart w:val="8286CE6A1DE74D2CAF701858A1BBDD10"/>
          </w:placeholder>
          <w:showingPlcHdr/>
        </w:sdtPr>
        <w:sdtEndPr/>
        <w:sdtContent>
          <w:r w:rsidRPr="002909D2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por tratarse de una inversión de exclusivo interés para la comunidad concejil, en virtud de lo dispuesto en el apartado 2 del artículo 39 de la Ley Foral 6/1990, de 2 de julio, de la Administración Local de Navarra, en relación con lo dispuesto en el artículo 21.2 de la Ley Foral 8/2022, de 17 de marzo, del Plan de Inversiones Locales.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>(</w:t>
      </w:r>
      <w:r w:rsidRPr="008B5A3B">
        <w:rPr>
          <w:rFonts w:asciiTheme="minorHAnsi" w:hAnsiTheme="minorHAnsi" w:cstheme="minorHAnsi"/>
          <w:bCs/>
          <w:sz w:val="22"/>
          <w:szCs w:val="22"/>
        </w:rPr>
        <w:t>Marcar la opción que corresponda)</w:t>
      </w:r>
    </w:p>
    <w:p w:rsidR="00F32A4F" w:rsidRPr="008B5A3B" w:rsidRDefault="002909D2" w:rsidP="00F32A4F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4960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declaración del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26402707"/>
          <w:placeholder>
            <w:docPart w:val="6D38EAA696DB4606A02325CEE4E328B7"/>
          </w:placeholder>
          <w:showingPlcHdr/>
        </w:sdtPr>
        <w:sdtEndPr/>
        <w:sdtContent>
          <w:r w:rsidR="00F32A4F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F32A4F" w:rsidRPr="008B5A3B">
        <w:rPr>
          <w:rFonts w:asciiTheme="minorHAnsi" w:hAnsiTheme="minorHAnsi" w:cstheme="minorHAnsi"/>
          <w:bCs/>
          <w:sz w:val="22"/>
          <w:szCs w:val="22"/>
        </w:rPr>
        <w:t xml:space="preserve">, de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45767340"/>
          <w:placeholder>
            <w:docPart w:val="8D3AB64D61FC4EDC915373F094692284"/>
          </w:placeholder>
        </w:sdtPr>
        <w:sdtEndPr/>
        <w:sdtContent>
          <w:r w:rsidR="00CC7E7D" w:rsidRPr="00CC7E7D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F32A4F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de la correspondiente obra o servicio.</w:t>
      </w:r>
    </w:p>
    <w:p w:rsidR="00F32A4F" w:rsidRPr="008B5A3B" w:rsidRDefault="002909D2" w:rsidP="00F32A4F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9770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solicitud realizada por el Concejo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80949638"/>
          <w:placeholder>
            <w:docPart w:val="A11162B7E3C54D49BDFC2914999B80BD"/>
          </w:placeholder>
          <w:showingPlcHdr/>
        </w:sdtPr>
        <w:sdtEndPr/>
        <w:sdtContent>
          <w:r w:rsidR="00F32A4F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="00F32A4F" w:rsidRPr="008B5A3B">
        <w:rPr>
          <w:rFonts w:asciiTheme="minorHAnsi" w:hAnsiTheme="minorHAnsi" w:cstheme="minorHAnsi"/>
          <w:bCs/>
          <w:sz w:val="22"/>
          <w:szCs w:val="22"/>
        </w:rPr>
        <w:t xml:space="preserve"> en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08923876"/>
          <w:placeholder>
            <w:docPart w:val="200028B869E84692AF23709314E5E070"/>
          </w:placeholder>
        </w:sdtPr>
        <w:sdtEndPr/>
        <w:sdtContent>
          <w:r w:rsidR="00CC7E7D" w:rsidRPr="00CC7E7D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F32A4F" w:rsidRPr="008B5A3B">
        <w:rPr>
          <w:rFonts w:asciiTheme="minorHAnsi" w:hAnsiTheme="minorHAnsi" w:cstheme="minorHAnsi"/>
          <w:bCs/>
          <w:sz w:val="22"/>
          <w:szCs w:val="22"/>
        </w:rPr>
        <w:t xml:space="preserve"> al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35544693"/>
          <w:placeholder>
            <w:docPart w:val="1AF4C992C77F41B0BA6D7705B0DDE3D4"/>
          </w:placeholder>
          <w:showingPlcHdr/>
        </w:sdtPr>
        <w:sdtEndPr/>
        <w:sdtContent>
          <w:r w:rsidR="00F32A4F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F32A4F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</w:t>
      </w:r>
      <w:bookmarkStart w:id="0" w:name="_GoBack"/>
      <w:bookmarkEnd w:id="0"/>
      <w:r w:rsidR="00F32A4F" w:rsidRPr="008B5A3B">
        <w:rPr>
          <w:rFonts w:asciiTheme="minorHAnsi" w:hAnsiTheme="minorHAnsi" w:cstheme="minorHAnsi"/>
          <w:bCs/>
          <w:sz w:val="22"/>
          <w:szCs w:val="22"/>
        </w:rPr>
        <w:t>de la correspondiente obra o servicio: habiendo trascurridos 10 días hábiles desde su recepción, no se ha recibido respuesta, por lo que se entiende que el municipio no realiza o presta la obra o servicio en cuestión.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>Y para que así conste a los efectos oportunos, expido la presente Certificación, con el visto bu</w:t>
      </w:r>
      <w:r w:rsidR="002909D2">
        <w:rPr>
          <w:rFonts w:asciiTheme="minorHAnsi" w:hAnsiTheme="minorHAnsi" w:cstheme="minorHAnsi"/>
          <w:bCs/>
          <w:sz w:val="22"/>
          <w:szCs w:val="22"/>
        </w:rPr>
        <w:t>eno del titular de la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 Presidencia,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089986007"/>
          <w:placeholder>
            <w:docPart w:val="C86E9EECEBD6444CB35383BAAC406BA3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45383290"/>
          <w:placeholder>
            <w:docPart w:val="C6BD6832AFC041D0A33300375E04F22E"/>
          </w:placeholder>
        </w:sdtPr>
        <w:sdtEndPr/>
        <w:sdtContent>
          <w:r w:rsidRPr="00CC7E7D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68087111"/>
          <w:placeholder>
            <w:docPart w:val="054F21E3C7C148D3B4A09F50A9575433"/>
          </w:placeholder>
        </w:sdtPr>
        <w:sdtEndPr/>
        <w:sdtContent>
          <w:r w:rsidRPr="00CC7E7D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</w:t>
      </w:r>
    </w:p>
    <w:p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32A4F" w:rsidRPr="008B5A3B" w:rsidTr="000A671D">
        <w:trPr>
          <w:trHeight w:val="1964"/>
        </w:trPr>
        <w:tc>
          <w:tcPr>
            <w:tcW w:w="4644" w:type="dxa"/>
            <w:shd w:val="clear" w:color="auto" w:fill="auto"/>
          </w:tcPr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Secretaría</w:t>
            </w: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7623657"/>
                <w:placeholder>
                  <w:docPart w:val="64B53A371EBF4330867D63E3A99D48FA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F32A4F" w:rsidRPr="008B5A3B" w:rsidRDefault="00F32A4F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:rsidR="00F32A4F" w:rsidRPr="008B5A3B" w:rsidRDefault="00F32A4F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F32A4F" w:rsidRPr="008B5A3B" w:rsidRDefault="002909D2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Titular de la</w:t>
            </w:r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Presidencia</w:t>
            </w: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A4F" w:rsidRPr="008B5A3B" w:rsidRDefault="00F32A4F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4313909"/>
                <w:placeholder>
                  <w:docPart w:val="67418F68821449C286C54F5D7765D7D4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F32A4F" w:rsidRPr="008B5A3B" w:rsidRDefault="00F32A4F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D93574" w:rsidRDefault="00D93574" w:rsidP="00F32A4F">
      <w:pPr>
        <w:spacing w:after="160" w:line="259" w:lineRule="auto"/>
      </w:pPr>
    </w:p>
    <w:sectPr w:rsidR="00D93574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0B4748"/>
    <w:rsid w:val="00257147"/>
    <w:rsid w:val="002909D2"/>
    <w:rsid w:val="005B103A"/>
    <w:rsid w:val="005F72EF"/>
    <w:rsid w:val="007176E9"/>
    <w:rsid w:val="0084686D"/>
    <w:rsid w:val="00A25111"/>
    <w:rsid w:val="00B70A62"/>
    <w:rsid w:val="00BC3B29"/>
    <w:rsid w:val="00C63DFD"/>
    <w:rsid w:val="00CC7E7D"/>
    <w:rsid w:val="00D93574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306CC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B88474525A40DDA062D64903D3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1462-8F8F-4BB1-B592-6A5E5DB95BEA}"/>
      </w:docPartPr>
      <w:docPartBody>
        <w:p w:rsidR="005C6E0B" w:rsidRDefault="004E17A5" w:rsidP="004E17A5">
          <w:pPr>
            <w:pStyle w:val="4FB88474525A40DDA062D64903D3B5E7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36BB1441DFCB4BD186AEA394FCD2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E44AE-6C42-4B25-A444-63BD5AD6B2AC}"/>
      </w:docPartPr>
      <w:docPartBody>
        <w:p w:rsidR="005C6E0B" w:rsidRDefault="004E17A5" w:rsidP="004E17A5">
          <w:pPr>
            <w:pStyle w:val="36BB1441DFCB4BD186AEA394FCD2BA49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p>
      </w:docPartBody>
    </w:docPart>
    <w:docPart>
      <w:docPartPr>
        <w:name w:val="390EDE8251E94FC7BFD85AA09501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520E-BC5C-4900-88A7-EB012B3C8FE3}"/>
      </w:docPartPr>
      <w:docPartBody>
        <w:p w:rsidR="005C6E0B" w:rsidRDefault="004E17A5" w:rsidP="004E17A5">
          <w:pPr>
            <w:pStyle w:val="390EDE8251E94FC7BFD85AA095013083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p>
      </w:docPartBody>
    </w:docPart>
    <w:docPart>
      <w:docPartPr>
        <w:name w:val="8286CE6A1DE74D2CAF701858A1BB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44FC-AE0D-4884-B762-ABA520BE0CB3}"/>
      </w:docPartPr>
      <w:docPartBody>
        <w:p w:rsidR="005C6E0B" w:rsidRDefault="004E17A5" w:rsidP="004E17A5">
          <w:pPr>
            <w:pStyle w:val="8286CE6A1DE74D2CAF701858A1BBDD10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Denominación de la inversión</w:t>
          </w:r>
        </w:p>
      </w:docPartBody>
    </w:docPart>
    <w:docPart>
      <w:docPartPr>
        <w:name w:val="6D38EAA696DB4606A02325CEE4E3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EEB4-AFD3-48B7-8744-790175853885}"/>
      </w:docPartPr>
      <w:docPartBody>
        <w:p w:rsidR="005C6E0B" w:rsidRDefault="004E17A5" w:rsidP="004E17A5">
          <w:pPr>
            <w:pStyle w:val="6D38EAA696DB4606A02325CEE4E328B7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p>
      </w:docPartBody>
    </w:docPart>
    <w:docPart>
      <w:docPartPr>
        <w:name w:val="8D3AB64D61FC4EDC915373F09469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0299-C6A0-4AF5-B78C-67F650FB694F}"/>
      </w:docPartPr>
      <w:docPartBody>
        <w:p w:rsidR="005C6E0B" w:rsidRDefault="000B33E4" w:rsidP="000B33E4">
          <w:pPr>
            <w:pStyle w:val="8D3AB64D61FC4EDC915373F094692284"/>
          </w:pPr>
          <w:r w:rsidRPr="00B95438"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A11162B7E3C54D49BDFC2914999B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1F0C-C9A0-4CFC-86BC-67F7A51A9A13}"/>
      </w:docPartPr>
      <w:docPartBody>
        <w:p w:rsidR="005C6E0B" w:rsidRDefault="004E17A5" w:rsidP="004E17A5">
          <w:pPr>
            <w:pStyle w:val="A11162B7E3C54D49BDFC2914999B80BD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200028B869E84692AF23709314E5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FDB1-CAAA-4ADB-8C02-8E3F28CE6C21}"/>
      </w:docPartPr>
      <w:docPartBody>
        <w:p w:rsidR="005C6E0B" w:rsidRDefault="000B33E4" w:rsidP="000B33E4">
          <w:pPr>
            <w:pStyle w:val="200028B869E84692AF23709314E5E070"/>
          </w:pPr>
          <w:r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1AF4C992C77F41B0BA6D7705B0DD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6264-28D1-4BD6-88A9-C4783AC41680}"/>
      </w:docPartPr>
      <w:docPartBody>
        <w:p w:rsidR="005C6E0B" w:rsidRDefault="004E17A5" w:rsidP="004E17A5">
          <w:pPr>
            <w:pStyle w:val="1AF4C992C77F41B0BA6D7705B0DDE3D4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p>
      </w:docPartBody>
    </w:docPart>
    <w:docPart>
      <w:docPartPr>
        <w:name w:val="C86E9EECEBD6444CB35383BAAC40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C669-85CF-44F4-BF4B-0711122B2679}"/>
      </w:docPartPr>
      <w:docPartBody>
        <w:p w:rsidR="005C6E0B" w:rsidRDefault="004E17A5" w:rsidP="004E17A5">
          <w:pPr>
            <w:pStyle w:val="C86E9EECEBD6444CB35383BAAC406BA3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C6BD6832AFC041D0A33300375E04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D77F-7BCC-4423-B5B7-881BD57CBE54}"/>
      </w:docPartPr>
      <w:docPartBody>
        <w:p w:rsidR="005C6E0B" w:rsidRDefault="000B33E4" w:rsidP="000B33E4">
          <w:pPr>
            <w:pStyle w:val="C6BD6832AFC041D0A33300375E04F22E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054F21E3C7C148D3B4A09F50A95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9C72-229A-4EC1-A9CC-F38ACDBA4A39}"/>
      </w:docPartPr>
      <w:docPartBody>
        <w:p w:rsidR="005C6E0B" w:rsidRDefault="000B33E4" w:rsidP="000B33E4">
          <w:pPr>
            <w:pStyle w:val="054F21E3C7C148D3B4A09F50A9575433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64B53A371EBF4330867D63E3A99D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0364-9826-4DD8-9925-A85213A1AB0B}"/>
      </w:docPartPr>
      <w:docPartBody>
        <w:p w:rsidR="005C6E0B" w:rsidRDefault="004E17A5" w:rsidP="004E17A5">
          <w:pPr>
            <w:pStyle w:val="64B53A371EBF4330867D63E3A99D48FA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67418F68821449C286C54F5D7765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32BA-C2B5-46D3-BF30-31F15B5AA123}"/>
      </w:docPartPr>
      <w:docPartBody>
        <w:p w:rsidR="005C6E0B" w:rsidRDefault="004E17A5" w:rsidP="004E17A5">
          <w:pPr>
            <w:pStyle w:val="67418F68821449C286C54F5D7765D7D4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4E17A5"/>
    <w:rsid w:val="005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17A5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4FB88474525A40DDA062D64903D3B5E71">
    <w:name w:val="4FB88474525A40DDA062D64903D3B5E7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B1441DFCB4BD186AEA394FCD2BA491">
    <w:name w:val="36BB1441DFCB4BD186AEA394FCD2BA49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EDE8251E94FC7BFD85AA0950130831">
    <w:name w:val="390EDE8251E94FC7BFD85AA095013083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86CE6A1DE74D2CAF701858A1BBDD101">
    <w:name w:val="8286CE6A1DE74D2CAF701858A1BBDD10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8EAA696DB4606A02325CEE4E328B71">
    <w:name w:val="6D38EAA696DB4606A02325CEE4E328B7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1162B7E3C54D49BDFC2914999B80BD1">
    <w:name w:val="A11162B7E3C54D49BDFC2914999B80BD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4C992C77F41B0BA6D7705B0DDE3D41">
    <w:name w:val="1AF4C992C77F41B0BA6D7705B0DDE3D4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E9EECEBD6444CB35383BAAC406BA31">
    <w:name w:val="C86E9EECEBD6444CB35383BAAC406BA3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53A371EBF4330867D63E3A99D48FA1">
    <w:name w:val="64B53A371EBF4330867D63E3A99D48FA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418F68821449C286C54F5D7765D7D41">
    <w:name w:val="67418F68821449C286C54F5D7765D7D41"/>
    <w:rsid w:val="004E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7</cp:revision>
  <cp:lastPrinted>2025-01-02T09:34:00Z</cp:lastPrinted>
  <dcterms:created xsi:type="dcterms:W3CDTF">2025-01-02T09:52:00Z</dcterms:created>
  <dcterms:modified xsi:type="dcterms:W3CDTF">2025-01-10T10:35:00Z</dcterms:modified>
</cp:coreProperties>
</file>