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5E" w:rsidRPr="00A331B9" w:rsidRDefault="00FE185E" w:rsidP="003D7F67">
      <w:pPr>
        <w:jc w:val="center"/>
        <w:rPr>
          <w:b/>
          <w:sz w:val="28"/>
          <w:szCs w:val="20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V. ERANSKINA</w:t>
      </w:r>
    </w:p>
    <w:p w:rsidR="00FE185E" w:rsidRPr="00A331B9" w:rsidRDefault="00FE185E" w:rsidP="003D7F67">
      <w:pPr>
        <w:jc w:val="center"/>
        <w:rPr>
          <w:b/>
          <w:sz w:val="28"/>
          <w:szCs w:val="20"/>
          <w:u w:val="single"/>
          <w:rFonts w:ascii="Arial" w:hAnsi="Arial" w:cs="Arial"/>
        </w:rPr>
      </w:pPr>
      <w:r>
        <w:rPr>
          <w:b/>
          <w:sz w:val="28"/>
          <w:u w:val="single"/>
          <w:rFonts w:ascii="Arial" w:hAnsi="Arial"/>
        </w:rPr>
        <w:t xml:space="preserve">KIROL ANITZEKO PROGRAMA/MEMORIA</w:t>
      </w:r>
    </w:p>
    <w:p w:rsidR="00A0340F" w:rsidRPr="00A331B9" w:rsidRDefault="00A0340F" w:rsidP="003D7F6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C0B59" w:rsidRPr="00DC0B59" w:rsidRDefault="004948A7" w:rsidP="00DC0B59">
      <w:pPr>
        <w:spacing w:before="120" w:after="120" w:line="276" w:lineRule="auto"/>
        <w:jc w:val="center"/>
        <w:rPr>
          <w:b/>
          <w:color w:val="FF0000"/>
          <w:sz w:val="24"/>
          <w:szCs w:val="20"/>
          <w:u w:val="single"/>
          <w:rFonts w:ascii="Arial" w:hAnsi="Arial" w:cs="Arial"/>
        </w:rPr>
      </w:pPr>
      <w:r>
        <w:rPr>
          <w:b/>
          <w:color w:val="FF0000"/>
          <w:sz w:val="24"/>
          <w:u w:val="single"/>
          <w:rFonts w:ascii="Arial" w:hAnsi="Arial"/>
        </w:rPr>
        <w:t xml:space="preserve">PROIEKTUA/MEMORIA OSATZEKO JARRAIBIDEAK!</w:t>
      </w:r>
    </w:p>
    <w:p w:rsidR="004948A7" w:rsidRPr="004948A7" w:rsidRDefault="00DC0B59" w:rsidP="00DC0B59">
      <w:pPr>
        <w:spacing w:before="120" w:after="120" w:line="276" w:lineRule="auto"/>
        <w:rPr>
          <w:b/>
          <w:color w:val="FF0000"/>
          <w:szCs w:val="20"/>
          <w:u w:val="single"/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Dokumentu hau bi unetan beteko da:</w:t>
      </w:r>
      <w:r>
        <w:rPr>
          <w:rFonts w:ascii="Arial" w:hAnsi="Arial"/>
        </w:rPr>
        <w:t xml:space="preserve"> </w:t>
      </w:r>
    </w:p>
    <w:p w:rsidR="004948A7" w:rsidRDefault="004948A7" w:rsidP="00CF4708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color w:val="0070C0"/>
          <w:szCs w:val="20"/>
          <w:rFonts w:ascii="Arial" w:eastAsia="Times New Roman" w:hAnsi="Arial" w:cs="Arial"/>
        </w:rPr>
      </w:pPr>
      <w:r>
        <w:rPr>
          <w:color w:val="0070C0"/>
          <w:b/>
          <w:bCs/>
          <w:rFonts w:ascii="Arial" w:hAnsi="Arial"/>
        </w:rPr>
        <w:t xml:space="preserve">Eskabidean</w:t>
      </w:r>
      <w:r>
        <w:rPr>
          <w:color w:val="0070C0"/>
          <w:rFonts w:ascii="Arial" w:hAnsi="Arial"/>
        </w:rPr>
        <w:t xml:space="preserve">: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Garatu nahi den </w:t>
      </w:r>
      <w:r>
        <w:rPr>
          <w:color w:val="0070C0"/>
          <w:u w:val="single"/>
          <w:rFonts w:ascii="Arial" w:hAnsi="Arial"/>
        </w:rPr>
        <w:t xml:space="preserve">PROGRAMA</w:t>
      </w:r>
      <w:r>
        <w:rPr>
          <w:color w:val="0070C0"/>
          <w:rFonts w:ascii="Arial" w:hAnsi="Arial"/>
        </w:rPr>
        <w:t xml:space="preserve">.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Atal bakoitza zehatz-mehatz garatuta eginen da baremazioa (balorazio-irizpideak II. eranskinean daude).</w:t>
      </w:r>
    </w:p>
    <w:p w:rsidR="007A1CB2" w:rsidRPr="004948A7" w:rsidRDefault="007A1CB2" w:rsidP="007A1CB2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70C0"/>
          <w:szCs w:val="20"/>
          <w:lang w:val="es-ES_tradnl" w:eastAsia="es-ES"/>
        </w:rPr>
      </w:pPr>
    </w:p>
    <w:p w:rsidR="002C225B" w:rsidRDefault="004948A7" w:rsidP="002C225B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color w:val="00B050"/>
          <w:szCs w:val="20"/>
          <w:rFonts w:ascii="Arial" w:eastAsia="Times New Roman" w:hAnsi="Arial" w:cs="Arial"/>
        </w:rPr>
      </w:pPr>
      <w:r>
        <w:rPr>
          <w:color w:val="00B050"/>
          <w:b/>
          <w:bCs/>
          <w:rFonts w:ascii="Arial" w:hAnsi="Arial"/>
        </w:rPr>
        <w:t xml:space="preserve">Justifikazioan</w:t>
      </w:r>
      <w:r>
        <w:rPr>
          <w:color w:val="00B050"/>
          <w:rFonts w:ascii="Arial" w:hAnsi="Arial"/>
        </w:rPr>
        <w:t xml:space="preserve">:</w:t>
      </w:r>
      <w:r>
        <w:rPr>
          <w:color w:val="00B050"/>
          <w:b/>
          <w:rFonts w:ascii="Arial" w:hAnsi="Arial"/>
        </w:rPr>
        <w:t xml:space="preserve"> </w:t>
      </w:r>
      <w:r>
        <w:rPr>
          <w:color w:val="00B050"/>
          <w:u w:val="single"/>
          <w:rFonts w:ascii="Arial" w:hAnsi="Arial"/>
        </w:rPr>
        <w:t xml:space="preserve">MEMORIA</w:t>
      </w:r>
      <w:r>
        <w:rPr>
          <w:color w:val="00B050"/>
          <w:rFonts w:ascii="Arial" w:hAnsi="Arial"/>
        </w:rPr>
        <w:t xml:space="preserve"> (programan zehar eta hura amaitzean, gertatutakoaz hausnartzeko, balorazioa egiteko eta lortutako emaitzak edo programan egindako aldaketak adierazteko).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Horrela, </w:t>
      </w:r>
      <w:r>
        <w:rPr>
          <w:color w:val="00B050"/>
          <w:b/>
          <w:bCs/>
          <w:rFonts w:ascii="Arial" w:hAnsi="Arial"/>
        </w:rPr>
        <w:t xml:space="preserve">ESKABIDEAN AURKEZTUTAKO </w:t>
      </w:r>
      <w:r>
        <w:rPr>
          <w:color w:val="00B050"/>
          <w:b/>
          <w:bCs/>
          <w:rFonts w:ascii="Arial" w:hAnsi="Arial"/>
        </w:rPr>
        <w:t xml:space="preserve">DOKUMENTU BERA OSATUKO DA</w:t>
      </w:r>
      <w:r>
        <w:rPr>
          <w:color w:val="00B050"/>
          <w:rFonts w:ascii="Arial" w:hAnsi="Arial"/>
        </w:rPr>
        <w:t xml:space="preserve">, programa gauzatu dela justifikatzen duten beharrezko datuak erantsita).</w:t>
      </w:r>
    </w:p>
    <w:p w:rsidR="002C225B" w:rsidRPr="002C225B" w:rsidRDefault="002C225B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sz w:val="14"/>
          <w:szCs w:val="20"/>
          <w:lang w:val="es-ES_tradnl" w:eastAsia="es-ES"/>
        </w:rPr>
      </w:pPr>
    </w:p>
    <w:p w:rsidR="002C225B" w:rsidRPr="002C225B" w:rsidRDefault="002C225B" w:rsidP="002C225B">
      <w:pPr>
        <w:pStyle w:val="Prrafodelista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Proiektua idazteko, beharrezkoa da jarraibide hauek </w:t>
      </w:r>
      <w:r>
        <w:rPr>
          <w:b/>
          <w:bCs/>
          <w:rFonts w:ascii="Arial" w:hAnsi="Arial"/>
        </w:rPr>
        <w:t xml:space="preserve">EZABATZEA</w:t>
      </w:r>
      <w:r>
        <w:rPr>
          <w:rFonts w:ascii="Arial" w:hAnsi="Arial"/>
        </w:rPr>
        <w:t xml:space="preserve">, bai eta koloretan idatzitakoa ere (argibide orientagarriak dira atal bakoitzean erantsi beharreko edukiari buruz).</w:t>
      </w:r>
    </w:p>
    <w:p w:rsidR="002C225B" w:rsidRDefault="002C225B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p w:rsidR="00AB7564" w:rsidRDefault="00AB7564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p w:rsidR="00AB7564" w:rsidRPr="002C225B" w:rsidRDefault="00AB7564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AF0198" w:rsidRPr="00A331B9" w:rsidTr="00B230DB">
        <w:trPr>
          <w:trHeight w:val="402"/>
        </w:trPr>
        <w:tc>
          <w:tcPr>
            <w:tcW w:w="8642" w:type="dxa"/>
            <w:gridSpan w:val="2"/>
            <w:shd w:val="clear" w:color="auto" w:fill="000000" w:themeFill="text1"/>
          </w:tcPr>
          <w:p w:rsidR="00AF0198" w:rsidRPr="00423D39" w:rsidRDefault="00A0340F" w:rsidP="00751E71">
            <w:pPr>
              <w:spacing w:before="120" w:line="276" w:lineRule="auto"/>
              <w:jc w:val="center"/>
              <w:rPr>
                <w:b/>
                <w:sz w:val="24"/>
                <w:szCs w:val="20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KIROL ANITZEKO PROGRAMAREN DATUAK</w:t>
            </w: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AF0198">
            <w:pPr>
              <w:spacing w:before="120" w:line="276" w:lineRule="auto"/>
              <w:jc w:val="righ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TOKI-ERAKUNDEAREN IZENA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NORK IDATZI DUEN PROIEKTUA/MEMORIA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HARREMANETARAKO TELEFONOA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  <w:tcBorders>
              <w:bottom w:val="single" w:sz="4" w:space="0" w:color="auto"/>
            </w:tcBorders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HELBIDE ELEKTRONIKOA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:rsidR="004948A7" w:rsidRDefault="004948A7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225B" w:rsidRDefault="002C225B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AB7564" w:rsidRDefault="00AB7564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AB7564" w:rsidRPr="00A331B9" w:rsidRDefault="00AB7564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4948A7" w:rsidRPr="00935A42" w:rsidRDefault="00A331B9" w:rsidP="004948A7">
      <w:pPr>
        <w:pStyle w:val="Sangra3detindependiente"/>
        <w:spacing w:line="240" w:lineRule="auto"/>
        <w:ind w:firstLine="0"/>
        <w:rPr>
          <w:color w:val="auto"/>
          <w:sz w:val="22"/>
          <w:rFonts w:ascii="Arial" w:hAnsi="Arial" w:cs="Arial"/>
        </w:rPr>
      </w:pPr>
      <w:r>
        <w:rPr>
          <w:color w:val="auto"/>
          <w:sz w:val="22"/>
          <w:rFonts w:ascii="Arial" w:hAnsi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240665</wp:posOffset>
                </wp:positionV>
                <wp:extent cx="19050" cy="1047750"/>
                <wp:effectExtent l="1905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469A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18.95pt" to="207.4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HXvgEAAMgDAAAOAAAAZHJzL2Uyb0RvYy54bWysU02P0zAQvSPxHyzfaZKK0iVquoeu4IKg&#10;guUHeJ1xY+EvjU2T/nvGTje7AoQQ4uJ4PDPP7z1PdreTNewMGLV3HW9WNWfgpO+1O3X86/27Vzec&#10;xSRcL4x30PELRH67f/liN4YW1n7wpgdkBOJiO4aODymFtqqiHMCKuPIBHCWVRysShXiqehQjoVtT&#10;rev6TTV67AN6CTHS6d2c5PuCrxTI9EmpCImZjhO3VFYs60Neq/1OtCcUYdDySkP8AwsrtKNLF6g7&#10;kQT7jvoXKKsl+uhVWklvK6+UllA0kJqm/knNl0EEKFrInBgWm+L/g5Ufz0dkuqe348wJS090oIeS&#10;ySPD/GFN9mgMsaXSgzviNYrhiFnwpNDmL0lhU/H1svgKU2KSDpu39YbMl5Rp6tfbLQWEUj01B4zp&#10;PXjL8qbjRrssW7Ti/CGmufSxJB8bx8aOr282200ByuxmPmWXLgbmss+gSFtmUODKVMHBIDsLmof+&#10;W9FGPIyjytyitDFLU/3npmttboMyaX/buFSXG71LS6PVzuPvbk3TI1U115N9z7Tm7YPvL+V1SoLG&#10;pTh8He08j8/j0v70A+5/AAAA//8DAFBLAwQUAAYACAAAACEA4MO1B98AAAAKAQAADwAAAGRycy9k&#10;b3ducmV2LnhtbEyPTU/DMAyG70j8h8hIXBBLvwSsNJ0QEheQgI2Js9ekTUU+qiTdyr/HnOBkW370&#10;+nGzWaxhRxXi6J2AfJUBU67zcnSDgP3H0/UdsJjQSTTeKQHfKsKmPT9rsJb+5LbquEsDoxAXaxSg&#10;U5pqzmOnlcW48pNytOt9sJhoDAOXAU8Ubg0vsuyGWxwdXdA4qUetuq/dbAWE+a1/MWX53H3iO+rt&#10;/qqPr7MQlxfLwz2wpJb0B8OvPqlDS04HPzsZmRFQ5fmaUAHlLVUCqryi5iCgyIo18Lbh/19ofwAA&#10;AP//AwBQSwECLQAUAAYACAAAACEAtoM4kv4AAADhAQAAEwAAAAAAAAAAAAAAAAAAAAAAW0NvbnRl&#10;bnRfVHlwZXNdLnhtbFBLAQItABQABgAIAAAAIQA4/SH/1gAAAJQBAAALAAAAAAAAAAAAAAAAAC8B&#10;AABfcmVscy8ucmVsc1BLAQItABQABgAIAAAAIQD+TwHXvgEAAMgDAAAOAAAAAAAAAAAAAAAAAC4C&#10;AABkcnMvZTJvRG9jLnhtbFBLAQItABQABgAIAAAAIQDgw7UH3wAAAAoBAAAPAAAAAAAAAAAAAAAA&#10;ABgEAABkcnMvZG93bnJldi54bWxQSwUGAAAAAAQABADzAAAAJAUAAAAA&#10;" strokecolor="black [3200]" strokeweight="2.25pt">
                <v:stroke joinstyle="miter"/>
              </v:line>
            </w:pict>
          </mc:Fallback>
        </mc:AlternateContent>
      </w:r>
      <w:r>
        <w:rPr>
          <w:color w:val="auto"/>
          <w:sz w:val="22"/>
          <w:rFonts w:ascii="Arial" w:hAnsi="Arial"/>
        </w:rPr>
        <w:t xml:space="preserve">1) </w:t>
      </w:r>
      <w:r>
        <w:rPr>
          <w:color w:val="auto"/>
          <w:sz w:val="22"/>
          <w:u w:val="single"/>
          <w:rFonts w:ascii="Arial" w:hAnsi="Arial"/>
        </w:rPr>
        <w:t xml:space="preserve">PROGRAMAREN DENBORALIZAZIOA</w:t>
      </w:r>
      <w:r>
        <w:rPr>
          <w:color w:val="auto"/>
          <w:sz w:val="22"/>
          <w:rFonts w:ascii="Arial" w:hAnsi="Arial"/>
        </w:rPr>
        <w:t xml:space="preserve"> </w:t>
      </w:r>
    </w:p>
    <w:p w:rsidR="004948A7" w:rsidRPr="00A331B9" w:rsidRDefault="004948A7" w:rsidP="00423D39">
      <w:pPr>
        <w:pStyle w:val="Sangra3detindependiente"/>
        <w:spacing w:line="240" w:lineRule="auto"/>
        <w:ind w:firstLine="0"/>
        <w:jc w:val="left"/>
        <w:rPr>
          <w:sz w:val="20"/>
          <w:rFonts w:ascii="Arial" w:eastAsiaTheme="minorHAnsi" w:hAnsi="Arial" w:cs="Arial"/>
        </w:rPr>
      </w:pPr>
      <w:r>
        <w:rPr>
          <w:sz w:val="20"/>
          <w:color w:val="0070C0"/>
          <w:rFonts w:ascii="Arial" w:hAnsi="Arial"/>
        </w:rPr>
        <w:t xml:space="preserve">Eskabidean bete beharrekoa:</w:t>
      </w:r>
      <w:r>
        <w:rPr>
          <w:sz w:val="20"/>
          <w:color w:val="0070C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color w:val="00B050"/>
          <w:rFonts w:ascii="Arial" w:hAnsi="Arial"/>
        </w:rPr>
        <w:t xml:space="preserve">Justifikazioan bete beharrekoa:</w:t>
      </w:r>
    </w:p>
    <w:p w:rsidR="004948A7" w:rsidRPr="00A331B9" w:rsidRDefault="004948A7" w:rsidP="00423D39">
      <w:pPr>
        <w:pStyle w:val="Sangra3detindependiente"/>
        <w:spacing w:line="240" w:lineRule="auto"/>
        <w:ind w:firstLine="0"/>
        <w:jc w:val="left"/>
        <w:rPr>
          <w:color w:val="0070C0"/>
          <w:sz w:val="20"/>
          <w:rFonts w:ascii="Arial" w:hAnsi="Arial" w:cs="Arial"/>
        </w:rPr>
      </w:pPr>
      <w:r>
        <w:rPr>
          <w:sz w:val="20"/>
          <w:u w:val="single"/>
          <w:rFonts w:ascii="Arial" w:hAnsi="Arial"/>
        </w:rPr>
        <w:t xml:space="preserve">Programaren </w:t>
      </w:r>
      <w:r>
        <w:rPr>
          <w:sz w:val="20"/>
          <w:u w:val="single"/>
          <w:color w:val="FF0000"/>
          <w:rFonts w:ascii="Arial" w:hAnsi="Arial"/>
        </w:rPr>
        <w:t xml:space="preserve">aurreikusitako</w:t>
      </w:r>
      <w:r>
        <w:rPr>
          <w:sz w:val="20"/>
          <w:u w:val="single"/>
          <w:rFonts w:ascii="Arial" w:hAnsi="Arial"/>
        </w:rPr>
        <w:t xml:space="preserve"> iraupena:</w:t>
      </w:r>
      <w:r>
        <w:rPr>
          <w:sz w:val="20"/>
          <w:b w:val="0"/>
          <w:rFonts w:ascii="Arial" w:hAnsi="Arial"/>
        </w:rPr>
        <w:t xml:space="preserve">        </w:t>
      </w:r>
      <w:r>
        <w:rPr>
          <w:sz w:val="20"/>
          <w:b w:val="0"/>
          <w:rFonts w:ascii="Arial" w:hAnsi="Arial"/>
        </w:rPr>
        <w:tab/>
      </w:r>
      <w:r>
        <w:rPr>
          <w:sz w:val="20"/>
          <w:b w:val="0"/>
          <w:rFonts w:ascii="Arial" w:hAnsi="Arial"/>
        </w:rPr>
        <w:tab/>
      </w:r>
      <w:r>
        <w:rPr>
          <w:sz w:val="20"/>
          <w:b w:val="0"/>
          <w:rFonts w:ascii="Arial" w:hAnsi="Arial"/>
        </w:rPr>
        <w:t xml:space="preserve"> </w:t>
      </w:r>
      <w:r>
        <w:rPr>
          <w:sz w:val="20"/>
          <w:b w:val="0"/>
          <w:rFonts w:ascii="Arial" w:hAnsi="Arial"/>
        </w:rPr>
        <w:tab/>
      </w:r>
      <w:r>
        <w:rPr>
          <w:sz w:val="20"/>
          <w:u w:val="single"/>
          <w:rFonts w:ascii="Arial" w:hAnsi="Arial"/>
        </w:rPr>
        <w:t xml:space="preserve">Programaren </w:t>
      </w:r>
      <w:r>
        <w:rPr>
          <w:sz w:val="20"/>
          <w:u w:val="single"/>
          <w:color w:val="FF0000"/>
          <w:rFonts w:ascii="Arial" w:hAnsi="Arial"/>
        </w:rPr>
        <w:t xml:space="preserve">benetako</w:t>
      </w:r>
      <w:r>
        <w:rPr>
          <w:sz w:val="20"/>
          <w:u w:val="single"/>
          <w:rFonts w:ascii="Arial" w:hAnsi="Arial"/>
        </w:rPr>
        <w:t xml:space="preserve"> iraupena:</w:t>
      </w:r>
    </w:p>
    <w:p w:rsidR="00146624" w:rsidRPr="00A331B9" w:rsidRDefault="004948A7" w:rsidP="00423D39">
      <w:pPr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Hasiera eguna:</w:t>
      </w:r>
      <w:r>
        <w:rPr>
          <w:b/>
          <w:sz w:val="20"/>
          <w:rFonts w:ascii="Arial" w:hAnsi="Arial"/>
        </w:rPr>
        <w:t xml:space="preserve">   </w:t>
      </w:r>
      <w:r>
        <w:rPr>
          <w:b/>
          <w:sz w:val="20"/>
          <w:rFonts w:ascii="Arial" w:hAnsi="Arial"/>
        </w:rPr>
        <w:t xml:space="preserve">_ _ _ _ / _ _ / _ _              </w:t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 xml:space="preserve">Hasiera-data:</w:t>
      </w:r>
      <w:r>
        <w:rPr>
          <w:b/>
          <w:sz w:val="20"/>
          <w:rFonts w:ascii="Arial" w:hAnsi="Arial"/>
        </w:rPr>
        <w:t xml:space="preserve">  </w:t>
      </w:r>
      <w:r>
        <w:rPr>
          <w:b/>
          <w:sz w:val="20"/>
          <w:rFonts w:ascii="Arial" w:hAnsi="Arial"/>
        </w:rPr>
        <w:t xml:space="preserve">_ _ _ _ / _ _ / _ _              </w:t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 xml:space="preserve">Amaiera-data:</w:t>
      </w:r>
      <w:r>
        <w:rPr>
          <w:b/>
          <w:sz w:val="20"/>
          <w:rFonts w:ascii="Arial" w:hAnsi="Arial"/>
        </w:rPr>
        <w:t xml:space="preserve"> </w:t>
      </w:r>
      <w:r>
        <w:rPr>
          <w:b/>
          <w:sz w:val="20"/>
          <w:rFonts w:ascii="Arial" w:hAnsi="Arial"/>
        </w:rPr>
        <w:t xml:space="preserve">_ _ _ _ / _ _ / _ _      </w:t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ab/>
      </w:r>
      <w:r>
        <w:rPr>
          <w:b/>
          <w:sz w:val="20"/>
          <w:rFonts w:ascii="Arial" w:hAnsi="Arial"/>
        </w:rPr>
        <w:t xml:space="preserve">Amaiera-data:</w:t>
      </w:r>
      <w:r>
        <w:rPr>
          <w:b/>
          <w:sz w:val="20"/>
          <w:rFonts w:ascii="Arial" w:hAnsi="Arial"/>
        </w:rPr>
        <w:t xml:space="preserve"> </w:t>
      </w:r>
      <w:r>
        <w:rPr>
          <w:b/>
          <w:sz w:val="20"/>
          <w:rFonts w:ascii="Arial" w:hAnsi="Arial"/>
        </w:rPr>
        <w:t xml:space="preserve">_ _ _ _ / _ _ / _ _</w:t>
      </w:r>
    </w:p>
    <w:p w:rsidR="00146624" w:rsidRPr="00A331B9" w:rsidRDefault="00146624" w:rsidP="0014662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AB7564" w:rsidRPr="00AB7564" w:rsidRDefault="00AB7564" w:rsidP="000D2C9D">
      <w:pPr>
        <w:rPr>
          <w:rFonts w:ascii="Arial" w:hAnsi="Arial" w:cs="Arial"/>
          <w:sz w:val="20"/>
          <w:szCs w:val="20"/>
        </w:rPr>
        <w:sectPr w:rsidR="00AB7564" w:rsidRPr="00AB7564" w:rsidSect="002D4F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D4013" w:rsidRPr="00935A42" w:rsidRDefault="00AF0198" w:rsidP="005D4013">
      <w:pPr>
        <w:pStyle w:val="Sangra3detindependiente"/>
        <w:spacing w:line="240" w:lineRule="auto"/>
        <w:ind w:firstLine="0"/>
        <w:rPr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2) TALDEAK </w:t>
      </w:r>
      <w:r>
        <w:rPr>
          <w:sz w:val="22"/>
          <w:b w:val="0"/>
          <w:color w:val="0070C0"/>
          <w:rFonts w:ascii="Arial" w:hAnsi="Arial"/>
        </w:rPr>
        <w:t xml:space="preserve">(eskabidean bete beharrekoa)</w:t>
      </w:r>
    </w:p>
    <w:p w:rsidR="005D4013" w:rsidRPr="002C225B" w:rsidRDefault="005D4013" w:rsidP="005D4013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b w:val="0"/>
          <w:color w:val="0070C0"/>
          <w:sz w:val="22"/>
          <w:rFonts w:ascii="Arial" w:hAnsi="Arial"/>
        </w:rPr>
        <w:t xml:space="preserve">Taldeen zerrenda zenbakitua, talde bakoitzaren informazioa ematen duena (behar beste errenkada sartu):</w:t>
      </w:r>
    </w:p>
    <w:tbl>
      <w:tblPr>
        <w:tblStyle w:val="Tabladecuadrcula6concolores-nfasis3"/>
        <w:tblpPr w:leftFromText="141" w:rightFromText="141" w:vertAnchor="text" w:horzAnchor="margin" w:tblpX="-572" w:tblpY="88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425"/>
        <w:gridCol w:w="426"/>
        <w:gridCol w:w="425"/>
        <w:gridCol w:w="1276"/>
        <w:gridCol w:w="992"/>
        <w:gridCol w:w="850"/>
        <w:gridCol w:w="851"/>
        <w:gridCol w:w="1286"/>
        <w:gridCol w:w="2409"/>
        <w:gridCol w:w="2552"/>
        <w:gridCol w:w="1974"/>
      </w:tblGrid>
      <w:tr w:rsidR="009671A5" w:rsidRPr="00A331B9" w:rsidTr="0044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TALDEA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Zk.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EGUNAK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ORDUTEGIA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PARTE-HARTZAILEAK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ADIN TARTEAK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Izen-deiturak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Monitorea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Titulazioa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Monitorea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INSTALAZIOA</w:t>
            </w:r>
          </w:p>
        </w:tc>
      </w:tr>
      <w:tr w:rsidR="0044306B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left w:val="single" w:sz="4" w:space="0" w:color="auto"/>
            </w:tcBorders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Al.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Ar.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Az.</w:t>
            </w:r>
          </w:p>
        </w:tc>
        <w:tc>
          <w:tcPr>
            <w:tcW w:w="426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Og.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OR</w:t>
            </w:r>
          </w:p>
        </w:tc>
        <w:tc>
          <w:tcPr>
            <w:tcW w:w="1276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GUZTIRA</w:t>
            </w:r>
          </w:p>
        </w:tc>
        <w:tc>
          <w:tcPr>
            <w:tcW w:w="850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MUTILAK</w:t>
            </w:r>
          </w:p>
        </w:tc>
        <w:tc>
          <w:tcPr>
            <w:tcW w:w="851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NESKAK</w:t>
            </w:r>
          </w:p>
        </w:tc>
        <w:tc>
          <w:tcPr>
            <w:tcW w:w="1286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</w:t>
            </w:r>
          </w:p>
        </w:tc>
        <w:tc>
          <w:tcPr>
            <w:tcW w:w="425" w:type="dxa"/>
            <w:vAlign w:val="center"/>
          </w:tcPr>
          <w:p w:rsidR="009671A5" w:rsidRPr="00F377AD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...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F377AD" w:rsidRPr="00F377AD" w:rsidRDefault="00F377AD" w:rsidP="005D4013">
      <w:pPr>
        <w:pStyle w:val="Sangra3detindependiente"/>
        <w:ind w:firstLine="0"/>
        <w:rPr>
          <w:rFonts w:ascii="Arial" w:hAnsi="Arial" w:cs="Arial"/>
          <w:b w:val="0"/>
          <w:i/>
          <w:color w:val="FF0000"/>
          <w:sz w:val="2"/>
        </w:rPr>
      </w:pPr>
    </w:p>
    <w:p w:rsidR="00601A32" w:rsidRDefault="00601A32" w:rsidP="005D4013">
      <w:pPr>
        <w:rPr>
          <w:rFonts w:ascii="Arial" w:hAnsi="Arial" w:cs="Arial"/>
          <w:b/>
          <w:szCs w:val="20"/>
        </w:rPr>
      </w:pPr>
    </w:p>
    <w:p w:rsidR="00AD20F3" w:rsidRDefault="00B21059" w:rsidP="005D4013">
      <w:pPr>
        <w:rPr>
          <w:color w:val="00B050"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2)</w:t>
      </w:r>
      <w:r>
        <w:rPr>
          <w:rFonts w:ascii="Arial" w:hAnsi="Arial"/>
        </w:rPr>
        <w:t xml:space="preserve"> </w:t>
      </w:r>
      <w:r>
        <w:rPr>
          <w:b/>
          <w:u w:val="single"/>
          <w:rFonts w:ascii="Arial" w:hAnsi="Arial"/>
        </w:rPr>
        <w:t xml:space="preserve">TALDEEI BURUZKO OHARRAK</w:t>
      </w:r>
      <w:r>
        <w:rPr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(memorian bete beharrekoa)</w:t>
      </w:r>
    </w:p>
    <w:p w:rsidR="00F377AD" w:rsidRPr="002C225B" w:rsidRDefault="00F377AD" w:rsidP="005D4013">
      <w:pPr>
        <w:rPr>
          <w:color w:val="00B050"/>
          <w:szCs w:val="20"/>
          <w:rFonts w:ascii="Arial" w:hAnsi="Arial" w:cs="Arial"/>
        </w:rPr>
      </w:pPr>
      <w:r>
        <w:rPr>
          <w:color w:val="00B050"/>
          <w:rFonts w:ascii="Arial" w:hAnsi="Arial"/>
        </w:rPr>
        <w:t xml:space="preserve">Talde bakoitzaren datuak eman behar dira: taldeen funtzionamenduaren azalpen orokorra, altak/bajak, bertaratzeak, gertatutako arazoak, hautemandako beharrak, hobetzeko proposamenak... (talde adina taula kopiatu eta itsatsi behar dira)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RPr="00A331B9" w:rsidTr="00B90FF9">
        <w:tc>
          <w:tcPr>
            <w:tcW w:w="10768" w:type="dxa"/>
          </w:tcPr>
          <w:p w:rsidR="00B90FF9" w:rsidRDefault="00B90FF9" w:rsidP="00F377AD">
            <w:pPr>
              <w:rPr>
                <w:b/>
                <w:color w:val="000000" w:themeColor="text1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1. taldea:</w:t>
            </w: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 </w:t>
            </w:r>
          </w:p>
          <w:p w:rsidR="006F3E79" w:rsidRPr="00F377AD" w:rsidRDefault="006F3E79" w:rsidP="00F3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</w:tcPr>
          <w:p w:rsidR="00B90FF9" w:rsidRPr="00F377AD" w:rsidRDefault="00B90FF9" w:rsidP="00F377AD">
            <w:pPr>
              <w:rPr>
                <w:b/>
                <w:color w:val="000000" w:themeColor="text1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Saio kopurua, guztira:</w:t>
            </w:r>
          </w:p>
        </w:tc>
      </w:tr>
    </w:tbl>
    <w:p w:rsidR="00F377AD" w:rsidRPr="00F377AD" w:rsidRDefault="00F377AD" w:rsidP="00F377AD">
      <w:pPr>
        <w:tabs>
          <w:tab w:val="left" w:pos="10005"/>
        </w:tabs>
        <w:rPr>
          <w:rFonts w:ascii="Arial" w:hAnsi="Arial" w:cs="Arial"/>
          <w:sz w:val="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Tr="00B90FF9">
        <w:tc>
          <w:tcPr>
            <w:tcW w:w="10768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b/>
                <w:color w:val="000000" w:themeColor="text1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2. taldea:</w:t>
            </w: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226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b/>
                <w:color w:val="000000" w:themeColor="text1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0000" w:themeColor="text1"/>
                <w:sz w:val="20"/>
                <w:rFonts w:ascii="Arial" w:hAnsi="Arial"/>
              </w:rPr>
              <w:t xml:space="preserve">Saio kopurua, guztira:</w:t>
            </w:r>
          </w:p>
        </w:tc>
      </w:tr>
    </w:tbl>
    <w:p w:rsidR="00F377AD" w:rsidRPr="00F377AD" w:rsidRDefault="00F377AD" w:rsidP="00F377AD">
      <w:pPr>
        <w:tabs>
          <w:tab w:val="left" w:pos="10005"/>
        </w:tabs>
        <w:rPr>
          <w:rFonts w:ascii="Arial" w:hAnsi="Arial" w:cs="Arial"/>
          <w:sz w:val="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Tr="00B90FF9">
        <w:tc>
          <w:tcPr>
            <w:tcW w:w="10768" w:type="dxa"/>
          </w:tcPr>
          <w:p w:rsidR="006F3E79" w:rsidRPr="006F3E79" w:rsidRDefault="00B90FF9" w:rsidP="00F377AD">
            <w:pPr>
              <w:tabs>
                <w:tab w:val="left" w:pos="10005"/>
              </w:tabs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3. taldea: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226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Saio kopurua, guztira:</w:t>
            </w:r>
          </w:p>
        </w:tc>
      </w:tr>
    </w:tbl>
    <w:p w:rsidR="006B0D76" w:rsidRDefault="006B0D76" w:rsidP="006B0D76">
      <w:pPr>
        <w:tabs>
          <w:tab w:val="left" w:pos="2295"/>
        </w:tabs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:rsidR="006B0D76" w:rsidRDefault="006B0D76" w:rsidP="006B0D76">
      <w:pPr>
        <w:pStyle w:val="Sangra3detindependiente"/>
        <w:spacing w:line="240" w:lineRule="auto"/>
        <w:ind w:firstLine="0"/>
        <w:rPr>
          <w:color w:val="auto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3) HELBURUAK </w:t>
      </w:r>
      <w:r>
        <w:rPr>
          <w:sz w:val="22"/>
          <w:b w:val="0"/>
          <w:color w:val="0070C0"/>
          <w:rFonts w:ascii="Arial" w:hAnsi="Arial"/>
        </w:rPr>
        <w:t xml:space="preserve">(eskabidean eta </w:t>
      </w:r>
      <w:r>
        <w:rPr>
          <w:sz w:val="22"/>
          <w:b w:val="0"/>
          <w:color w:val="0070C0"/>
          <w:color w:val="00B050"/>
          <w:rFonts w:ascii="Arial" w:hAnsi="Arial"/>
        </w:rPr>
        <w:t xml:space="preserve">memorian</w:t>
      </w:r>
      <w:r>
        <w:rPr>
          <w:sz w:val="22"/>
          <w:b w:val="0"/>
          <w:color w:val="0070C0"/>
          <w:rFonts w:ascii="Arial" w:hAnsi="Arial"/>
        </w:rPr>
        <w:t xml:space="preserve"> bete beharrekoa</w:t>
      </w:r>
      <w:r>
        <w:rPr>
          <w:sz w:val="22"/>
          <w:b w:val="0"/>
          <w:color w:val="0070C0"/>
          <w:rFonts w:ascii="Arial" w:hAnsi="Arial"/>
        </w:rPr>
        <w:t xml:space="preserve">)</w:t>
      </w:r>
    </w:p>
    <w:p w:rsidR="006B0D76" w:rsidRPr="006B0D76" w:rsidRDefault="006B0D76" w:rsidP="006B0D76">
      <w:pPr>
        <w:tabs>
          <w:tab w:val="left" w:pos="2295"/>
        </w:tabs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3.1.</w:t>
      </w:r>
      <w:r>
        <w:rPr>
          <w:b/>
          <w:sz w:val="20"/>
          <w:rFonts w:ascii="Arial" w:hAnsi="Arial"/>
        </w:rPr>
        <w:t xml:space="preserve"> </w:t>
      </w:r>
      <w:r>
        <w:rPr>
          <w:b/>
          <w:bCs/>
          <w:rFonts w:ascii="Arial" w:hAnsi="Arial"/>
        </w:rPr>
        <w:t xml:space="preserve">HELBURU OROKORRA</w:t>
      </w:r>
      <w:r>
        <w:rPr>
          <w:color w:val="0070C0"/>
          <w:rFonts w:ascii="Arial" w:hAnsi="Arial"/>
        </w:rPr>
        <w:t xml:space="preserve"> </w:t>
      </w:r>
      <w:r>
        <w:rPr>
          <w:rFonts w:ascii="Arial" w:hAnsi="Arial"/>
        </w:rPr>
        <w:t xml:space="preserve">(</w:t>
      </w:r>
      <w:r>
        <w:rPr>
          <w:i/>
          <w:color w:val="0070C0"/>
          <w:rFonts w:ascii="Arial" w:hAnsi="Arial"/>
        </w:rPr>
        <w:t xml:space="preserve">Proiektuaren helburu orokorra zehaztu behar da, hots, lortu nahi den xede nagusia)</w:t>
      </w:r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</w:p>
    <w:p w:rsidR="006B0D76" w:rsidRPr="006B0D76" w:rsidRDefault="006B0D76" w:rsidP="006B0D76">
      <w:pPr>
        <w:tabs>
          <w:tab w:val="left" w:pos="2295"/>
        </w:tabs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3.2.</w:t>
      </w:r>
      <w:r>
        <w:rPr>
          <w:b/>
          <w:sz w:val="20"/>
          <w:rFonts w:ascii="Arial" w:hAnsi="Arial"/>
        </w:rPr>
        <w:t xml:space="preserve"> </w:t>
      </w:r>
      <w:r>
        <w:rPr>
          <w:b/>
          <w:sz w:val="20"/>
          <w:rFonts w:ascii="Arial" w:hAnsi="Arial"/>
        </w:rPr>
        <w:t xml:space="preserve">HELBURU ESPEZIFIKOAK </w:t>
      </w:r>
      <w:r>
        <w:rPr>
          <w:i/>
          <w:color w:val="0070C0"/>
          <w:rFonts w:ascii="Arial" w:hAnsi="Arial"/>
        </w:rPr>
        <w:t xml:space="preserve">Helburu nagusia lortzen laguntzen duten jomuga zehatz eta xeheak.</w:t>
      </w:r>
      <w:r>
        <w:rPr>
          <w:i/>
          <w:color w:val="0070C0"/>
          <w:rFonts w:ascii="Arial" w:hAnsi="Arial"/>
        </w:rPr>
        <w:t xml:space="preserve"> </w:t>
      </w:r>
      <w:r>
        <w:rPr>
          <w:i/>
          <w:color w:val="0070C0"/>
          <w:rFonts w:ascii="Arial" w:hAnsi="Arial"/>
        </w:rPr>
        <w:t xml:space="preserve">Gutxienez 3 adierazi behar dira)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9"/>
        <w:gridCol w:w="2344"/>
        <w:gridCol w:w="4794"/>
      </w:tblGrid>
      <w:tr w:rsidR="006B0D76" w:rsidTr="00D02A06">
        <w:trPr>
          <w:trHeight w:val="413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D76" w:rsidRPr="006B0D76" w:rsidRDefault="006B0D76" w:rsidP="006B0D76">
            <w:pPr>
              <w:tabs>
                <w:tab w:val="left" w:pos="2295"/>
              </w:tabs>
              <w:jc w:val="center"/>
              <w:rPr>
                <w:b/>
                <w:color w:val="0070C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70C0"/>
                <w:sz w:val="20"/>
                <w:rFonts w:ascii="Arial" w:hAnsi="Arial"/>
              </w:rPr>
              <w:t xml:space="preserve">HELBURU ESPEZIFIKOAK</w:t>
            </w:r>
          </w:p>
          <w:p w:rsidR="006B0D76" w:rsidRPr="006B0D76" w:rsidRDefault="006B0D76" w:rsidP="006B0D76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:rsidR="006B0D76" w:rsidRPr="00D02A06" w:rsidRDefault="006B0D76" w:rsidP="006B0D7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Zer mailatan lortu diren</w:t>
            </w:r>
          </w:p>
          <w:p w:rsidR="006B0D76" w:rsidRPr="00D02A06" w:rsidRDefault="006B0D76" w:rsidP="006B0D7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(altuan/ertainean/baxuan)</w:t>
            </w:r>
          </w:p>
        </w:tc>
        <w:tc>
          <w:tcPr>
            <w:tcW w:w="4794" w:type="dxa"/>
            <w:vAlign w:val="center"/>
          </w:tcPr>
          <w:p w:rsidR="006B0D76" w:rsidRPr="00D02A06" w:rsidRDefault="006B0D76" w:rsidP="006B0D76">
            <w:pPr>
              <w:jc w:val="center"/>
              <w:rPr>
                <w:rFonts w:ascii="Arial" w:hAnsi="Arial" w:cs="Arial"/>
                <w:b/>
                <w:color w:val="00B050"/>
                <w:sz w:val="10"/>
                <w:szCs w:val="20"/>
                <w:lang w:val="es-ES_tradnl"/>
              </w:rPr>
            </w:pPr>
          </w:p>
          <w:p w:rsidR="006B0D76" w:rsidRPr="00D02A06" w:rsidRDefault="006B0D76" w:rsidP="006B0D76">
            <w:pPr>
              <w:jc w:val="center"/>
              <w:rPr>
                <w:b/>
                <w:color w:val="00B050"/>
                <w:sz w:val="20"/>
                <w:szCs w:val="20"/>
                <w:rFonts w:ascii="Arial" w:hAnsi="Arial" w:cs="Arial"/>
              </w:rPr>
            </w:pPr>
            <w:r>
              <w:rPr>
                <w:b/>
                <w:color w:val="00B050"/>
                <w:sz w:val="20"/>
                <w:rFonts w:ascii="Arial" w:hAnsi="Arial"/>
              </w:rPr>
              <w:t xml:space="preserve">Adierazleak/Justifikazioa</w:t>
            </w: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3.2.1.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3.2.2.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3.2.3.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61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00D" w:rsidRPr="006B0D76" w:rsidRDefault="006B0D76" w:rsidP="006B0D76">
      <w:pPr>
        <w:tabs>
          <w:tab w:val="left" w:pos="2295"/>
        </w:tabs>
        <w:sectPr w:rsidR="0009100D" w:rsidRPr="006B0D76" w:rsidSect="00FE185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:rsidR="00DC0B59" w:rsidRPr="00A15DEF" w:rsidRDefault="006B0D76" w:rsidP="00A15DEF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4) </w:t>
      </w:r>
      <w:r>
        <w:rPr>
          <w:sz w:val="22"/>
          <w:color w:val="auto"/>
          <w:u w:val="single"/>
          <w:rFonts w:ascii="Arial" w:hAnsi="Arial"/>
        </w:rPr>
        <w:t xml:space="preserve">EDUKIAK ETA JARDUERAK</w:t>
      </w:r>
      <w:r>
        <w:rPr>
          <w:sz w:val="22"/>
          <w:color w:val="auto"/>
          <w:rFonts w:ascii="Arial" w:hAnsi="Arial"/>
        </w:rPr>
        <w:t xml:space="preserve"> </w:t>
      </w:r>
      <w:r>
        <w:rPr>
          <w:sz w:val="22"/>
          <w:b w:val="0"/>
          <w:color w:val="0070C0"/>
          <w:rFonts w:ascii="Arial" w:hAnsi="Arial"/>
        </w:rPr>
        <w:t xml:space="preserve">(eskabidean bete beharrekoa)</w:t>
      </w:r>
    </w:p>
    <w:p w:rsidR="003D7F67" w:rsidRPr="00955509" w:rsidRDefault="003D7F67" w:rsidP="00DC0B59">
      <w:pPr>
        <w:pStyle w:val="Sangra3detindependiente"/>
        <w:spacing w:line="240" w:lineRule="auto"/>
        <w:ind w:firstLine="0"/>
        <w:rPr>
          <w:b w:val="0"/>
          <w:color w:val="auto"/>
          <w:sz w:val="22"/>
          <w:rFonts w:ascii="Arial" w:hAnsi="Arial" w:cs="Arial"/>
        </w:rPr>
      </w:pPr>
      <w:r>
        <w:rPr>
          <w:b w:val="0"/>
          <w:color w:val="0070C0"/>
          <w:sz w:val="22"/>
          <w:rFonts w:ascii="Arial" w:hAnsi="Arial"/>
        </w:rPr>
        <w:t xml:space="preserve">Ezkerreko zutabean, egindako edukiak adierazi behar dira, II. eranskinaren 3. atalaren arabera (eduki bakoitza koadro batean), eta eskuineko zutabean, berriz, zer jarduera egin diren eduki bakoitza garatzeko.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4252"/>
      </w:tblGrid>
      <w:tr w:rsidR="003D7F67" w:rsidRPr="00A331B9" w:rsidTr="00B230DB">
        <w:trPr>
          <w:trHeight w:val="667"/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jc w:val="center"/>
              <w:rPr>
                <w:color w:val="auto"/>
                <w:sz w:val="20"/>
                <w:rFonts w:ascii="Arial" w:hAnsi="Arial" w:cs="Arial"/>
              </w:rPr>
            </w:pPr>
            <w:r>
              <w:rPr>
                <w:color w:val="auto"/>
                <w:sz w:val="20"/>
                <w:rFonts w:ascii="Arial" w:hAnsi="Arial"/>
              </w:rPr>
              <w:t xml:space="preserve">EDUKIAK</w:t>
            </w:r>
          </w:p>
        </w:tc>
        <w:tc>
          <w:tcPr>
            <w:tcW w:w="4396" w:type="dxa"/>
            <w:vAlign w:val="center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jc w:val="center"/>
              <w:rPr>
                <w:color w:val="auto"/>
                <w:sz w:val="20"/>
                <w:rFonts w:ascii="Arial" w:hAnsi="Arial" w:cs="Arial"/>
              </w:rPr>
            </w:pPr>
            <w:r>
              <w:rPr>
                <w:color w:val="auto"/>
                <w:sz w:val="20"/>
                <w:rFonts w:ascii="Arial" w:hAnsi="Arial"/>
              </w:rPr>
              <w:br/>
            </w:r>
            <w:r>
              <w:rPr>
                <w:color w:val="auto"/>
                <w:sz w:val="20"/>
                <w:rFonts w:ascii="Arial" w:hAnsi="Arial"/>
              </w:rPr>
              <w:t xml:space="preserve">ZER KIROL EDO JARDUERA FISIKO ESKAINTZNE DEN EDUKI BAKOITZA GARATZEKO</w:t>
            </w: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A)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1.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2.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3.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…..</w:t>
            </w: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B)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b w:val="0"/>
                <w:color w:val="auto"/>
                <w:sz w:val="20"/>
                <w:rFonts w:ascii="Arial" w:hAnsi="Arial" w:cs="Arial"/>
              </w:rPr>
            </w:pPr>
            <w:r>
              <w:rPr>
                <w:b w:val="0"/>
                <w:color w:val="auto"/>
                <w:sz w:val="20"/>
                <w:rFonts w:ascii="Arial" w:hAnsi="Arial"/>
              </w:rPr>
              <w:t xml:space="preserve">C)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146624" w:rsidRPr="00A331B9" w:rsidRDefault="00146624" w:rsidP="003D7F67">
      <w:pPr>
        <w:pStyle w:val="Sangra3detindependiente"/>
        <w:spacing w:line="240" w:lineRule="auto"/>
        <w:ind w:left="720" w:firstLine="0"/>
        <w:rPr>
          <w:rFonts w:ascii="Arial" w:hAnsi="Arial" w:cs="Arial"/>
          <w:b w:val="0"/>
          <w:color w:val="auto"/>
          <w:sz w:val="20"/>
        </w:rPr>
      </w:pPr>
    </w:p>
    <w:p w:rsidR="00146624" w:rsidRPr="00A331B9" w:rsidRDefault="00146624" w:rsidP="003D7F67">
      <w:pPr>
        <w:pStyle w:val="Sangra3detindependiente"/>
        <w:spacing w:line="240" w:lineRule="auto"/>
        <w:ind w:left="720" w:firstLine="0"/>
        <w:rPr>
          <w:rFonts w:ascii="Arial" w:hAnsi="Arial" w:cs="Arial"/>
          <w:b w:val="0"/>
          <w:color w:val="auto"/>
          <w:sz w:val="20"/>
        </w:rPr>
      </w:pPr>
    </w:p>
    <w:p w:rsidR="00146624" w:rsidRPr="002E2A38" w:rsidRDefault="006B0D76" w:rsidP="00146624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4) </w:t>
      </w:r>
      <w:r>
        <w:rPr>
          <w:sz w:val="22"/>
          <w:u w:val="single"/>
          <w:rFonts w:ascii="Arial" w:hAnsi="Arial"/>
        </w:rPr>
        <w:t xml:space="preserve">EDUKIEN ETA JARDUEREN BALORAZIOA</w:t>
      </w:r>
      <w:r>
        <w:rPr>
          <w:sz w:val="22"/>
          <w:rFonts w:ascii="Arial" w:hAnsi="Arial"/>
        </w:rPr>
        <w:t xml:space="preserve"> </w:t>
      </w:r>
      <w:r>
        <w:rPr>
          <w:sz w:val="22"/>
          <w:b w:val="0"/>
          <w:color w:val="00B050"/>
          <w:rFonts w:ascii="Arial" w:hAnsi="Arial"/>
        </w:rPr>
        <w:t xml:space="preserve">(memorian bete beharrekoa)</w:t>
      </w: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8477"/>
      </w:tblGrid>
      <w:tr w:rsidR="00146624" w:rsidRPr="00A331B9" w:rsidTr="00146624">
        <w:trPr>
          <w:trHeight w:val="1159"/>
        </w:trPr>
        <w:tc>
          <w:tcPr>
            <w:tcW w:w="8477" w:type="dxa"/>
          </w:tcPr>
          <w:p w:rsidR="00146624" w:rsidRPr="002C225B" w:rsidRDefault="00751E71" w:rsidP="00146624">
            <w:pPr>
              <w:pStyle w:val="Sangra3detindependiente"/>
              <w:spacing w:line="240" w:lineRule="auto"/>
              <w:ind w:firstLine="0"/>
              <w:rPr>
                <w:b w:val="0"/>
                <w:color w:val="00B050"/>
                <w:sz w:val="20"/>
                <w:rFonts w:ascii="Arial" w:hAnsi="Arial" w:cs="Arial"/>
              </w:rPr>
            </w:pPr>
            <w:r>
              <w:rPr>
                <w:b w:val="0"/>
                <w:color w:val="00B050"/>
                <w:sz w:val="20"/>
                <w:rFonts w:ascii="Arial" w:hAnsi="Arial"/>
              </w:rPr>
              <w:t xml:space="preserve">Garatutako edukiak eta egindako jarduerak zehaztu behar dira (nabarmendu beharreko alderdiak, hobetu beharrekoak...)</w:t>
            </w:r>
          </w:p>
          <w:p w:rsidR="00146624" w:rsidRDefault="00146624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Pr="00A331B9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A15DEF" w:rsidRDefault="00A15DEF" w:rsidP="002B2FCE">
      <w:pPr>
        <w:pStyle w:val="Sangra3detindependiente"/>
        <w:spacing w:line="240" w:lineRule="auto"/>
        <w:ind w:firstLine="0"/>
        <w:rPr>
          <w:rFonts w:ascii="Arial" w:hAnsi="Arial" w:cs="Arial"/>
          <w:color w:val="auto"/>
          <w:sz w:val="22"/>
        </w:rPr>
      </w:pPr>
    </w:p>
    <w:p w:rsidR="002B2FCE" w:rsidRDefault="006B0D76" w:rsidP="002B2FCE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5) </w:t>
      </w:r>
      <w:r>
        <w:rPr>
          <w:sz w:val="22"/>
          <w:color w:val="auto"/>
          <w:u w:val="single"/>
          <w:rFonts w:ascii="Arial" w:hAnsi="Arial"/>
        </w:rPr>
        <w:t xml:space="preserve">PROGRAMA EBALUATZEKO ADIERAZLEAK</w:t>
      </w:r>
      <w:r>
        <w:rPr>
          <w:sz w:val="22"/>
          <w:color w:val="auto"/>
          <w:rFonts w:ascii="Arial" w:hAnsi="Arial"/>
        </w:rPr>
        <w:t xml:space="preserve"> </w:t>
      </w:r>
      <w:r>
        <w:rPr>
          <w:sz w:val="22"/>
          <w:b w:val="0"/>
          <w:color w:val="0070C0"/>
          <w:rFonts w:ascii="Arial" w:hAnsi="Arial"/>
        </w:rPr>
        <w:t xml:space="preserve">(eskabidean bete beharrekoa)</w:t>
      </w:r>
    </w:p>
    <w:p w:rsidR="002B2FCE" w:rsidRPr="002B2FCE" w:rsidRDefault="002B2FCE" w:rsidP="002B2FCE">
      <w:pPr>
        <w:pStyle w:val="Sangra3detindependiente"/>
        <w:spacing w:line="240" w:lineRule="auto"/>
        <w:ind w:firstLine="0"/>
        <w:rPr>
          <w:b w:val="0"/>
          <w:color w:val="0070C0"/>
          <w:rFonts w:ascii="Arial" w:hAnsi="Arial" w:cs="Arial"/>
        </w:rPr>
      </w:pPr>
      <w:r>
        <w:rPr>
          <w:b w:val="0"/>
          <w:sz w:val="22"/>
          <w:color w:val="auto"/>
          <w:rFonts w:ascii="Arial" w:hAnsi="Arial"/>
        </w:rPr>
        <w:tab/>
      </w:r>
      <w:r>
        <w:rPr>
          <w:b w:val="0"/>
          <w:sz w:val="22"/>
          <w:color w:val="0070C0"/>
          <w:rFonts w:ascii="Arial" w:hAnsi="Arial"/>
        </w:rPr>
        <w:t xml:space="preserve">Deskribatu zer adierazle erabiliko diren inplikatutako pertsonak (parte-hartzaileak, monitoreak, gurasoak) programarekin pozik dauden ebaluatzeko eta erregistratzeko.</w:t>
      </w:r>
      <w:r>
        <w:rPr>
          <w:b w:val="0"/>
          <w:sz w:val="22"/>
          <w:color w:val="0070C0"/>
          <w:rFonts w:ascii="Arial" w:hAnsi="Arial"/>
        </w:rPr>
        <w:t xml:space="preserve"> </w:t>
      </w:r>
      <w:r>
        <w:rPr>
          <w:b w:val="0"/>
          <w:sz w:val="22"/>
          <w:color w:val="0070C0"/>
          <w:rFonts w:ascii="Arial" w:hAnsi="Arial"/>
        </w:rPr>
        <w:t xml:space="preserve">Erantsi behar dira familiei, parte-hartzaileei eta begiraleei zuzendutako galdetegiak eta/edo balorazio-inkestak.</w:t>
      </w:r>
    </w:p>
    <w:p w:rsidR="003D7F67" w:rsidRPr="0084096F" w:rsidRDefault="00B10F3A" w:rsidP="002B2FCE">
      <w:pPr>
        <w:pStyle w:val="Sangra3detindependiente"/>
        <w:spacing w:line="240" w:lineRule="auto"/>
        <w:ind w:firstLine="0"/>
        <w:rPr>
          <w:b w:val="0"/>
          <w:i/>
          <w:color w:val="FF0000"/>
          <w:sz w:val="22"/>
          <w:rFonts w:ascii="Arial" w:hAnsi="Arial" w:cs="Arial"/>
        </w:rPr>
      </w:pPr>
      <w:r>
        <w:rPr>
          <w:b w:val="0"/>
          <w:i/>
          <w:color w:val="FF0000"/>
          <w:sz w:val="22"/>
          <w:rFonts w:ascii="Arial" w:hAnsi="Arial"/>
        </w:rPr>
        <w:t xml:space="preserve">Bakar-bakarrik baloratuko da baldin eta galdetegiak/inkestak edo haietarako estekak eransten badira.</w:t>
      </w: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6B0D76" w:rsidP="002E2A38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5) </w:t>
      </w:r>
      <w:r>
        <w:rPr>
          <w:sz w:val="22"/>
          <w:color w:val="auto"/>
          <w:u w:val="single"/>
          <w:rFonts w:ascii="Arial" w:hAnsi="Arial"/>
        </w:rPr>
        <w:t xml:space="preserve">PROGRAMAREN EBALUAZIOA</w:t>
      </w:r>
      <w:r>
        <w:rPr>
          <w:sz w:val="22"/>
          <w:color w:val="auto"/>
          <w:rFonts w:ascii="Arial" w:hAnsi="Arial"/>
        </w:rPr>
        <w:t xml:space="preserve"> </w:t>
      </w:r>
      <w:r>
        <w:rPr>
          <w:sz w:val="22"/>
          <w:b w:val="0"/>
          <w:color w:val="00B050"/>
          <w:rFonts w:ascii="Arial" w:hAnsi="Arial"/>
        </w:rPr>
        <w:t xml:space="preserve">(memorian bete beharrekoa)</w:t>
      </w:r>
    </w:p>
    <w:p w:rsidR="002E2A38" w:rsidRPr="002C225B" w:rsidRDefault="00371181" w:rsidP="002B2FCE">
      <w:pPr>
        <w:pStyle w:val="Sangra3detindependiente"/>
        <w:spacing w:line="240" w:lineRule="auto"/>
        <w:ind w:firstLine="0"/>
        <w:rPr>
          <w:b w:val="0"/>
          <w:i/>
          <w:color w:val="00B050"/>
          <w:sz w:val="22"/>
          <w:rFonts w:ascii="Arial" w:hAnsi="Arial" w:cs="Arial"/>
        </w:rPr>
      </w:pPr>
      <w:r>
        <w:rPr>
          <w:b w:val="0"/>
          <w:i/>
          <w:color w:val="00B050"/>
          <w:sz w:val="22"/>
          <w:rFonts w:ascii="Arial" w:hAnsi="Arial"/>
        </w:rPr>
        <w:t xml:space="preserve">Ebaluazioen emaitza (parte-hartzaileei, familiei eta begiraleei egindako inkesten emaitzen arabera).</w:t>
      </w:r>
    </w:p>
    <w:p w:rsidR="006B1F74" w:rsidRPr="002C225B" w:rsidRDefault="006B1F74" w:rsidP="002B2FCE">
      <w:pPr>
        <w:pStyle w:val="Sangra3detindependiente"/>
        <w:spacing w:line="240" w:lineRule="auto"/>
        <w:ind w:firstLine="0"/>
        <w:rPr>
          <w:b w:val="0"/>
          <w:i/>
          <w:color w:val="00B050"/>
          <w:sz w:val="22"/>
          <w:rFonts w:ascii="Arial" w:hAnsi="Arial" w:cs="Arial"/>
        </w:rPr>
      </w:pPr>
      <w:r>
        <w:rPr>
          <w:b w:val="0"/>
          <w:i/>
          <w:color w:val="00B050"/>
          <w:sz w:val="22"/>
          <w:rFonts w:ascii="Arial" w:hAnsi="Arial"/>
        </w:rPr>
        <w:t xml:space="preserve">Toki-erakundearen balorazioa eta ondorioak.</w:t>
      </w: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Pr="002B2FCE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3D7F67" w:rsidRDefault="003D7F67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D853E6" w:rsidRDefault="006B0D76" w:rsidP="00D853E6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6) </w:t>
      </w:r>
      <w:r>
        <w:rPr>
          <w:sz w:val="22"/>
          <w:color w:val="auto"/>
          <w:u w:val="single"/>
          <w:rFonts w:ascii="Arial" w:hAnsi="Arial"/>
        </w:rPr>
        <w:t xml:space="preserve">EKITATE-IKUSPEGIA</w:t>
      </w:r>
      <w:r>
        <w:rPr>
          <w:sz w:val="22"/>
          <w:color w:val="auto"/>
          <w:rFonts w:ascii="Arial" w:hAnsi="Arial"/>
        </w:rPr>
        <w:t xml:space="preserve"> </w:t>
      </w:r>
      <w:r>
        <w:rPr>
          <w:sz w:val="22"/>
          <w:b w:val="0"/>
          <w:color w:val="0070C0"/>
          <w:rFonts w:ascii="Arial" w:hAnsi="Arial"/>
        </w:rPr>
        <w:t xml:space="preserve">(eskabidean bete beharrekoa)</w:t>
      </w:r>
    </w:p>
    <w:p w:rsidR="003C1B0D" w:rsidRDefault="00D853E6" w:rsidP="003C1B0D">
      <w:pPr>
        <w:pStyle w:val="Sangra3detindependiente"/>
        <w:spacing w:line="240" w:lineRule="auto"/>
        <w:ind w:firstLine="0"/>
        <w:rPr>
          <w:b w:val="0"/>
          <w:color w:val="auto"/>
          <w:sz w:val="22"/>
          <w:rFonts w:ascii="Arial" w:hAnsi="Arial" w:cs="Arial"/>
        </w:rPr>
      </w:pPr>
      <w:r>
        <w:rPr>
          <w:b w:val="0"/>
          <w:sz w:val="22"/>
          <w:color w:val="auto"/>
          <w:rFonts w:ascii="Arial" w:hAnsi="Arial"/>
        </w:rPr>
        <w:tab/>
      </w:r>
      <w:r>
        <w:rPr>
          <w:b w:val="0"/>
          <w:sz w:val="22"/>
          <w:color w:val="0070C0"/>
          <w:rFonts w:ascii="Arial" w:hAnsi="Arial"/>
        </w:rPr>
        <w:t xml:space="preserve">Deskribatzea nola sartu ekitatearen ikuspegia edo lehentasuna duten beste batzuk, honako honi dagokionez:</w:t>
      </w:r>
      <w:r>
        <w:rPr>
          <w:b w:val="0"/>
          <w:sz w:val="22"/>
          <w:color w:val="0070C0"/>
          <w:rFonts w:ascii="Arial" w:hAnsi="Arial"/>
        </w:rPr>
        <w:t xml:space="preserve"> </w:t>
      </w:r>
      <w:r>
        <w:rPr>
          <w:b w:val="0"/>
          <w:sz w:val="22"/>
          <w:color w:val="0070C0"/>
          <w:rFonts w:ascii="Arial" w:hAnsi="Arial"/>
        </w:rPr>
        <w:t xml:space="preserve">Aurreikusten ote den desgaitasuna duten haurrek edo baliabide ekonomiko urriak dituztenek parte hartzea.</w:t>
      </w:r>
      <w:r>
        <w:rPr>
          <w:b w:val="0"/>
          <w:sz w:val="22"/>
          <w:color w:val="0070C0"/>
          <w:rFonts w:ascii="Arial" w:hAnsi="Arial"/>
        </w:rPr>
        <w:t xml:space="preserve"> </w:t>
      </w: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6B0D76" w:rsidRDefault="006B0D76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3C1B0D" w:rsidRDefault="006B0D76" w:rsidP="003C1B0D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sz w:val="22"/>
          <w:color w:val="auto"/>
          <w:rFonts w:ascii="Arial" w:hAnsi="Arial"/>
        </w:rPr>
        <w:t xml:space="preserve">7) </w:t>
      </w:r>
      <w:r>
        <w:rPr>
          <w:sz w:val="22"/>
          <w:color w:val="auto"/>
          <w:u w:val="single"/>
          <w:rFonts w:ascii="Arial" w:hAnsi="Arial"/>
        </w:rPr>
        <w:t xml:space="preserve">ZABALKUNDE-PLANA</w:t>
      </w:r>
      <w:r>
        <w:rPr>
          <w:sz w:val="22"/>
          <w:color w:val="auto"/>
          <w:u w:val="single"/>
          <w:b w:val="0"/>
          <w:color w:val="0070C0"/>
          <w:u w:val="none"/>
          <w:rFonts w:ascii="Arial" w:hAnsi="Arial"/>
        </w:rPr>
        <w:t xml:space="preserve"> (eskabidean bete beharrekoa)</w:t>
      </w:r>
    </w:p>
    <w:p w:rsidR="003C1B0D" w:rsidRPr="002C225B" w:rsidRDefault="003D7F67" w:rsidP="003C1B0D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b w:val="0"/>
          <w:color w:val="0070C0"/>
          <w:sz w:val="22"/>
          <w:rFonts w:ascii="Arial" w:hAnsi="Arial"/>
        </w:rPr>
        <w:t xml:space="preserve">Zerrendatu eta erantsi behar dira programaren berri zabaltzeko erabilitako moduak: triptiko-liburuxkak, aldizkariak, tokiko erakundearen webguneko argitalpenak, sare sozialetako argitalpenak…</w:t>
      </w:r>
    </w:p>
    <w:p w:rsidR="00335F28" w:rsidRDefault="00997E4E" w:rsidP="00335F28">
      <w:pPr>
        <w:pStyle w:val="Sangra3detindependiente"/>
        <w:spacing w:line="240" w:lineRule="auto"/>
        <w:ind w:firstLine="0"/>
        <w:rPr>
          <w:b w:val="0"/>
          <w:i/>
          <w:color w:val="FF0000"/>
          <w:sz w:val="22"/>
          <w:rFonts w:ascii="Arial" w:hAnsi="Arial" w:cs="Arial"/>
        </w:rPr>
      </w:pPr>
      <w:r>
        <w:rPr>
          <w:b w:val="0"/>
          <w:color w:val="0070C0"/>
          <w:sz w:val="22"/>
          <w:rFonts w:ascii="Arial" w:hAnsi="Arial"/>
        </w:rPr>
        <w:t xml:space="preserve">Dokumentuak, argazkiak, pantaila-argazkiak, estekak, eta abarrak erantsi behar dira.</w:t>
      </w:r>
      <w:r>
        <w:rPr>
          <w:b w:val="0"/>
          <w:color w:val="0070C0"/>
          <w:rFonts w:ascii="Arial" w:hAnsi="Arial"/>
        </w:rPr>
        <w:t xml:space="preserve"> </w:t>
      </w:r>
      <w:r>
        <w:rPr>
          <w:b w:val="0"/>
          <w:i/>
          <w:color w:val="FF0000"/>
          <w:sz w:val="22"/>
          <w:rFonts w:ascii="Arial" w:hAnsi="Arial"/>
        </w:rPr>
        <w:t xml:space="preserve">(Erantsitakoa baizik ez da baloratuko)</w:t>
      </w:r>
    </w:p>
    <w:p w:rsidR="003D7F67" w:rsidRDefault="00335F28" w:rsidP="00335F28">
      <w:pPr>
        <w:pStyle w:val="Sangra3detindependiente"/>
        <w:spacing w:line="240" w:lineRule="auto"/>
        <w:ind w:firstLine="0"/>
        <w:rPr>
          <w:b w:val="0"/>
          <w:color w:val="0070C0"/>
          <w:sz w:val="22"/>
          <w:rFonts w:ascii="Arial" w:hAnsi="Arial" w:cs="Arial"/>
        </w:rPr>
      </w:pPr>
      <w:r>
        <w:rPr>
          <w:b w:val="0"/>
          <w:color w:val="0070C0"/>
          <w:sz w:val="22"/>
          <w:rFonts w:ascii="Arial" w:hAnsi="Arial"/>
        </w:rPr>
        <w:t xml:space="preserve">Programaren zabalkundeari dagokionez, euskararen erabilera bermatuko da komunikazio guztietan (paperak, inskripzio-orriak, kartelak, hedabideak, megafonia eta publizitate-logoak), oinarri hartuta Nafarroako administrazio publikoetan Nafarroako berezko hizkuntzen erabilera arautzen duen indarreko araudia eta Nafarroako Kirolaren eta Jarduera Fisikoaren Institutuaren Estatutuak onesten dituen azaroaren 15eko 257/2023 Foru Dekretua, pertsona guztien hizkuntza-eskubideak bermatzearren; eta orobat bermatuko da hizkuntza inklusiboa erabiltzen dela, Emakumeen eta Gizonen arteko Berdintasunari buruzko apirilaren 4ko 17/2019 Foru Legean oinarrituta.</w:t>
      </w:r>
    </w:p>
    <w:p w:rsidR="002D0477" w:rsidRPr="002D0477" w:rsidRDefault="002D0477" w:rsidP="002D0477">
      <w:pPr>
        <w:tabs>
          <w:tab w:val="left" w:pos="360"/>
        </w:tabs>
        <w:spacing w:before="120" w:after="120" w:line="276" w:lineRule="auto"/>
        <w:contextualSpacing/>
        <w:jc w:val="both"/>
        <w:rPr>
          <w:color w:val="0070C0"/>
          <w:szCs w:val="20"/>
          <w:rFonts w:ascii="Arial" w:eastAsia="Times New Roman" w:hAnsi="Arial" w:cs="Arial"/>
        </w:rPr>
      </w:pPr>
      <w:r>
        <w:rPr>
          <w:color w:val="0070C0"/>
          <w:rFonts w:ascii="Arial" w:hAnsi="Arial"/>
        </w:rPr>
        <w:t xml:space="preserve">17.8 oinarrian ezartzen den bezala, entitateek diruz lagundutako jardueren publizitatean eta zabalkundean Nafarroako Gobernuaren sinbolo ofiziala edo zehazten den beste edozein erabili behar dute, betiere urtarrilaren 12ko 8/2020 Foru Dekretua betez, zeinaren bidez aldatzen baita Nafarroako Gobernuaren sinbolo ofiziala eta haren erabilera arautzen dituen urtarrilaren 27ko 4/2016 Foru Dekretua (hots, publizitate-betebeharrak betetzen direla erakusten duten fotokopiak, pantaila-argazkiak edo beste bitarteko batzuk erantsi behar dira, eta </w:t>
      </w:r>
      <w:r>
        <w:rPr>
          <w:color w:val="0070C0"/>
          <w:b/>
          <w:bCs/>
          <w:rFonts w:ascii="Arial" w:hAnsi="Arial"/>
        </w:rPr>
        <w:t xml:space="preserve">Nafarroako Gobernuaren logoa eduki beharko dute, eta, aukeran, Nafarroako Kirolaren eta Jarduera Fisikoaren Institutuarena</w:t>
      </w:r>
      <w:r>
        <w:rPr>
          <w:color w:val="0070C0"/>
          <w:rFonts w:ascii="Arial" w:hAnsi="Arial"/>
        </w:rPr>
        <w:t xml:space="preserve">).</w:t>
      </w:r>
    </w:p>
    <w:p w:rsidR="002D0477" w:rsidRPr="002C225B" w:rsidRDefault="002D0477" w:rsidP="00335F28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</w:p>
    <w:p w:rsidR="002354D8" w:rsidRDefault="002354D8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091A09" w:rsidRDefault="006B0D76">
      <w:pPr>
        <w:rPr>
          <w:b/>
          <w:szCs w:val="20"/>
          <w:u w:val="single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8) </w:t>
      </w:r>
      <w:r>
        <w:rPr>
          <w:b/>
          <w:u w:val="single"/>
          <w:rFonts w:ascii="Arial" w:hAnsi="Arial"/>
        </w:rPr>
        <w:t xml:space="preserve">PROGRAMAREN ONDORIO OROKORRAK</w:t>
      </w:r>
      <w:r>
        <w:rPr>
          <w:b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(memorian bete beharrekoa)</w:t>
      </w: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501A7E" w:rsidRDefault="00091A09" w:rsidP="00091A09">
      <w:pPr>
        <w:tabs>
          <w:tab w:val="left" w:pos="1005"/>
        </w:tabs>
        <w:rPr>
          <w:szCs w:val="20"/>
          <w:rFonts w:ascii="Arial" w:eastAsia="Times New Roman" w:hAnsi="Arial" w:cs="Arial"/>
        </w:rPr>
      </w:pPr>
      <w:r>
        <w:rPr>
          <w:rFonts w:ascii="Arial" w:hAnsi="Arial"/>
        </w:rPr>
        <w:tab/>
      </w: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E43BDE" w:rsidTr="00A35223">
        <w:trPr>
          <w:trHeight w:val="1814"/>
        </w:trPr>
        <w:tc>
          <w:tcPr>
            <w:tcW w:w="8500" w:type="dxa"/>
            <w:gridSpan w:val="2"/>
          </w:tcPr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.................(e)n, 202  (e)ko               aren     (e)(a)n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Sin.: ____________________________ (programa/memoria idatzi duenak)</w:t>
            </w:r>
            <w:r>
              <w:rPr>
                <w:rFonts w:ascii="Arial" w:hAnsi="Arial"/>
              </w:rPr>
              <w:tab/>
            </w:r>
          </w:p>
        </w:tc>
      </w:tr>
      <w:tr w:rsidR="00E43BDE" w:rsidTr="00E43BDE">
        <w:trPr>
          <w:trHeight w:val="1799"/>
        </w:trPr>
        <w:tc>
          <w:tcPr>
            <w:tcW w:w="4250" w:type="dxa"/>
          </w:tcPr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 xml:space="preserve">O.E.: ALKATEA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jc w:val="center"/>
              <w:rPr>
                <w:b/>
                <w:szCs w:val="20"/>
                <w:rFonts w:ascii="Arial" w:eastAsia="Times New Roman" w:hAnsi="Arial" w:cs="Arial"/>
              </w:rPr>
            </w:pPr>
            <w:r>
              <w:rPr>
                <w:b/>
                <w:rFonts w:ascii="Arial" w:hAnsi="Arial"/>
              </w:rPr>
              <w:t xml:space="preserve">EGITARAUA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rPr>
                <w:sz w:val="18"/>
                <w:szCs w:val="20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.....................(e)n, 2025  (e)ko               aren     (e)(a)n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Stua.:</w:t>
            </w:r>
          </w:p>
        </w:tc>
        <w:tc>
          <w:tcPr>
            <w:tcW w:w="4250" w:type="dxa"/>
          </w:tcPr>
          <w:p w:rsidR="00E43BDE" w:rsidRPr="00E43BDE" w:rsidRDefault="00E43BDE" w:rsidP="00E43BDE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                       </w:t>
            </w:r>
            <w:r>
              <w:rPr>
                <w:rFonts w:ascii="Arial" w:hAnsi="Arial"/>
              </w:rPr>
              <w:t xml:space="preserve">O.E.: ALKATEA</w:t>
            </w:r>
          </w:p>
          <w:p w:rsidR="00E43BDE" w:rsidRDefault="00E43BDE" w:rsidP="00E43BDE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jc w:val="center"/>
              <w:rPr>
                <w:b/>
                <w:szCs w:val="20"/>
                <w:rFonts w:ascii="Arial" w:eastAsia="Times New Roman" w:hAnsi="Arial" w:cs="Arial"/>
              </w:rPr>
            </w:pPr>
            <w:r>
              <w:rPr>
                <w:b/>
                <w:rFonts w:ascii="Arial" w:hAnsi="Arial"/>
              </w:rPr>
              <w:t xml:space="preserve">MEMORIA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rPr>
                <w:sz w:val="18"/>
                <w:szCs w:val="20"/>
                <w:rFonts w:ascii="Arial" w:eastAsia="Times New Roman" w:hAnsi="Arial" w:cs="Arial"/>
              </w:rPr>
            </w:pPr>
            <w:r>
              <w:rPr>
                <w:sz w:val="18"/>
                <w:rFonts w:ascii="Arial" w:hAnsi="Arial"/>
              </w:rPr>
              <w:t xml:space="preserve">.....................(e)n, 2026  (e)ko               aren     (e)(a)n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szCs w:val="20"/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Stua.: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</w:tc>
      </w:tr>
    </w:tbl>
    <w:p w:rsidR="00091A09" w:rsidRP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sectPr w:rsidR="00091A09" w:rsidRPr="00091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5E" w:rsidRDefault="00FE185E" w:rsidP="00FE185E">
      <w:pPr>
        <w:spacing w:after="0" w:line="240" w:lineRule="auto"/>
      </w:pPr>
      <w:r>
        <w:separator/>
      </w:r>
    </w:p>
  </w:endnote>
  <w:endnote w:type="continuationSeparator" w:id="0">
    <w:p w:rsidR="00FE185E" w:rsidRDefault="00FE185E" w:rsidP="00FE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5E" w:rsidRDefault="00FE185E" w:rsidP="00FE185E">
      <w:pPr>
        <w:spacing w:after="0" w:line="240" w:lineRule="auto"/>
      </w:pPr>
      <w:r>
        <w:separator/>
      </w:r>
    </w:p>
  </w:footnote>
  <w:footnote w:type="continuationSeparator" w:id="0">
    <w:p w:rsidR="00FE185E" w:rsidRDefault="00FE185E" w:rsidP="00FE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447"/>
    <w:multiLevelType w:val="hybridMultilevel"/>
    <w:tmpl w:val="FD6E1644"/>
    <w:lvl w:ilvl="0" w:tplc="466885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55938"/>
    <w:multiLevelType w:val="hybridMultilevel"/>
    <w:tmpl w:val="AADC6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1BB0"/>
    <w:multiLevelType w:val="hybridMultilevel"/>
    <w:tmpl w:val="EA9CE8FE"/>
    <w:lvl w:ilvl="0" w:tplc="7484733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6EEB"/>
    <w:multiLevelType w:val="hybridMultilevel"/>
    <w:tmpl w:val="DB62D14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2C2542A9"/>
    <w:multiLevelType w:val="hybridMultilevel"/>
    <w:tmpl w:val="EF1ED888"/>
    <w:lvl w:ilvl="0" w:tplc="FBE29E2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B1CEA"/>
    <w:multiLevelType w:val="hybridMultilevel"/>
    <w:tmpl w:val="C2E447D8"/>
    <w:lvl w:ilvl="0" w:tplc="466885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4299"/>
    <w:multiLevelType w:val="hybridMultilevel"/>
    <w:tmpl w:val="D4B49040"/>
    <w:lvl w:ilvl="0" w:tplc="13B8B60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544AE"/>
    <w:multiLevelType w:val="hybridMultilevel"/>
    <w:tmpl w:val="5B2AD318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550FC0"/>
    <w:multiLevelType w:val="hybridMultilevel"/>
    <w:tmpl w:val="54E0A81C"/>
    <w:lvl w:ilvl="0" w:tplc="F58EED4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1934B2"/>
    <w:multiLevelType w:val="hybridMultilevel"/>
    <w:tmpl w:val="DFA45B3A"/>
    <w:lvl w:ilvl="0" w:tplc="5B0AE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075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9"/>
    <w:rsid w:val="000500D3"/>
    <w:rsid w:val="00086D9F"/>
    <w:rsid w:val="0009100D"/>
    <w:rsid w:val="00091A09"/>
    <w:rsid w:val="00092029"/>
    <w:rsid w:val="000A4F3E"/>
    <w:rsid w:val="000B027E"/>
    <w:rsid w:val="000D2C9D"/>
    <w:rsid w:val="000F4B2D"/>
    <w:rsid w:val="00127DD1"/>
    <w:rsid w:val="00146624"/>
    <w:rsid w:val="00170F09"/>
    <w:rsid w:val="0018283F"/>
    <w:rsid w:val="001A3B67"/>
    <w:rsid w:val="001D3BD5"/>
    <w:rsid w:val="0021159B"/>
    <w:rsid w:val="002314D9"/>
    <w:rsid w:val="002354D8"/>
    <w:rsid w:val="00237587"/>
    <w:rsid w:val="00267896"/>
    <w:rsid w:val="002704DB"/>
    <w:rsid w:val="002B2FCE"/>
    <w:rsid w:val="002C225B"/>
    <w:rsid w:val="002D0477"/>
    <w:rsid w:val="002D4F43"/>
    <w:rsid w:val="002E2A38"/>
    <w:rsid w:val="002F06C6"/>
    <w:rsid w:val="0033058F"/>
    <w:rsid w:val="00335F28"/>
    <w:rsid w:val="00343A81"/>
    <w:rsid w:val="00371181"/>
    <w:rsid w:val="00371C5F"/>
    <w:rsid w:val="003939B7"/>
    <w:rsid w:val="003C1B0D"/>
    <w:rsid w:val="003C1BB4"/>
    <w:rsid w:val="003D7F67"/>
    <w:rsid w:val="004236BD"/>
    <w:rsid w:val="00423D39"/>
    <w:rsid w:val="00434C2F"/>
    <w:rsid w:val="0044306B"/>
    <w:rsid w:val="004948A7"/>
    <w:rsid w:val="004C36F9"/>
    <w:rsid w:val="004F1D8E"/>
    <w:rsid w:val="00501A7E"/>
    <w:rsid w:val="00520AD6"/>
    <w:rsid w:val="00527598"/>
    <w:rsid w:val="00563E38"/>
    <w:rsid w:val="00581C3F"/>
    <w:rsid w:val="00594F2E"/>
    <w:rsid w:val="005A180A"/>
    <w:rsid w:val="005D4013"/>
    <w:rsid w:val="005F7AD2"/>
    <w:rsid w:val="00601A32"/>
    <w:rsid w:val="00605FF1"/>
    <w:rsid w:val="006136CE"/>
    <w:rsid w:val="00620A09"/>
    <w:rsid w:val="006534A4"/>
    <w:rsid w:val="006B0D76"/>
    <w:rsid w:val="006B1F74"/>
    <w:rsid w:val="006F313F"/>
    <w:rsid w:val="006F3E79"/>
    <w:rsid w:val="00704343"/>
    <w:rsid w:val="007151E4"/>
    <w:rsid w:val="00751E71"/>
    <w:rsid w:val="00770706"/>
    <w:rsid w:val="00792F5F"/>
    <w:rsid w:val="00793913"/>
    <w:rsid w:val="007A1CB2"/>
    <w:rsid w:val="00800D4E"/>
    <w:rsid w:val="0083212B"/>
    <w:rsid w:val="0084096F"/>
    <w:rsid w:val="008471B5"/>
    <w:rsid w:val="00896B3B"/>
    <w:rsid w:val="008C6291"/>
    <w:rsid w:val="008E43D2"/>
    <w:rsid w:val="008F5D8E"/>
    <w:rsid w:val="009220AE"/>
    <w:rsid w:val="00935A42"/>
    <w:rsid w:val="00955509"/>
    <w:rsid w:val="009671A5"/>
    <w:rsid w:val="00997E4E"/>
    <w:rsid w:val="009B6730"/>
    <w:rsid w:val="009E3090"/>
    <w:rsid w:val="00A0340F"/>
    <w:rsid w:val="00A15DEF"/>
    <w:rsid w:val="00A331B9"/>
    <w:rsid w:val="00A73D31"/>
    <w:rsid w:val="00AA4083"/>
    <w:rsid w:val="00AA5A33"/>
    <w:rsid w:val="00AA7D3A"/>
    <w:rsid w:val="00AB7564"/>
    <w:rsid w:val="00AC1DEA"/>
    <w:rsid w:val="00AD20F3"/>
    <w:rsid w:val="00AF0198"/>
    <w:rsid w:val="00AF07F2"/>
    <w:rsid w:val="00B10F3A"/>
    <w:rsid w:val="00B21059"/>
    <w:rsid w:val="00B57A41"/>
    <w:rsid w:val="00B90FF9"/>
    <w:rsid w:val="00BC7E56"/>
    <w:rsid w:val="00BF63C3"/>
    <w:rsid w:val="00BF6613"/>
    <w:rsid w:val="00C27CE3"/>
    <w:rsid w:val="00C521CE"/>
    <w:rsid w:val="00C57A49"/>
    <w:rsid w:val="00CB3EC4"/>
    <w:rsid w:val="00CC65AA"/>
    <w:rsid w:val="00CF4708"/>
    <w:rsid w:val="00D02A06"/>
    <w:rsid w:val="00D31E94"/>
    <w:rsid w:val="00D57DB9"/>
    <w:rsid w:val="00D656B9"/>
    <w:rsid w:val="00D72E50"/>
    <w:rsid w:val="00D853E6"/>
    <w:rsid w:val="00DB6EEA"/>
    <w:rsid w:val="00DC0B59"/>
    <w:rsid w:val="00DE72F0"/>
    <w:rsid w:val="00DF2D0E"/>
    <w:rsid w:val="00E26CAC"/>
    <w:rsid w:val="00E271A0"/>
    <w:rsid w:val="00E43BDE"/>
    <w:rsid w:val="00E854D4"/>
    <w:rsid w:val="00EB1CE6"/>
    <w:rsid w:val="00ED7817"/>
    <w:rsid w:val="00EE5BAD"/>
    <w:rsid w:val="00F377AD"/>
    <w:rsid w:val="00FB7761"/>
    <w:rsid w:val="00FC6157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71B5B1"/>
  <w15:chartTrackingRefBased/>
  <w15:docId w15:val="{25609DE9-8C59-4B4B-BF72-FB6E780A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5D4013"/>
    <w:pPr>
      <w:spacing w:after="240" w:line="360" w:lineRule="auto"/>
      <w:ind w:firstLine="720"/>
      <w:jc w:val="both"/>
    </w:pPr>
    <w:rPr>
      <w:rFonts w:ascii="Courier" w:eastAsia="Times New Roman" w:hAnsi="Courier" w:cs="Times New Roman"/>
      <w:b/>
      <w:color w:val="000000"/>
      <w:sz w:val="24"/>
      <w:szCs w:val="20"/>
      <w:lang w:val="eu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D4013"/>
    <w:rPr>
      <w:rFonts w:ascii="Courier" w:eastAsia="Times New Roman" w:hAnsi="Courier" w:cs="Times New Roman"/>
      <w:b/>
      <w:color w:val="000000"/>
      <w:sz w:val="24"/>
      <w:szCs w:val="20"/>
      <w:lang w:val="eu-ES" w:eastAsia="es-ES"/>
    </w:rPr>
  </w:style>
  <w:style w:type="table" w:styleId="Tabladecuadrcula6concolores-nfasis3">
    <w:name w:val="Grid Table 6 Colorful Accent 3"/>
    <w:basedOn w:val="Tablanormal"/>
    <w:uiPriority w:val="51"/>
    <w:rsid w:val="005D4013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1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85E"/>
  </w:style>
  <w:style w:type="paragraph" w:styleId="Piedepgina">
    <w:name w:val="footer"/>
    <w:basedOn w:val="Normal"/>
    <w:link w:val="PiedepginaCar"/>
    <w:uiPriority w:val="99"/>
    <w:unhideWhenUsed/>
    <w:rsid w:val="00FE1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85E"/>
  </w:style>
  <w:style w:type="table" w:styleId="Tablaconcuadrcula">
    <w:name w:val="Table Grid"/>
    <w:basedOn w:val="Tablanormal"/>
    <w:uiPriority w:val="39"/>
    <w:rsid w:val="00AF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48A7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paragraph" w:customStyle="1" w:styleId="Default">
    <w:name w:val="Default"/>
    <w:rsid w:val="00335F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145</cp:revision>
  <dcterms:created xsi:type="dcterms:W3CDTF">2025-08-21T12:22:00Z</dcterms:created>
  <dcterms:modified xsi:type="dcterms:W3CDTF">2025-09-23T07:54:00Z</dcterms:modified>
</cp:coreProperties>
</file>