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D9" w:rsidRDefault="007B2BA6">
      <w:r w:rsidRPr="007B2BA6">
        <w:rPr>
          <w:noProof/>
        </w:rPr>
        <w:drawing>
          <wp:inline distT="0" distB="0" distL="0" distR="0">
            <wp:extent cx="3297555" cy="703580"/>
            <wp:effectExtent l="0" t="0" r="0" b="1270"/>
            <wp:docPr id="1" name="Imagen 1" descr="C:\Users\N221655\Desktop\GOB + Agenda 2030-2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221655\Desktop\GOB + Agenda 2030-2 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ED9" w:rsidRPr="00C94ED9" w:rsidRDefault="00C94ED9" w:rsidP="00C94ED9"/>
    <w:p w:rsidR="00706213" w:rsidRDefault="00C94ED9" w:rsidP="00C94ED9">
      <w:pPr>
        <w:tabs>
          <w:tab w:val="left" w:pos="2750"/>
        </w:tabs>
      </w:pPr>
      <w:r>
        <w:tab/>
      </w:r>
    </w:p>
    <w:p w:rsidR="00406772" w:rsidRDefault="00406772" w:rsidP="008875E3">
      <w:pPr>
        <w:tabs>
          <w:tab w:val="left" w:pos="2750"/>
        </w:tabs>
        <w:jc w:val="center"/>
        <w:rPr>
          <w:rFonts w:ascii="Arial" w:hAnsi="Arial" w:cs="Arial"/>
          <w:sz w:val="48"/>
          <w:szCs w:val="48"/>
        </w:rPr>
      </w:pPr>
    </w:p>
    <w:p w:rsidR="00C94ED9" w:rsidRDefault="00406772" w:rsidP="008875E3">
      <w:pPr>
        <w:tabs>
          <w:tab w:val="left" w:pos="2750"/>
        </w:tabs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Implantación </w:t>
      </w:r>
      <w:r w:rsidRPr="00406772">
        <w:rPr>
          <w:rFonts w:ascii="Arial" w:hAnsi="Arial" w:cs="Arial"/>
          <w:sz w:val="48"/>
          <w:szCs w:val="48"/>
        </w:rPr>
        <w:t>d</w:t>
      </w:r>
      <w:r w:rsidR="00905FF5">
        <w:rPr>
          <w:rFonts w:ascii="Arial" w:hAnsi="Arial" w:cs="Arial"/>
          <w:sz w:val="48"/>
          <w:szCs w:val="48"/>
        </w:rPr>
        <w:t>e áreas de pernocta de turismo i</w:t>
      </w:r>
      <w:r w:rsidRPr="00406772">
        <w:rPr>
          <w:rFonts w:ascii="Arial" w:hAnsi="Arial" w:cs="Arial"/>
          <w:sz w:val="48"/>
          <w:szCs w:val="48"/>
        </w:rPr>
        <w:t xml:space="preserve">tinerante de </w:t>
      </w:r>
      <w:proofErr w:type="spellStart"/>
      <w:r w:rsidRPr="00406772">
        <w:rPr>
          <w:rFonts w:ascii="Arial" w:hAnsi="Arial" w:cs="Arial"/>
          <w:sz w:val="48"/>
          <w:szCs w:val="48"/>
        </w:rPr>
        <w:t>autocaravanas</w:t>
      </w:r>
      <w:proofErr w:type="spellEnd"/>
      <w:r w:rsidRPr="00406772">
        <w:rPr>
          <w:rFonts w:ascii="Arial" w:hAnsi="Arial" w:cs="Arial"/>
          <w:sz w:val="48"/>
          <w:szCs w:val="48"/>
        </w:rPr>
        <w:t>, ca</w:t>
      </w:r>
      <w:r>
        <w:rPr>
          <w:rFonts w:ascii="Arial" w:hAnsi="Arial" w:cs="Arial"/>
          <w:sz w:val="48"/>
          <w:szCs w:val="48"/>
        </w:rPr>
        <w:t>ravanas en tránsito y similares 2024-</w:t>
      </w:r>
      <w:r w:rsidR="007B3907">
        <w:rPr>
          <w:rFonts w:ascii="Arial" w:hAnsi="Arial" w:cs="Arial"/>
          <w:sz w:val="48"/>
          <w:szCs w:val="48"/>
        </w:rPr>
        <w:t>2025</w:t>
      </w:r>
    </w:p>
    <w:p w:rsidR="008875E3" w:rsidRPr="00E52982" w:rsidRDefault="008875E3" w:rsidP="008875E3">
      <w:pPr>
        <w:tabs>
          <w:tab w:val="left" w:pos="2750"/>
        </w:tabs>
        <w:jc w:val="center"/>
        <w:rPr>
          <w:rFonts w:ascii="Arial" w:hAnsi="Arial" w:cs="Arial"/>
          <w:sz w:val="48"/>
          <w:szCs w:val="48"/>
        </w:rPr>
      </w:pPr>
    </w:p>
    <w:p w:rsidR="00950700" w:rsidRPr="00950700" w:rsidRDefault="00950700" w:rsidP="00950700">
      <w:pPr>
        <w:jc w:val="center"/>
        <w:rPr>
          <w:rFonts w:ascii="Arial" w:hAnsi="Arial" w:cs="Arial"/>
          <w:sz w:val="48"/>
          <w:szCs w:val="48"/>
        </w:rPr>
      </w:pPr>
      <w:proofErr w:type="spellStart"/>
      <w:r w:rsidRPr="00950700">
        <w:rPr>
          <w:rFonts w:ascii="Arial" w:hAnsi="Arial" w:cs="Arial"/>
          <w:sz w:val="48"/>
          <w:szCs w:val="48"/>
        </w:rPr>
        <w:t>Gaua</w:t>
      </w:r>
      <w:proofErr w:type="spellEnd"/>
      <w:r w:rsidRPr="00950700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950700">
        <w:rPr>
          <w:rFonts w:ascii="Arial" w:hAnsi="Arial" w:cs="Arial"/>
          <w:sz w:val="48"/>
          <w:szCs w:val="48"/>
        </w:rPr>
        <w:t>igarotzeko</w:t>
      </w:r>
      <w:proofErr w:type="spellEnd"/>
      <w:r w:rsidRPr="00950700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950700">
        <w:rPr>
          <w:rFonts w:ascii="Arial" w:hAnsi="Arial" w:cs="Arial"/>
          <w:sz w:val="48"/>
          <w:szCs w:val="48"/>
        </w:rPr>
        <w:t>er</w:t>
      </w:r>
      <w:r w:rsidR="00D744F5">
        <w:rPr>
          <w:rFonts w:ascii="Arial" w:hAnsi="Arial" w:cs="Arial"/>
          <w:sz w:val="48"/>
          <w:szCs w:val="48"/>
        </w:rPr>
        <w:t>emuak</w:t>
      </w:r>
      <w:proofErr w:type="spellEnd"/>
      <w:r w:rsidR="00D744F5">
        <w:rPr>
          <w:rFonts w:ascii="Arial" w:hAnsi="Arial" w:cs="Arial"/>
          <w:sz w:val="48"/>
          <w:szCs w:val="48"/>
        </w:rPr>
        <w:t xml:space="preserve"> turismo </w:t>
      </w:r>
      <w:proofErr w:type="spellStart"/>
      <w:r w:rsidR="00D744F5">
        <w:rPr>
          <w:rFonts w:ascii="Arial" w:hAnsi="Arial" w:cs="Arial"/>
          <w:sz w:val="48"/>
          <w:szCs w:val="48"/>
        </w:rPr>
        <w:t>ibiltarian</w:t>
      </w:r>
      <w:proofErr w:type="spellEnd"/>
      <w:r w:rsidR="00D744F5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D744F5">
        <w:rPr>
          <w:rFonts w:ascii="Arial" w:hAnsi="Arial" w:cs="Arial"/>
          <w:sz w:val="48"/>
          <w:szCs w:val="48"/>
        </w:rPr>
        <w:t>dabilt</w:t>
      </w:r>
      <w:bookmarkStart w:id="0" w:name="_GoBack"/>
      <w:bookmarkEnd w:id="0"/>
      <w:r w:rsidRPr="00950700">
        <w:rPr>
          <w:rFonts w:ascii="Arial" w:hAnsi="Arial" w:cs="Arial"/>
          <w:sz w:val="48"/>
          <w:szCs w:val="48"/>
        </w:rPr>
        <w:t>zan</w:t>
      </w:r>
      <w:proofErr w:type="spellEnd"/>
      <w:r w:rsidRPr="00950700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950700">
        <w:rPr>
          <w:rFonts w:ascii="Arial" w:hAnsi="Arial" w:cs="Arial"/>
          <w:sz w:val="48"/>
          <w:szCs w:val="48"/>
        </w:rPr>
        <w:t>autokarabanak</w:t>
      </w:r>
      <w:proofErr w:type="spellEnd"/>
      <w:r w:rsidRPr="00950700">
        <w:rPr>
          <w:rFonts w:ascii="Arial" w:hAnsi="Arial" w:cs="Arial"/>
          <w:sz w:val="48"/>
          <w:szCs w:val="48"/>
        </w:rPr>
        <w:t xml:space="preserve">, </w:t>
      </w:r>
      <w:proofErr w:type="spellStart"/>
      <w:r w:rsidRPr="00950700">
        <w:rPr>
          <w:rFonts w:ascii="Arial" w:hAnsi="Arial" w:cs="Arial"/>
          <w:sz w:val="48"/>
          <w:szCs w:val="48"/>
        </w:rPr>
        <w:t>ka</w:t>
      </w:r>
      <w:r w:rsidR="00B14050">
        <w:rPr>
          <w:rFonts w:ascii="Arial" w:hAnsi="Arial" w:cs="Arial"/>
          <w:sz w:val="48"/>
          <w:szCs w:val="48"/>
        </w:rPr>
        <w:t>rabanak</w:t>
      </w:r>
      <w:proofErr w:type="spellEnd"/>
      <w:r w:rsidR="00D945FD">
        <w:rPr>
          <w:rFonts w:ascii="Arial" w:hAnsi="Arial" w:cs="Arial"/>
          <w:sz w:val="48"/>
          <w:szCs w:val="48"/>
        </w:rPr>
        <w:t xml:space="preserve"> eta </w:t>
      </w:r>
      <w:proofErr w:type="spellStart"/>
      <w:r w:rsidR="00D945FD">
        <w:rPr>
          <w:rFonts w:ascii="Arial" w:hAnsi="Arial" w:cs="Arial"/>
          <w:sz w:val="48"/>
          <w:szCs w:val="48"/>
        </w:rPr>
        <w:t>antzekoak</w:t>
      </w:r>
      <w:proofErr w:type="spellEnd"/>
      <w:r w:rsidR="00D945FD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D945FD">
        <w:rPr>
          <w:rFonts w:ascii="Arial" w:hAnsi="Arial" w:cs="Arial"/>
          <w:sz w:val="48"/>
          <w:szCs w:val="48"/>
        </w:rPr>
        <w:t>ezartzeko</w:t>
      </w:r>
      <w:proofErr w:type="spellEnd"/>
      <w:r w:rsidR="00D945FD">
        <w:rPr>
          <w:rFonts w:ascii="Arial" w:hAnsi="Arial" w:cs="Arial"/>
          <w:sz w:val="48"/>
          <w:szCs w:val="48"/>
        </w:rPr>
        <w:t xml:space="preserve"> 2024-</w:t>
      </w:r>
      <w:r w:rsidR="00B14050">
        <w:rPr>
          <w:rFonts w:ascii="Arial" w:hAnsi="Arial" w:cs="Arial"/>
          <w:sz w:val="48"/>
          <w:szCs w:val="48"/>
        </w:rPr>
        <w:t>2025</w:t>
      </w:r>
    </w:p>
    <w:p w:rsidR="00C94ED9" w:rsidRDefault="00C94ED9" w:rsidP="00C94ED9">
      <w:pPr>
        <w:tabs>
          <w:tab w:val="left" w:pos="2750"/>
        </w:tabs>
      </w:pPr>
    </w:p>
    <w:p w:rsidR="008875E3" w:rsidRDefault="008875E3" w:rsidP="00522B91">
      <w:pPr>
        <w:tabs>
          <w:tab w:val="left" w:pos="8775"/>
        </w:tabs>
      </w:pPr>
    </w:p>
    <w:p w:rsidR="008875E3" w:rsidRDefault="008875E3" w:rsidP="00C94ED9">
      <w:pPr>
        <w:tabs>
          <w:tab w:val="left" w:pos="2750"/>
        </w:tabs>
      </w:pPr>
    </w:p>
    <w:p w:rsidR="00950700" w:rsidRDefault="00950700" w:rsidP="00C94ED9">
      <w:pPr>
        <w:tabs>
          <w:tab w:val="left" w:pos="2750"/>
        </w:tabs>
      </w:pPr>
    </w:p>
    <w:p w:rsidR="00A840EB" w:rsidRDefault="00A840EB" w:rsidP="00C94ED9">
      <w:pPr>
        <w:tabs>
          <w:tab w:val="left" w:pos="2750"/>
        </w:tabs>
      </w:pPr>
    </w:p>
    <w:p w:rsidR="008875E3" w:rsidRDefault="008875E3" w:rsidP="00C94ED9">
      <w:pPr>
        <w:tabs>
          <w:tab w:val="left" w:pos="2750"/>
        </w:tabs>
      </w:pPr>
    </w:p>
    <w:p w:rsidR="00C94ED9" w:rsidRPr="008875E3" w:rsidRDefault="00C94ED9" w:rsidP="00E52982">
      <w:pPr>
        <w:tabs>
          <w:tab w:val="left" w:pos="2750"/>
        </w:tabs>
        <w:jc w:val="center"/>
        <w:rPr>
          <w:rFonts w:ascii="Arial" w:hAnsi="Arial" w:cs="Arial"/>
          <w:b/>
        </w:rPr>
      </w:pPr>
      <w:r w:rsidRPr="008875E3">
        <w:rPr>
          <w:rFonts w:ascii="Arial" w:hAnsi="Arial" w:cs="Arial"/>
          <w:b/>
        </w:rPr>
        <w:t>PROYECTO SUBVENCIONADO PO</w:t>
      </w:r>
      <w:r w:rsidR="00E52982" w:rsidRPr="008875E3">
        <w:rPr>
          <w:rFonts w:ascii="Arial" w:hAnsi="Arial" w:cs="Arial"/>
          <w:b/>
        </w:rPr>
        <w:t>R</w:t>
      </w:r>
      <w:r w:rsidRPr="008875E3">
        <w:rPr>
          <w:rFonts w:ascii="Arial" w:hAnsi="Arial" w:cs="Arial"/>
          <w:b/>
        </w:rPr>
        <w:t xml:space="preserve"> EL GOBIERNO DE NAVARRA</w:t>
      </w:r>
    </w:p>
    <w:p w:rsidR="00C94ED9" w:rsidRDefault="00C94ED9" w:rsidP="00E52982">
      <w:pPr>
        <w:tabs>
          <w:tab w:val="left" w:pos="2750"/>
        </w:tabs>
        <w:jc w:val="center"/>
        <w:rPr>
          <w:rFonts w:ascii="Arial" w:hAnsi="Arial" w:cs="Arial"/>
          <w:b/>
        </w:rPr>
      </w:pPr>
      <w:r w:rsidRPr="008875E3">
        <w:rPr>
          <w:rFonts w:ascii="Arial" w:hAnsi="Arial" w:cs="Arial"/>
          <w:b/>
        </w:rPr>
        <w:t>NAFARROAKO GOBERNUAK DIRUZ BABESTUTAKO PROIEKTUA</w:t>
      </w:r>
    </w:p>
    <w:p w:rsidR="00522B91" w:rsidRDefault="00522B91" w:rsidP="00E52982">
      <w:pPr>
        <w:tabs>
          <w:tab w:val="left" w:pos="2750"/>
        </w:tabs>
        <w:jc w:val="center"/>
        <w:rPr>
          <w:rFonts w:ascii="Arial" w:hAnsi="Arial" w:cs="Arial"/>
          <w:b/>
        </w:rPr>
      </w:pPr>
    </w:p>
    <w:p w:rsidR="00522B91" w:rsidRPr="008875E3" w:rsidRDefault="00522B91" w:rsidP="00E52982">
      <w:pPr>
        <w:tabs>
          <w:tab w:val="left" w:pos="2750"/>
        </w:tabs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131445</wp:posOffset>
            </wp:positionV>
            <wp:extent cx="3048000" cy="885825"/>
            <wp:effectExtent l="0" t="0" r="0" b="9525"/>
            <wp:wrapNone/>
            <wp:docPr id="6" name="Imagen 6" descr="Bilingue-horizontal-color (4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Bilingue-horizontal-color (4)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22B91" w:rsidRPr="008875E3" w:rsidSect="007B2BA6">
      <w:pgSz w:w="16838" w:h="11906" w:orient="landscape"/>
      <w:pgMar w:top="1276" w:right="1417" w:bottom="1701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46"/>
    <w:rsid w:val="00406772"/>
    <w:rsid w:val="004152A3"/>
    <w:rsid w:val="00522B91"/>
    <w:rsid w:val="00677D46"/>
    <w:rsid w:val="00694652"/>
    <w:rsid w:val="006D2088"/>
    <w:rsid w:val="00706213"/>
    <w:rsid w:val="007B2BA6"/>
    <w:rsid w:val="007B3907"/>
    <w:rsid w:val="007E5EB7"/>
    <w:rsid w:val="008875E3"/>
    <w:rsid w:val="008A0BA3"/>
    <w:rsid w:val="00905FF5"/>
    <w:rsid w:val="00950700"/>
    <w:rsid w:val="00A840EB"/>
    <w:rsid w:val="00AD1448"/>
    <w:rsid w:val="00B14050"/>
    <w:rsid w:val="00C078A3"/>
    <w:rsid w:val="00C94ED9"/>
    <w:rsid w:val="00D744F5"/>
    <w:rsid w:val="00D945FD"/>
    <w:rsid w:val="00E5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E2264"/>
  <w15:chartTrackingRefBased/>
  <w15:docId w15:val="{716C47AF-5278-4759-8FD3-F229CEC3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52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52982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6946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94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x051250</dc:creator>
  <cp:keywords/>
  <dc:description/>
  <cp:lastModifiedBy>Ayesa Aristu, Malen (Turismo)</cp:lastModifiedBy>
  <cp:revision>13</cp:revision>
  <cp:lastPrinted>2020-11-10T14:02:00Z</cp:lastPrinted>
  <dcterms:created xsi:type="dcterms:W3CDTF">2023-08-24T06:00:00Z</dcterms:created>
  <dcterms:modified xsi:type="dcterms:W3CDTF">2025-09-02T08:30:00Z</dcterms:modified>
</cp:coreProperties>
</file>